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80ABC" w14:textId="77777777" w:rsidR="003F47B2" w:rsidRPr="00717FCF" w:rsidRDefault="003F47B2" w:rsidP="002440C0">
      <w:pPr>
        <w:pStyle w:val="Bezriadkovania"/>
        <w:jc w:val="center"/>
        <w:rPr>
          <w:rFonts w:ascii="Times New Roman" w:hAnsi="Times New Roman"/>
          <w:sz w:val="24"/>
          <w:szCs w:val="24"/>
        </w:rPr>
      </w:pPr>
      <w:r w:rsidRPr="00717FCF">
        <w:rPr>
          <w:rFonts w:ascii="Times New Roman" w:hAnsi="Times New Roman"/>
          <w:sz w:val="24"/>
          <w:szCs w:val="24"/>
        </w:rPr>
        <w:t>(návrh)</w:t>
      </w:r>
    </w:p>
    <w:p w14:paraId="73A09E64" w14:textId="77777777" w:rsidR="003F47B2" w:rsidRPr="00717FCF" w:rsidRDefault="003F47B2" w:rsidP="002440C0">
      <w:pPr>
        <w:pStyle w:val="Bezriadkovania"/>
        <w:tabs>
          <w:tab w:val="left" w:pos="4995"/>
        </w:tabs>
        <w:rPr>
          <w:rFonts w:ascii="Times New Roman" w:hAnsi="Times New Roman"/>
          <w:sz w:val="24"/>
          <w:szCs w:val="24"/>
        </w:rPr>
      </w:pPr>
      <w:r w:rsidRPr="00717FCF">
        <w:rPr>
          <w:rFonts w:ascii="Times New Roman" w:hAnsi="Times New Roman"/>
          <w:sz w:val="24"/>
          <w:szCs w:val="24"/>
        </w:rPr>
        <w:tab/>
      </w:r>
    </w:p>
    <w:p w14:paraId="73E96932" w14:textId="77777777" w:rsidR="003F47B2" w:rsidRPr="00717FCF" w:rsidRDefault="003F47B2" w:rsidP="002440C0">
      <w:pPr>
        <w:pStyle w:val="Bezriadkovania"/>
        <w:tabs>
          <w:tab w:val="left" w:pos="4995"/>
        </w:tabs>
        <w:rPr>
          <w:rFonts w:ascii="Times New Roman" w:hAnsi="Times New Roman"/>
          <w:sz w:val="24"/>
          <w:szCs w:val="24"/>
        </w:rPr>
      </w:pPr>
    </w:p>
    <w:p w14:paraId="5C75A191" w14:textId="77777777" w:rsidR="003F47B2" w:rsidRPr="00717FCF" w:rsidRDefault="003F47B2" w:rsidP="002440C0">
      <w:pPr>
        <w:pStyle w:val="Bezriadkovania"/>
        <w:jc w:val="center"/>
        <w:rPr>
          <w:rFonts w:ascii="Times New Roman" w:hAnsi="Times New Roman"/>
          <w:b/>
          <w:sz w:val="24"/>
          <w:szCs w:val="24"/>
        </w:rPr>
      </w:pPr>
      <w:r w:rsidRPr="00717FCF">
        <w:rPr>
          <w:rFonts w:ascii="Times New Roman" w:hAnsi="Times New Roman"/>
          <w:b/>
          <w:sz w:val="24"/>
          <w:szCs w:val="24"/>
        </w:rPr>
        <w:t>ZÁKON</w:t>
      </w:r>
    </w:p>
    <w:p w14:paraId="27C42200" w14:textId="77777777" w:rsidR="003F47B2" w:rsidRPr="00717FCF" w:rsidRDefault="003F47B2" w:rsidP="002440C0">
      <w:pPr>
        <w:pStyle w:val="Bezriadkovania"/>
        <w:jc w:val="center"/>
        <w:rPr>
          <w:rFonts w:ascii="Times New Roman" w:hAnsi="Times New Roman"/>
          <w:sz w:val="24"/>
          <w:szCs w:val="24"/>
        </w:rPr>
      </w:pPr>
    </w:p>
    <w:p w14:paraId="2A592A2D" w14:textId="77777777" w:rsidR="003F47B2" w:rsidRPr="00717FCF" w:rsidRDefault="003F47B2" w:rsidP="002440C0">
      <w:pPr>
        <w:pStyle w:val="Bezriadkovania"/>
        <w:jc w:val="center"/>
        <w:rPr>
          <w:rFonts w:ascii="Times New Roman" w:hAnsi="Times New Roman"/>
          <w:sz w:val="24"/>
          <w:szCs w:val="24"/>
        </w:rPr>
      </w:pPr>
      <w:r w:rsidRPr="00717FCF">
        <w:rPr>
          <w:rFonts w:ascii="Times New Roman" w:hAnsi="Times New Roman"/>
          <w:sz w:val="24"/>
          <w:szCs w:val="24"/>
        </w:rPr>
        <w:t>z ... 201</w:t>
      </w:r>
      <w:r w:rsidR="006F6327" w:rsidRPr="00717FCF">
        <w:rPr>
          <w:rFonts w:ascii="Times New Roman" w:hAnsi="Times New Roman"/>
          <w:sz w:val="24"/>
          <w:szCs w:val="24"/>
        </w:rPr>
        <w:t>9</w:t>
      </w:r>
      <w:r w:rsidRPr="00717FCF">
        <w:rPr>
          <w:rFonts w:ascii="Times New Roman" w:hAnsi="Times New Roman"/>
          <w:sz w:val="24"/>
          <w:szCs w:val="24"/>
        </w:rPr>
        <w:t>,</w:t>
      </w:r>
    </w:p>
    <w:p w14:paraId="39B3C176" w14:textId="77777777" w:rsidR="003F47B2" w:rsidRPr="00717FCF" w:rsidRDefault="003F47B2" w:rsidP="002440C0">
      <w:pPr>
        <w:pStyle w:val="Bezriadkovania"/>
        <w:jc w:val="both"/>
        <w:rPr>
          <w:rFonts w:ascii="Times New Roman" w:hAnsi="Times New Roman"/>
          <w:sz w:val="24"/>
          <w:szCs w:val="24"/>
        </w:rPr>
      </w:pPr>
    </w:p>
    <w:p w14:paraId="40119FCA" w14:textId="77777777" w:rsidR="003F47B2" w:rsidRPr="00717FCF" w:rsidRDefault="003F47B2" w:rsidP="002440C0">
      <w:pPr>
        <w:pStyle w:val="Bezriadkovania"/>
        <w:jc w:val="center"/>
        <w:rPr>
          <w:rFonts w:ascii="Times New Roman" w:hAnsi="Times New Roman"/>
          <w:b/>
          <w:sz w:val="24"/>
          <w:szCs w:val="24"/>
        </w:rPr>
      </w:pPr>
      <w:r w:rsidRPr="00717FCF">
        <w:rPr>
          <w:rFonts w:ascii="Times New Roman" w:hAnsi="Times New Roman"/>
          <w:b/>
          <w:sz w:val="24"/>
          <w:szCs w:val="24"/>
        </w:rPr>
        <w:t xml:space="preserve">ktorým sa mení a dopĺňa zákon č. 8/2009 Z. z. o cestnej premávke </w:t>
      </w:r>
    </w:p>
    <w:p w14:paraId="7F2BCCA4" w14:textId="77777777" w:rsidR="002440C0" w:rsidRPr="00717FCF" w:rsidRDefault="003F47B2" w:rsidP="002440C0">
      <w:pPr>
        <w:pStyle w:val="Bezriadkovania"/>
        <w:jc w:val="center"/>
        <w:rPr>
          <w:rFonts w:ascii="Times New Roman" w:hAnsi="Times New Roman"/>
          <w:b/>
          <w:sz w:val="24"/>
          <w:szCs w:val="24"/>
        </w:rPr>
      </w:pPr>
      <w:r w:rsidRPr="00717FCF">
        <w:rPr>
          <w:rFonts w:ascii="Times New Roman" w:hAnsi="Times New Roman"/>
          <w:b/>
          <w:sz w:val="24"/>
          <w:szCs w:val="24"/>
        </w:rPr>
        <w:t xml:space="preserve">a o zmene a doplnení niektorých zákonov v znení neskorších predpisov </w:t>
      </w:r>
    </w:p>
    <w:p w14:paraId="4E569BA0" w14:textId="77777777" w:rsidR="003F47B2" w:rsidRPr="00717FCF" w:rsidRDefault="003F47B2" w:rsidP="002440C0">
      <w:pPr>
        <w:pStyle w:val="Bezriadkovania"/>
        <w:jc w:val="center"/>
        <w:rPr>
          <w:rFonts w:ascii="Times New Roman" w:hAnsi="Times New Roman"/>
          <w:b/>
          <w:sz w:val="24"/>
          <w:szCs w:val="24"/>
        </w:rPr>
      </w:pPr>
      <w:r w:rsidRPr="00717FCF">
        <w:rPr>
          <w:rFonts w:ascii="Times New Roman" w:hAnsi="Times New Roman"/>
          <w:b/>
          <w:sz w:val="24"/>
          <w:szCs w:val="24"/>
        </w:rPr>
        <w:t>a ktorým sa menia a dopĺňajú niektoré zákony</w:t>
      </w:r>
    </w:p>
    <w:p w14:paraId="6B9D2044" w14:textId="77777777" w:rsidR="003F47B2" w:rsidRPr="00717FCF" w:rsidRDefault="003F47B2" w:rsidP="002440C0">
      <w:pPr>
        <w:pStyle w:val="Bezriadkovania"/>
        <w:jc w:val="both"/>
        <w:rPr>
          <w:rFonts w:ascii="Times New Roman" w:hAnsi="Times New Roman"/>
          <w:b/>
          <w:sz w:val="24"/>
          <w:szCs w:val="24"/>
        </w:rPr>
      </w:pPr>
    </w:p>
    <w:p w14:paraId="05EBB410" w14:textId="77777777" w:rsidR="003F47B2" w:rsidRPr="00717FCF" w:rsidRDefault="003F47B2" w:rsidP="002440C0">
      <w:pPr>
        <w:pStyle w:val="Bezriadkovania"/>
        <w:jc w:val="both"/>
        <w:rPr>
          <w:rFonts w:ascii="Times New Roman" w:hAnsi="Times New Roman"/>
          <w:b/>
          <w:sz w:val="24"/>
          <w:szCs w:val="24"/>
        </w:rPr>
      </w:pPr>
    </w:p>
    <w:p w14:paraId="3E6777E5" w14:textId="77777777" w:rsidR="003F47B2" w:rsidRPr="00717FCF" w:rsidRDefault="003F47B2" w:rsidP="002440C0">
      <w:pPr>
        <w:pStyle w:val="Bezriadkovania"/>
        <w:ind w:firstLine="426"/>
        <w:jc w:val="both"/>
        <w:rPr>
          <w:rFonts w:ascii="Times New Roman" w:hAnsi="Times New Roman"/>
          <w:sz w:val="24"/>
          <w:szCs w:val="24"/>
        </w:rPr>
      </w:pPr>
      <w:r w:rsidRPr="00717FCF">
        <w:rPr>
          <w:rFonts w:ascii="Times New Roman" w:hAnsi="Times New Roman"/>
          <w:sz w:val="24"/>
          <w:szCs w:val="24"/>
        </w:rPr>
        <w:t>Národná rada Slovenskej republiky sa uzniesla na tomto zákone:</w:t>
      </w:r>
    </w:p>
    <w:p w14:paraId="226F5ADE" w14:textId="77777777" w:rsidR="003F47B2" w:rsidRPr="00717FCF" w:rsidRDefault="003F47B2" w:rsidP="002440C0">
      <w:pPr>
        <w:pStyle w:val="Bezriadkovania"/>
        <w:jc w:val="both"/>
        <w:rPr>
          <w:rFonts w:ascii="Times New Roman" w:hAnsi="Times New Roman"/>
          <w:sz w:val="24"/>
          <w:szCs w:val="24"/>
        </w:rPr>
      </w:pPr>
    </w:p>
    <w:p w14:paraId="24FDC5DA" w14:textId="77777777" w:rsidR="003F47B2" w:rsidRPr="00717FCF" w:rsidRDefault="003F47B2" w:rsidP="002440C0">
      <w:pPr>
        <w:pStyle w:val="Bezriadkovania"/>
        <w:jc w:val="center"/>
        <w:rPr>
          <w:rFonts w:ascii="Times New Roman" w:hAnsi="Times New Roman"/>
          <w:b/>
          <w:sz w:val="24"/>
          <w:szCs w:val="24"/>
        </w:rPr>
      </w:pPr>
      <w:r w:rsidRPr="00717FCF">
        <w:rPr>
          <w:rFonts w:ascii="Times New Roman" w:hAnsi="Times New Roman"/>
          <w:b/>
          <w:sz w:val="24"/>
          <w:szCs w:val="24"/>
        </w:rPr>
        <w:t>Čl. I</w:t>
      </w:r>
    </w:p>
    <w:p w14:paraId="369BEF72" w14:textId="77777777" w:rsidR="003F47B2" w:rsidRPr="00717FCF" w:rsidRDefault="003F47B2" w:rsidP="002440C0">
      <w:pPr>
        <w:pStyle w:val="Bezriadkovania"/>
        <w:jc w:val="both"/>
        <w:rPr>
          <w:rFonts w:ascii="Times New Roman" w:hAnsi="Times New Roman"/>
          <w:sz w:val="24"/>
          <w:szCs w:val="24"/>
        </w:rPr>
      </w:pPr>
    </w:p>
    <w:p w14:paraId="173DCB8C" w14:textId="5013354C" w:rsidR="003F47B2" w:rsidRPr="00717FCF" w:rsidRDefault="003F47B2" w:rsidP="002440C0">
      <w:pPr>
        <w:pStyle w:val="Bezriadkovania"/>
        <w:ind w:firstLine="426"/>
        <w:jc w:val="both"/>
        <w:rPr>
          <w:rFonts w:ascii="Times New Roman" w:hAnsi="Times New Roman"/>
          <w:sz w:val="24"/>
          <w:szCs w:val="24"/>
        </w:rPr>
      </w:pPr>
      <w:r w:rsidRPr="00717FCF">
        <w:rPr>
          <w:rFonts w:ascii="Times New Roman" w:hAnsi="Times New Roman"/>
          <w:sz w:val="24"/>
          <w:szCs w:val="24"/>
        </w:rPr>
        <w:t>Zákon č. 8/2009 Z. z. o cestnej premávke a o zmene a doplnení niektorých zákonov v znení zákona č. 84/2009 Z. z., zákona č. 188/2009 Z. z., zákona č. 199/2009 Z. z., zákona č. 144/2010 Z. z., zákona č. 119/2011 Z. z., zákona č. 249/2011 Z. z., zákona č. 313/2011 Z. z., zákona č. 68/2012 Z. z., zákona č. 317/2012</w:t>
      </w:r>
      <w:r w:rsidR="001B4DF0">
        <w:rPr>
          <w:rFonts w:ascii="Times New Roman" w:hAnsi="Times New Roman"/>
          <w:sz w:val="24"/>
          <w:szCs w:val="24"/>
        </w:rPr>
        <w:t xml:space="preserve"> Z. z.</w:t>
      </w:r>
      <w:r w:rsidRPr="00717FCF">
        <w:rPr>
          <w:rFonts w:ascii="Times New Roman" w:hAnsi="Times New Roman"/>
          <w:sz w:val="24"/>
          <w:szCs w:val="24"/>
        </w:rPr>
        <w:t>, zákona č. 357/2012 Z. z., zákona č. 42/2013 Z. z., zákona č. 98/2013 Z. z., zákona č. 180/2013 Z. z., zákona č. 213/2013 Z. z., zákona č. 290/2013 Z. z., zákona č. 388/2013 Z. z., zákona č. 474/2013 Z. z., zákona č. 488/2013 Z. z., zákona č. 387/2015 Z. z., zákona č. 430/2015 Z. z., zákona č. 311/2016 Z. z. a zákona č. 106/2018 Z. z. sa mení a dopĺňa takto:</w:t>
      </w:r>
    </w:p>
    <w:p w14:paraId="38B67940" w14:textId="77777777" w:rsidR="003F47B2" w:rsidRPr="00717FCF" w:rsidRDefault="003F47B2" w:rsidP="002440C0">
      <w:pPr>
        <w:spacing w:after="0" w:line="240" w:lineRule="auto"/>
        <w:jc w:val="both"/>
        <w:rPr>
          <w:rFonts w:ascii="Times New Roman" w:hAnsi="Times New Roman" w:cs="Times New Roman"/>
          <w:sz w:val="24"/>
          <w:szCs w:val="24"/>
        </w:rPr>
      </w:pPr>
    </w:p>
    <w:p w14:paraId="4B56595A" w14:textId="77777777" w:rsidR="00397E8F" w:rsidRPr="00717FCF" w:rsidRDefault="00397E8F" w:rsidP="00397E8F">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2 ods. 2 písm. e) sa slová „miesto vyznačené vodorovnou dopravnou značkou „Priečna súvislá čiara“, „Priečna súvislá čiara so symbolom Daj prednosť v jazde!“ alebo „Priečna súvislá čiara s nápisom STOP“; kde takáto vodorovná dopravná značka nie je, hranicu križovatky“ nahrádzajú slovami „miesto, ktoré“.</w:t>
      </w:r>
    </w:p>
    <w:p w14:paraId="4AAEA803" w14:textId="77777777" w:rsidR="00397E8F" w:rsidRPr="00717FCF" w:rsidRDefault="00397E8F" w:rsidP="00397E8F">
      <w:pPr>
        <w:pStyle w:val="Odsekzoznamu"/>
        <w:spacing w:after="0" w:line="240" w:lineRule="auto"/>
        <w:ind w:left="426"/>
        <w:jc w:val="both"/>
        <w:rPr>
          <w:rFonts w:ascii="Times New Roman" w:hAnsi="Times New Roman" w:cs="Times New Roman"/>
          <w:sz w:val="24"/>
          <w:szCs w:val="24"/>
        </w:rPr>
      </w:pPr>
    </w:p>
    <w:p w14:paraId="29705E85" w14:textId="77777777" w:rsidR="00F01A57" w:rsidRPr="00717FCF" w:rsidRDefault="00F01A57"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2 ods. 2 písm. f) sa za slovo „kolobežke“ vkladajú slová „bez pomocného motorčeka“ a slová „bicykel alebo motocykel“ sa nahrádzajú slovami „bicykel, motocykel alebo kolobežku s pomocným motorčekom“.</w:t>
      </w:r>
    </w:p>
    <w:p w14:paraId="56E6EF94" w14:textId="77777777" w:rsidR="00F01A57" w:rsidRPr="00717FCF" w:rsidRDefault="00F01A57" w:rsidP="00F01A57">
      <w:pPr>
        <w:pStyle w:val="Odsekzoznamu"/>
        <w:spacing w:after="0" w:line="240" w:lineRule="auto"/>
        <w:ind w:left="426"/>
        <w:jc w:val="both"/>
        <w:rPr>
          <w:rFonts w:ascii="Times New Roman" w:hAnsi="Times New Roman" w:cs="Times New Roman"/>
          <w:sz w:val="24"/>
          <w:szCs w:val="24"/>
        </w:rPr>
      </w:pPr>
    </w:p>
    <w:p w14:paraId="7481E3BE" w14:textId="1825DD6F" w:rsidR="00B6445E" w:rsidRPr="00717FCF" w:rsidRDefault="00B6445E"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Poznámka pod čiarou k odkazu 2 znie:</w:t>
      </w:r>
    </w:p>
    <w:p w14:paraId="360AEE34" w14:textId="77777777" w:rsidR="00B6445E" w:rsidRPr="00717FCF" w:rsidRDefault="00B6445E" w:rsidP="00B6445E">
      <w:pPr>
        <w:pStyle w:val="Odsekzoznamu"/>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2</w:t>
      </w:r>
      <w:r w:rsidRPr="00717FCF">
        <w:rPr>
          <w:rFonts w:ascii="Times New Roman" w:hAnsi="Times New Roman" w:cs="Times New Roman"/>
          <w:sz w:val="24"/>
          <w:szCs w:val="24"/>
        </w:rPr>
        <w:t>) § 2 ods. 2 písm. d) zákona č. 106/2018 Z. z. o prevádzke vozidiel v cestnej premávke a o zmene a doplnení niektorých zákonov.“.</w:t>
      </w:r>
    </w:p>
    <w:p w14:paraId="07330D17" w14:textId="77777777" w:rsidR="003F47B2" w:rsidRPr="00717FCF" w:rsidRDefault="003F47B2" w:rsidP="002440C0">
      <w:pPr>
        <w:pStyle w:val="Odsekzoznamu"/>
        <w:spacing w:after="0" w:line="240" w:lineRule="auto"/>
        <w:ind w:left="357"/>
        <w:jc w:val="both"/>
        <w:rPr>
          <w:rFonts w:ascii="Times New Roman" w:hAnsi="Times New Roman" w:cs="Times New Roman"/>
          <w:sz w:val="24"/>
          <w:szCs w:val="24"/>
        </w:rPr>
      </w:pPr>
    </w:p>
    <w:p w14:paraId="4C89E43A" w14:textId="372F58C4" w:rsidR="002440C0"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2 ods. </w:t>
      </w:r>
      <w:r w:rsidR="00414419" w:rsidRPr="00717FCF">
        <w:rPr>
          <w:rFonts w:ascii="Times New Roman" w:hAnsi="Times New Roman" w:cs="Times New Roman"/>
          <w:sz w:val="24"/>
          <w:szCs w:val="24"/>
        </w:rPr>
        <w:t>2</w:t>
      </w:r>
      <w:r w:rsidRPr="00717FCF">
        <w:rPr>
          <w:rFonts w:ascii="Times New Roman" w:hAnsi="Times New Roman" w:cs="Times New Roman"/>
          <w:sz w:val="24"/>
          <w:szCs w:val="24"/>
        </w:rPr>
        <w:t xml:space="preserve"> písm. m) </w:t>
      </w:r>
      <w:r w:rsidR="002440C0" w:rsidRPr="00717FCF">
        <w:rPr>
          <w:rFonts w:ascii="Times New Roman" w:hAnsi="Times New Roman" w:cs="Times New Roman"/>
          <w:sz w:val="24"/>
          <w:szCs w:val="24"/>
        </w:rPr>
        <w:t>sa slová „</w:t>
      </w:r>
      <w:proofErr w:type="spellStart"/>
      <w:r w:rsidR="002440C0" w:rsidRPr="00717FCF">
        <w:rPr>
          <w:rFonts w:ascii="Times New Roman" w:hAnsi="Times New Roman" w:cs="Times New Roman"/>
          <w:sz w:val="24"/>
          <w:szCs w:val="24"/>
        </w:rPr>
        <w:t>samovyvažovacie</w:t>
      </w:r>
      <w:proofErr w:type="spellEnd"/>
      <w:r w:rsidR="002440C0" w:rsidRPr="00717FCF">
        <w:rPr>
          <w:rFonts w:ascii="Times New Roman" w:hAnsi="Times New Roman" w:cs="Times New Roman"/>
          <w:sz w:val="24"/>
          <w:szCs w:val="24"/>
        </w:rPr>
        <w:t xml:space="preserve"> vozidlo“ </w:t>
      </w:r>
      <w:r w:rsidR="00E610D7">
        <w:rPr>
          <w:rFonts w:ascii="Times New Roman" w:hAnsi="Times New Roman" w:cs="Times New Roman"/>
          <w:sz w:val="24"/>
          <w:szCs w:val="24"/>
        </w:rPr>
        <w:t xml:space="preserve">vkladá čiarka a slová </w:t>
      </w:r>
      <w:r w:rsidR="002440C0" w:rsidRPr="00717FCF">
        <w:rPr>
          <w:rFonts w:ascii="Times New Roman" w:hAnsi="Times New Roman" w:cs="Times New Roman"/>
          <w:sz w:val="24"/>
          <w:szCs w:val="24"/>
        </w:rPr>
        <w:t>„kolobežka s pomocným motorčekom,“</w:t>
      </w:r>
      <w:r w:rsidR="000C0F17" w:rsidRPr="00717FCF">
        <w:rPr>
          <w:rFonts w:ascii="Times New Roman" w:hAnsi="Times New Roman" w:cs="Times New Roman"/>
          <w:sz w:val="24"/>
          <w:szCs w:val="24"/>
        </w:rPr>
        <w:t xml:space="preserve"> a slovo „motorom“ sa nahrádza slovom „motorčekom“</w:t>
      </w:r>
      <w:r w:rsidR="002440C0" w:rsidRPr="00717FCF">
        <w:rPr>
          <w:rFonts w:ascii="Times New Roman" w:hAnsi="Times New Roman" w:cs="Times New Roman"/>
          <w:sz w:val="24"/>
          <w:szCs w:val="24"/>
        </w:rPr>
        <w:t>.</w:t>
      </w:r>
    </w:p>
    <w:p w14:paraId="610559BD" w14:textId="77777777" w:rsidR="003F47B2" w:rsidRPr="00717FCF" w:rsidRDefault="003F47B2" w:rsidP="002440C0">
      <w:pPr>
        <w:pStyle w:val="Odsekzoznamu"/>
        <w:spacing w:after="0" w:line="240" w:lineRule="auto"/>
        <w:ind w:left="357"/>
        <w:jc w:val="both"/>
        <w:rPr>
          <w:rFonts w:ascii="Times New Roman" w:hAnsi="Times New Roman" w:cs="Times New Roman"/>
          <w:sz w:val="24"/>
          <w:szCs w:val="24"/>
        </w:rPr>
      </w:pPr>
    </w:p>
    <w:p w14:paraId="25508B3E"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Poznámka pod čiarou k odkazu 6 znie:</w:t>
      </w:r>
    </w:p>
    <w:p w14:paraId="1DFA8C5D" w14:textId="127E8359" w:rsidR="003F47B2" w:rsidRPr="00717FCF" w:rsidRDefault="003F47B2" w:rsidP="000C03EB">
      <w:pPr>
        <w:pStyle w:val="Odsekzoznamu"/>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6</w:t>
      </w:r>
      <w:r w:rsidRPr="00717FCF">
        <w:rPr>
          <w:rFonts w:ascii="Times New Roman" w:hAnsi="Times New Roman" w:cs="Times New Roman"/>
          <w:sz w:val="24"/>
          <w:szCs w:val="24"/>
        </w:rPr>
        <w:t>) Zákon č. 106/2018 Z. z.“.</w:t>
      </w:r>
    </w:p>
    <w:p w14:paraId="2FE78029" w14:textId="77777777" w:rsidR="003F47B2" w:rsidRPr="00717FCF" w:rsidRDefault="003F47B2" w:rsidP="002440C0">
      <w:pPr>
        <w:pStyle w:val="Odsekzoznamu"/>
        <w:spacing w:after="0" w:line="240" w:lineRule="auto"/>
        <w:ind w:left="357"/>
        <w:jc w:val="both"/>
        <w:rPr>
          <w:rFonts w:ascii="Times New Roman" w:hAnsi="Times New Roman" w:cs="Times New Roman"/>
          <w:sz w:val="24"/>
          <w:szCs w:val="24"/>
        </w:rPr>
      </w:pPr>
    </w:p>
    <w:p w14:paraId="5F2C7D75" w14:textId="5B401F61"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poznámke pod čiarou k odkazu 7 sa </w:t>
      </w:r>
      <w:r w:rsidR="002440C0" w:rsidRPr="00717FCF">
        <w:rPr>
          <w:rFonts w:ascii="Times New Roman" w:hAnsi="Times New Roman" w:cs="Times New Roman"/>
          <w:sz w:val="24"/>
          <w:szCs w:val="24"/>
        </w:rPr>
        <w:t>citácia</w:t>
      </w:r>
      <w:r w:rsidRPr="00717FCF">
        <w:rPr>
          <w:rFonts w:ascii="Times New Roman" w:hAnsi="Times New Roman" w:cs="Times New Roman"/>
          <w:sz w:val="24"/>
          <w:szCs w:val="24"/>
        </w:rPr>
        <w:t xml:space="preserve"> „§ 23 ods. 6 a 7, § 52 ods. 7, § 70 ods. 3 zákona č. 725/2004 Z. z. v znení neskorších predpisov“ nahrádza</w:t>
      </w:r>
      <w:r w:rsidR="002440C0" w:rsidRPr="00717FCF">
        <w:rPr>
          <w:rFonts w:ascii="Times New Roman" w:hAnsi="Times New Roman" w:cs="Times New Roman"/>
          <w:sz w:val="24"/>
          <w:szCs w:val="24"/>
        </w:rPr>
        <w:t xml:space="preserve"> citáciou</w:t>
      </w:r>
      <w:r w:rsidRPr="00717FCF">
        <w:rPr>
          <w:rFonts w:ascii="Times New Roman" w:hAnsi="Times New Roman" w:cs="Times New Roman"/>
          <w:sz w:val="24"/>
          <w:szCs w:val="24"/>
        </w:rPr>
        <w:t xml:space="preserve"> „§ 39 ods. 6 a 7,</w:t>
      </w:r>
      <w:r w:rsidR="008E7F31" w:rsidRPr="00717FCF">
        <w:rPr>
          <w:rFonts w:ascii="Times New Roman" w:hAnsi="Times New Roman" w:cs="Times New Roman"/>
          <w:sz w:val="24"/>
          <w:szCs w:val="24"/>
        </w:rPr>
        <w:t xml:space="preserve"> § 44 ods. 12 a 13, § 69 ods. 2 a 7,</w:t>
      </w:r>
      <w:r w:rsidRPr="00717FCF">
        <w:rPr>
          <w:rFonts w:ascii="Times New Roman" w:hAnsi="Times New Roman" w:cs="Times New Roman"/>
          <w:sz w:val="24"/>
          <w:szCs w:val="24"/>
        </w:rPr>
        <w:t xml:space="preserve"> § 111 ods. 10</w:t>
      </w:r>
      <w:r w:rsidR="008E7F31" w:rsidRPr="00717FCF">
        <w:rPr>
          <w:rFonts w:ascii="Times New Roman" w:hAnsi="Times New Roman" w:cs="Times New Roman"/>
          <w:sz w:val="24"/>
          <w:szCs w:val="24"/>
        </w:rPr>
        <w:t xml:space="preserve"> a</w:t>
      </w:r>
      <w:r w:rsidRPr="00717FCF">
        <w:rPr>
          <w:rFonts w:ascii="Times New Roman" w:hAnsi="Times New Roman" w:cs="Times New Roman"/>
          <w:sz w:val="24"/>
          <w:szCs w:val="24"/>
        </w:rPr>
        <w:t xml:space="preserve"> § 120 ods. 9 zákona č. 106/2018 Z. z.“.</w:t>
      </w:r>
    </w:p>
    <w:p w14:paraId="48D5E62B" w14:textId="77777777" w:rsidR="003F47B2" w:rsidRPr="00717FCF" w:rsidRDefault="003F47B2" w:rsidP="00CD7FD7">
      <w:pPr>
        <w:pStyle w:val="Odsekzoznamu"/>
        <w:spacing w:after="0" w:line="240" w:lineRule="auto"/>
        <w:ind w:left="357"/>
        <w:jc w:val="both"/>
        <w:rPr>
          <w:rFonts w:ascii="Times New Roman" w:hAnsi="Times New Roman" w:cs="Times New Roman"/>
          <w:sz w:val="24"/>
          <w:szCs w:val="24"/>
        </w:rPr>
      </w:pPr>
      <w:r w:rsidRPr="00717FCF">
        <w:rPr>
          <w:rFonts w:ascii="Times New Roman" w:hAnsi="Times New Roman" w:cs="Times New Roman"/>
          <w:sz w:val="24"/>
          <w:szCs w:val="24"/>
        </w:rPr>
        <w:t xml:space="preserve"> </w:t>
      </w:r>
    </w:p>
    <w:p w14:paraId="50EBD257" w14:textId="77777777" w:rsidR="004451C9" w:rsidRPr="00717FCF" w:rsidRDefault="004451C9" w:rsidP="004451C9">
      <w:pPr>
        <w:pStyle w:val="Odsekzoznamu"/>
        <w:numPr>
          <w:ilvl w:val="0"/>
          <w:numId w:val="1"/>
        </w:numPr>
        <w:spacing w:after="0" w:line="240" w:lineRule="auto"/>
        <w:jc w:val="both"/>
        <w:rPr>
          <w:rFonts w:ascii="Times New Roman" w:hAnsi="Times New Roman" w:cs="Times New Roman"/>
          <w:sz w:val="24"/>
          <w:szCs w:val="24"/>
        </w:rPr>
      </w:pPr>
      <w:r w:rsidRPr="00717FCF">
        <w:rPr>
          <w:rFonts w:ascii="Times New Roman" w:hAnsi="Times New Roman" w:cs="Times New Roman"/>
          <w:sz w:val="24"/>
          <w:szCs w:val="24"/>
        </w:rPr>
        <w:lastRenderedPageBreak/>
        <w:t>V poznámke pod čiarou k odkazu 8 sa citácia „§ 8 a 9 vyhlášky Ministerstva dopravy, pôšt a telekomunikácií Slovenskej republiky č. 349/2005 Z. z., ktorou sa vykonáva zákon č. 93/2005 Z. z. o autoškolách a o zmene a doplnení niektorých zákonov.“ nahrádza citáciou „§ 6 vyhlášky Ministerstva dopravy, výstavby a regionálneho rozvoja Slovenskej republiky č. 45/2016 Z. z., ktorou sa vykonáva zákon č. 93/2005 Z. z. o autoškolách a o zmene a doplnení niektorých zákonov v znení neskorších predpisov.“.</w:t>
      </w:r>
    </w:p>
    <w:p w14:paraId="01F141D4" w14:textId="77777777" w:rsidR="00597ACA" w:rsidRPr="00717FCF" w:rsidRDefault="00597ACA" w:rsidP="00597ACA">
      <w:pPr>
        <w:pStyle w:val="Odsekzoznamu"/>
        <w:spacing w:after="0" w:line="240" w:lineRule="auto"/>
        <w:ind w:left="539"/>
        <w:jc w:val="both"/>
        <w:rPr>
          <w:rFonts w:ascii="Times New Roman" w:hAnsi="Times New Roman" w:cs="Times New Roman"/>
          <w:sz w:val="24"/>
          <w:szCs w:val="24"/>
        </w:rPr>
      </w:pPr>
    </w:p>
    <w:p w14:paraId="1F771CE9"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4 ods. 2 písm. a) a § 137 ods. 2 písm. o) sa za slovo „predpisu,</w:t>
      </w:r>
      <w:r w:rsidRPr="00717FCF">
        <w:rPr>
          <w:rFonts w:ascii="Times New Roman" w:hAnsi="Times New Roman" w:cs="Times New Roman"/>
          <w:sz w:val="24"/>
          <w:szCs w:val="24"/>
          <w:vertAlign w:val="superscript"/>
        </w:rPr>
        <w:t>8a</w:t>
      </w:r>
      <w:r w:rsidRPr="00717FCF">
        <w:rPr>
          <w:rFonts w:ascii="Times New Roman" w:hAnsi="Times New Roman" w:cs="Times New Roman"/>
          <w:sz w:val="24"/>
          <w:szCs w:val="24"/>
        </w:rPr>
        <w:t>)“ vkladajú slová „ak vedie motorové vozidlo v kurze základnej kvalifikácie,</w:t>
      </w:r>
      <w:r w:rsidRPr="00717FCF">
        <w:rPr>
          <w:rFonts w:ascii="Times New Roman" w:hAnsi="Times New Roman" w:cs="Times New Roman"/>
          <w:sz w:val="24"/>
          <w:szCs w:val="24"/>
          <w:vertAlign w:val="superscript"/>
        </w:rPr>
        <w:t>8b</w:t>
      </w:r>
      <w:r w:rsidRPr="00717FCF">
        <w:rPr>
          <w:rFonts w:ascii="Times New Roman" w:hAnsi="Times New Roman" w:cs="Times New Roman"/>
          <w:sz w:val="24"/>
          <w:szCs w:val="24"/>
        </w:rPr>
        <w:t>)“.</w:t>
      </w:r>
    </w:p>
    <w:p w14:paraId="379CE7A5" w14:textId="77777777" w:rsidR="002440C0" w:rsidRPr="00717FCF" w:rsidRDefault="002440C0" w:rsidP="002440C0">
      <w:pPr>
        <w:pStyle w:val="Odsekzoznamu"/>
        <w:spacing w:after="0" w:line="240" w:lineRule="auto"/>
        <w:ind w:left="397"/>
        <w:jc w:val="both"/>
        <w:rPr>
          <w:rFonts w:ascii="Times New Roman" w:hAnsi="Times New Roman" w:cs="Times New Roman"/>
          <w:sz w:val="24"/>
          <w:szCs w:val="24"/>
        </w:rPr>
      </w:pPr>
    </w:p>
    <w:p w14:paraId="196F7CFC" w14:textId="77777777" w:rsidR="003F47B2" w:rsidRPr="00717FCF" w:rsidRDefault="003F47B2" w:rsidP="000C03EB">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Poznámka pod čiarou k odkazu 8b znie:</w:t>
      </w:r>
    </w:p>
    <w:p w14:paraId="651A936E" w14:textId="77777777" w:rsidR="003F47B2" w:rsidRPr="00717FCF" w:rsidRDefault="003F47B2" w:rsidP="000C03EB">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8b</w:t>
      </w:r>
      <w:r w:rsidRPr="00717FCF">
        <w:rPr>
          <w:rFonts w:ascii="Times New Roman" w:hAnsi="Times New Roman" w:cs="Times New Roman"/>
          <w:sz w:val="24"/>
          <w:szCs w:val="24"/>
        </w:rPr>
        <w:t>) § 4 zákona č. 280/2006 Z. z. v znení neskorších predpisov.“.</w:t>
      </w:r>
    </w:p>
    <w:p w14:paraId="4796D287" w14:textId="77777777" w:rsidR="003F47B2" w:rsidRPr="00717FCF" w:rsidRDefault="003F47B2" w:rsidP="002440C0">
      <w:pPr>
        <w:pStyle w:val="Odsekzoznamu"/>
        <w:spacing w:after="0" w:line="240" w:lineRule="auto"/>
        <w:ind w:left="336"/>
        <w:jc w:val="both"/>
        <w:rPr>
          <w:rFonts w:ascii="Times New Roman" w:hAnsi="Times New Roman" w:cs="Times New Roman"/>
          <w:sz w:val="24"/>
          <w:szCs w:val="24"/>
        </w:rPr>
      </w:pPr>
    </w:p>
    <w:p w14:paraId="001770A5" w14:textId="000B52E1"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4 ods. 2 písm. d) sa slová „</w:t>
      </w:r>
      <w:r w:rsidR="008544F2" w:rsidRPr="00717FCF">
        <w:rPr>
          <w:rFonts w:ascii="Times New Roman" w:hAnsi="Times New Roman" w:cs="Times New Roman"/>
          <w:sz w:val="24"/>
          <w:szCs w:val="24"/>
        </w:rPr>
        <w:t xml:space="preserve">cyklistu </w:t>
      </w:r>
      <w:r w:rsidRPr="00717FCF">
        <w:rPr>
          <w:rFonts w:ascii="Times New Roman" w:hAnsi="Times New Roman" w:cs="Times New Roman"/>
          <w:sz w:val="24"/>
          <w:szCs w:val="24"/>
        </w:rPr>
        <w:t>jazdiaceho v zastavanom území obce</w:t>
      </w:r>
      <w:r w:rsidRPr="00717FCF">
        <w:rPr>
          <w:rFonts w:ascii="Times New Roman" w:hAnsi="Times New Roman" w:cs="Times New Roman"/>
          <w:sz w:val="24"/>
          <w:szCs w:val="24"/>
          <w:vertAlign w:val="superscript"/>
        </w:rPr>
        <w:t>9a</w:t>
      </w:r>
      <w:r w:rsidRPr="00717FCF">
        <w:rPr>
          <w:rFonts w:ascii="Times New Roman" w:hAnsi="Times New Roman" w:cs="Times New Roman"/>
          <w:sz w:val="24"/>
          <w:szCs w:val="24"/>
        </w:rPr>
        <w:t>) a pre cyklistu jazdiaceho“ nahrádzajú slovami „</w:t>
      </w:r>
      <w:r w:rsidR="008544F2" w:rsidRPr="00717FCF">
        <w:rPr>
          <w:rFonts w:ascii="Times New Roman" w:hAnsi="Times New Roman" w:cs="Times New Roman"/>
          <w:sz w:val="24"/>
          <w:szCs w:val="24"/>
        </w:rPr>
        <w:t xml:space="preserve">cyklistu, </w:t>
      </w:r>
      <w:r w:rsidR="008544F2" w:rsidRPr="00717FCF">
        <w:rPr>
          <w:rFonts w:ascii="Times New Roman" w:eastAsia="Times New Roman" w:hAnsi="Times New Roman" w:cs="Times New Roman"/>
          <w:sz w:val="24"/>
          <w:szCs w:val="24"/>
          <w:lang w:eastAsia="sk-SK"/>
        </w:rPr>
        <w:t>vodiča kolobežky s pomocným motorčekom</w:t>
      </w:r>
      <w:r w:rsidR="008544F2" w:rsidRPr="00717FCF">
        <w:rPr>
          <w:rFonts w:ascii="Times New Roman" w:hAnsi="Times New Roman" w:cs="Times New Roman"/>
          <w:sz w:val="24"/>
          <w:szCs w:val="24"/>
        </w:rPr>
        <w:t xml:space="preserve"> </w:t>
      </w:r>
      <w:r w:rsidRPr="00717FCF">
        <w:rPr>
          <w:rFonts w:ascii="Times New Roman" w:hAnsi="Times New Roman" w:cs="Times New Roman"/>
          <w:sz w:val="24"/>
          <w:szCs w:val="24"/>
        </w:rPr>
        <w:t xml:space="preserve">a vodiča </w:t>
      </w:r>
      <w:proofErr w:type="spellStart"/>
      <w:r w:rsidRPr="00717FCF">
        <w:rPr>
          <w:rFonts w:ascii="Times New Roman" w:hAnsi="Times New Roman" w:cs="Times New Roman"/>
          <w:sz w:val="24"/>
          <w:szCs w:val="24"/>
        </w:rPr>
        <w:t>samovyvažovacieho</w:t>
      </w:r>
      <w:proofErr w:type="spellEnd"/>
      <w:r w:rsidRPr="00717FCF">
        <w:rPr>
          <w:rFonts w:ascii="Times New Roman" w:hAnsi="Times New Roman" w:cs="Times New Roman"/>
          <w:sz w:val="24"/>
          <w:szCs w:val="24"/>
        </w:rPr>
        <w:t xml:space="preserve"> </w:t>
      </w:r>
      <w:r w:rsidR="002440C0" w:rsidRPr="00717FCF">
        <w:rPr>
          <w:rFonts w:ascii="Times New Roman" w:hAnsi="Times New Roman" w:cs="Times New Roman"/>
          <w:sz w:val="24"/>
          <w:szCs w:val="24"/>
        </w:rPr>
        <w:t>vozidla</w:t>
      </w:r>
      <w:r w:rsidRPr="00717FCF">
        <w:rPr>
          <w:rFonts w:ascii="Times New Roman" w:hAnsi="Times New Roman" w:cs="Times New Roman"/>
          <w:sz w:val="24"/>
          <w:szCs w:val="24"/>
        </w:rPr>
        <w:t xml:space="preserve"> jazdiacich v obci a pre cyklistu</w:t>
      </w:r>
      <w:r w:rsidR="008544F2" w:rsidRPr="00717FCF">
        <w:rPr>
          <w:rFonts w:ascii="Times New Roman" w:hAnsi="Times New Roman" w:cs="Times New Roman"/>
          <w:sz w:val="24"/>
          <w:szCs w:val="24"/>
        </w:rPr>
        <w:t>,</w:t>
      </w:r>
      <w:r w:rsidRPr="00717FCF">
        <w:rPr>
          <w:rFonts w:ascii="Times New Roman" w:hAnsi="Times New Roman" w:cs="Times New Roman"/>
          <w:sz w:val="24"/>
          <w:szCs w:val="24"/>
        </w:rPr>
        <w:t xml:space="preserve"> </w:t>
      </w:r>
      <w:r w:rsidR="008544F2" w:rsidRPr="00717FCF">
        <w:rPr>
          <w:rFonts w:ascii="Times New Roman" w:eastAsia="Times New Roman" w:hAnsi="Times New Roman" w:cs="Times New Roman"/>
          <w:sz w:val="24"/>
          <w:szCs w:val="24"/>
          <w:lang w:eastAsia="sk-SK"/>
        </w:rPr>
        <w:t>vodiča kolobežky s pomocným motorčekom</w:t>
      </w:r>
      <w:r w:rsidR="008544F2" w:rsidRPr="00717FCF">
        <w:rPr>
          <w:rFonts w:ascii="Times New Roman" w:hAnsi="Times New Roman" w:cs="Times New Roman"/>
          <w:sz w:val="24"/>
          <w:szCs w:val="24"/>
        </w:rPr>
        <w:t xml:space="preserve"> a </w:t>
      </w:r>
      <w:r w:rsidRPr="00717FCF">
        <w:rPr>
          <w:rFonts w:ascii="Times New Roman" w:hAnsi="Times New Roman" w:cs="Times New Roman"/>
          <w:sz w:val="24"/>
          <w:szCs w:val="24"/>
        </w:rPr>
        <w:t xml:space="preserve">vodiča </w:t>
      </w:r>
      <w:proofErr w:type="spellStart"/>
      <w:r w:rsidRPr="00717FCF">
        <w:rPr>
          <w:rFonts w:ascii="Times New Roman" w:hAnsi="Times New Roman" w:cs="Times New Roman"/>
          <w:sz w:val="24"/>
          <w:szCs w:val="24"/>
        </w:rPr>
        <w:t>samovyvažovacieho</w:t>
      </w:r>
      <w:proofErr w:type="spellEnd"/>
      <w:r w:rsidRPr="00717FCF">
        <w:rPr>
          <w:rFonts w:ascii="Times New Roman" w:hAnsi="Times New Roman" w:cs="Times New Roman"/>
          <w:sz w:val="24"/>
          <w:szCs w:val="24"/>
        </w:rPr>
        <w:t xml:space="preserve"> </w:t>
      </w:r>
      <w:r w:rsidR="002440C0" w:rsidRPr="00717FCF">
        <w:rPr>
          <w:rFonts w:ascii="Times New Roman" w:hAnsi="Times New Roman" w:cs="Times New Roman"/>
          <w:sz w:val="24"/>
          <w:szCs w:val="24"/>
        </w:rPr>
        <w:t>vozidla</w:t>
      </w:r>
      <w:r w:rsidRPr="00717FCF">
        <w:rPr>
          <w:rFonts w:ascii="Times New Roman" w:hAnsi="Times New Roman" w:cs="Times New Roman"/>
          <w:sz w:val="24"/>
          <w:szCs w:val="24"/>
        </w:rPr>
        <w:t xml:space="preserve"> jazdiacich“.</w:t>
      </w:r>
    </w:p>
    <w:p w14:paraId="1E491720" w14:textId="77777777" w:rsidR="002440C0" w:rsidRPr="00717FCF" w:rsidRDefault="002440C0" w:rsidP="002440C0">
      <w:pPr>
        <w:spacing w:after="0" w:line="240" w:lineRule="auto"/>
        <w:ind w:firstLine="391"/>
        <w:rPr>
          <w:rFonts w:ascii="Times New Roman" w:hAnsi="Times New Roman" w:cs="Times New Roman"/>
          <w:sz w:val="24"/>
          <w:szCs w:val="24"/>
        </w:rPr>
      </w:pPr>
    </w:p>
    <w:p w14:paraId="7508EE68" w14:textId="77777777" w:rsidR="003F47B2" w:rsidRPr="00717FCF" w:rsidRDefault="003F47B2" w:rsidP="000C03EB">
      <w:pPr>
        <w:spacing w:after="0" w:line="240" w:lineRule="auto"/>
        <w:ind w:firstLine="426"/>
        <w:rPr>
          <w:rFonts w:ascii="Times New Roman" w:hAnsi="Times New Roman" w:cs="Times New Roman"/>
          <w:sz w:val="24"/>
          <w:szCs w:val="24"/>
        </w:rPr>
      </w:pPr>
      <w:r w:rsidRPr="00717FCF">
        <w:rPr>
          <w:rFonts w:ascii="Times New Roman" w:hAnsi="Times New Roman" w:cs="Times New Roman"/>
          <w:sz w:val="24"/>
          <w:szCs w:val="24"/>
        </w:rPr>
        <w:t>Poznámka pod čiarou k odkazu 9a sa vypúšťa.</w:t>
      </w:r>
    </w:p>
    <w:p w14:paraId="72AEF3B4" w14:textId="77777777" w:rsidR="003F47B2" w:rsidRPr="00717FCF" w:rsidRDefault="003F47B2" w:rsidP="002440C0">
      <w:pPr>
        <w:spacing w:after="0" w:line="240" w:lineRule="auto"/>
        <w:ind w:firstLine="391"/>
        <w:rPr>
          <w:rFonts w:ascii="Times New Roman" w:hAnsi="Times New Roman" w:cs="Times New Roman"/>
          <w:sz w:val="24"/>
          <w:szCs w:val="24"/>
        </w:rPr>
      </w:pPr>
    </w:p>
    <w:p w14:paraId="3CC83E32" w14:textId="1B7A3DAD"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4 ods. 2 písm. h)</w:t>
      </w:r>
      <w:r w:rsidR="006976AE" w:rsidRPr="00717FCF">
        <w:rPr>
          <w:rFonts w:ascii="Times New Roman" w:hAnsi="Times New Roman" w:cs="Times New Roman"/>
          <w:sz w:val="24"/>
          <w:szCs w:val="24"/>
        </w:rPr>
        <w:t xml:space="preserve"> </w:t>
      </w:r>
      <w:r w:rsidRPr="00717FCF">
        <w:rPr>
          <w:rFonts w:ascii="Times New Roman" w:hAnsi="Times New Roman" w:cs="Times New Roman"/>
          <w:sz w:val="24"/>
          <w:szCs w:val="24"/>
        </w:rPr>
        <w:t xml:space="preserve">sa </w:t>
      </w:r>
      <w:r w:rsidR="00C71D15" w:rsidRPr="00717FCF">
        <w:rPr>
          <w:rFonts w:ascii="Times New Roman" w:hAnsi="Times New Roman" w:cs="Times New Roman"/>
          <w:sz w:val="24"/>
          <w:szCs w:val="24"/>
        </w:rPr>
        <w:t>slová „na chodníku alebo chodcov prechádzajúcich cez cestu, na ktorú vodič odbočuje, pri odbočovaní na miesto mimo cesty</w:t>
      </w:r>
      <w:r w:rsidR="004960B8" w:rsidRPr="00717FCF">
        <w:rPr>
          <w:rFonts w:ascii="Times New Roman" w:hAnsi="Times New Roman" w:cs="Times New Roman"/>
          <w:sz w:val="24"/>
          <w:szCs w:val="24"/>
        </w:rPr>
        <w:t>,</w:t>
      </w:r>
      <w:r w:rsidR="00C71D15" w:rsidRPr="00717FCF">
        <w:rPr>
          <w:rFonts w:ascii="Times New Roman" w:hAnsi="Times New Roman" w:cs="Times New Roman"/>
          <w:sz w:val="24"/>
          <w:szCs w:val="24"/>
        </w:rPr>
        <w:t xml:space="preserve">“ </w:t>
      </w:r>
      <w:r w:rsidRPr="00717FCF">
        <w:rPr>
          <w:rFonts w:ascii="Times New Roman" w:hAnsi="Times New Roman" w:cs="Times New Roman"/>
          <w:sz w:val="24"/>
          <w:szCs w:val="24"/>
        </w:rPr>
        <w:t>nahrádzajú slovami „</w:t>
      </w:r>
      <w:r w:rsidR="00C71D15" w:rsidRPr="00717FCF">
        <w:rPr>
          <w:rFonts w:ascii="Times New Roman" w:hAnsi="Times New Roman" w:cs="Times New Roman"/>
          <w:sz w:val="24"/>
          <w:szCs w:val="24"/>
        </w:rPr>
        <w:t xml:space="preserve">na chodníku, </w:t>
      </w:r>
      <w:r w:rsidRPr="00717FCF">
        <w:rPr>
          <w:rFonts w:ascii="Times New Roman" w:hAnsi="Times New Roman" w:cs="Times New Roman"/>
          <w:sz w:val="24"/>
          <w:szCs w:val="24"/>
        </w:rPr>
        <w:t>pri odbočovaní,“.</w:t>
      </w:r>
    </w:p>
    <w:p w14:paraId="6906DD1A"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475D1F96" w14:textId="77777777" w:rsidR="00597ACA" w:rsidRPr="00717FCF" w:rsidRDefault="00597ACA"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4 ods. 2 písm. j) sa slová „verejnú a cestnú zeleň“ nahrádzajú slovami „jazdou po verejnej zeleni alebo cestnej zeleni“.</w:t>
      </w:r>
    </w:p>
    <w:p w14:paraId="5A91A1F8" w14:textId="77777777" w:rsidR="00597ACA" w:rsidRPr="00717FCF" w:rsidRDefault="00597ACA" w:rsidP="00597ACA">
      <w:pPr>
        <w:pStyle w:val="Odsekzoznamu"/>
        <w:spacing w:after="0" w:line="240" w:lineRule="auto"/>
        <w:ind w:left="426"/>
        <w:jc w:val="both"/>
        <w:rPr>
          <w:rFonts w:ascii="Times New Roman" w:hAnsi="Times New Roman" w:cs="Times New Roman"/>
          <w:sz w:val="24"/>
          <w:szCs w:val="24"/>
        </w:rPr>
      </w:pPr>
    </w:p>
    <w:p w14:paraId="1FFF9730"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4 ods. 2 písm. m) sa slová „používať telefónny prístroj okrem telefonovania s použitím“ nahr</w:t>
      </w:r>
      <w:r w:rsidR="007E1DB0" w:rsidRPr="00717FCF">
        <w:rPr>
          <w:rFonts w:ascii="Times New Roman" w:hAnsi="Times New Roman" w:cs="Times New Roman"/>
          <w:sz w:val="24"/>
          <w:szCs w:val="24"/>
        </w:rPr>
        <w:t>ádzajú slovami</w:t>
      </w:r>
      <w:r w:rsidRPr="00717FCF">
        <w:rPr>
          <w:rFonts w:ascii="Times New Roman" w:hAnsi="Times New Roman" w:cs="Times New Roman"/>
          <w:sz w:val="24"/>
          <w:szCs w:val="24"/>
        </w:rPr>
        <w:t xml:space="preserve"> „držať v ruke alebo iným spôsobom obsluhovať telefónny prístroj alebo iné telekomunikačné, audiovizuálne alebo obdobné zariadenie okrem použitia“.</w:t>
      </w:r>
    </w:p>
    <w:p w14:paraId="2B57DC16"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64A3150D" w14:textId="3B9CD071"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Poznámk</w:t>
      </w:r>
      <w:r w:rsidR="007E1DB0" w:rsidRPr="00717FCF">
        <w:rPr>
          <w:rFonts w:ascii="Times New Roman" w:hAnsi="Times New Roman" w:cs="Times New Roman"/>
          <w:sz w:val="24"/>
          <w:szCs w:val="24"/>
        </w:rPr>
        <w:t>y</w:t>
      </w:r>
      <w:r w:rsidRPr="00717FCF">
        <w:rPr>
          <w:rFonts w:ascii="Times New Roman" w:hAnsi="Times New Roman" w:cs="Times New Roman"/>
          <w:sz w:val="24"/>
          <w:szCs w:val="24"/>
        </w:rPr>
        <w:t xml:space="preserve"> pod čiarou k odkaz</w:t>
      </w:r>
      <w:r w:rsidR="000F0620" w:rsidRPr="00717FCF">
        <w:rPr>
          <w:rFonts w:ascii="Times New Roman" w:hAnsi="Times New Roman" w:cs="Times New Roman"/>
          <w:sz w:val="24"/>
          <w:szCs w:val="24"/>
        </w:rPr>
        <w:t>om</w:t>
      </w:r>
      <w:r w:rsidRPr="00717FCF">
        <w:rPr>
          <w:rFonts w:ascii="Times New Roman" w:hAnsi="Times New Roman" w:cs="Times New Roman"/>
          <w:sz w:val="24"/>
          <w:szCs w:val="24"/>
        </w:rPr>
        <w:t xml:space="preserve"> 14 a 16 znejú:</w:t>
      </w:r>
    </w:p>
    <w:p w14:paraId="5F6B847D" w14:textId="77777777" w:rsidR="002C10C2" w:rsidRPr="00717FCF" w:rsidRDefault="003F47B2" w:rsidP="000C03EB">
      <w:pPr>
        <w:pStyle w:val="Odsekzoznamu"/>
        <w:spacing w:after="0" w:line="240" w:lineRule="auto"/>
        <w:ind w:left="851" w:hanging="425"/>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14</w:t>
      </w:r>
      <w:r w:rsidRPr="00717FCF">
        <w:rPr>
          <w:rFonts w:ascii="Times New Roman" w:hAnsi="Times New Roman" w:cs="Times New Roman"/>
          <w:sz w:val="24"/>
          <w:szCs w:val="24"/>
        </w:rPr>
        <w:t xml:space="preserve">) § 44 ods. 14 zákona č. 106/2018 Z. z. </w:t>
      </w:r>
    </w:p>
    <w:p w14:paraId="3AC69769" w14:textId="09F55A8B" w:rsidR="003F47B2" w:rsidRPr="00717FCF" w:rsidRDefault="003F47B2" w:rsidP="000C03EB">
      <w:pPr>
        <w:pStyle w:val="Odsekzoznamu"/>
        <w:spacing w:after="0" w:line="240" w:lineRule="auto"/>
        <w:ind w:left="851"/>
        <w:jc w:val="both"/>
        <w:rPr>
          <w:rFonts w:ascii="Times New Roman" w:hAnsi="Times New Roman" w:cs="Times New Roman"/>
          <w:sz w:val="24"/>
          <w:szCs w:val="24"/>
        </w:rPr>
      </w:pPr>
      <w:r w:rsidRPr="00717FCF">
        <w:rPr>
          <w:rFonts w:ascii="Times New Roman" w:hAnsi="Times New Roman" w:cs="Times New Roman"/>
          <w:sz w:val="24"/>
          <w:szCs w:val="24"/>
        </w:rPr>
        <w:t>§ 25 ods. 1 písm. b) vyhlášky Ministerstva dopravy a výstavby Slovenskej republiky č. 134/2018 Z. z., ktorou sa ustanovujú podrobnosti o prevádzke vozidiel v cestnej premávke.</w:t>
      </w:r>
    </w:p>
    <w:p w14:paraId="6FAB757A" w14:textId="77777777" w:rsidR="003F47B2" w:rsidRPr="00717FCF" w:rsidRDefault="003F47B2" w:rsidP="000C03EB">
      <w:pPr>
        <w:pStyle w:val="Odsekzoznamu"/>
        <w:spacing w:after="0" w:line="240" w:lineRule="auto"/>
        <w:ind w:left="851" w:hanging="425"/>
        <w:jc w:val="both"/>
        <w:rPr>
          <w:rFonts w:ascii="Times New Roman" w:hAnsi="Times New Roman" w:cs="Times New Roman"/>
          <w:sz w:val="24"/>
          <w:szCs w:val="24"/>
        </w:rPr>
      </w:pPr>
      <w:r w:rsidRPr="00717FCF">
        <w:rPr>
          <w:rFonts w:ascii="Times New Roman" w:hAnsi="Times New Roman" w:cs="Times New Roman"/>
          <w:sz w:val="24"/>
          <w:szCs w:val="24"/>
          <w:vertAlign w:val="superscript"/>
        </w:rPr>
        <w:t>16</w:t>
      </w:r>
      <w:r w:rsidRPr="00717FCF">
        <w:rPr>
          <w:rFonts w:ascii="Times New Roman" w:hAnsi="Times New Roman" w:cs="Times New Roman"/>
          <w:sz w:val="24"/>
          <w:szCs w:val="24"/>
        </w:rPr>
        <w:t>) § 2 ods. 23 zákona č. 106/2018 Z. z.“.</w:t>
      </w:r>
    </w:p>
    <w:p w14:paraId="1FC6BD76"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6D803E5A"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6a sa dopĺňa písmenami j) a k), ktoré znejú:</w:t>
      </w:r>
    </w:p>
    <w:p w14:paraId="6BE4ED17" w14:textId="5B67BF39" w:rsidR="003F47B2" w:rsidRPr="00717FCF" w:rsidRDefault="003F47B2" w:rsidP="000C03EB">
      <w:pPr>
        <w:pStyle w:val="Odsekzoznamu"/>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„j) povinnosť umožniť vozidlu</w:t>
      </w:r>
      <w:r w:rsidR="00953BE6" w:rsidRPr="00717FCF">
        <w:rPr>
          <w:rFonts w:ascii="Times New Roman" w:hAnsi="Times New Roman" w:cs="Times New Roman"/>
          <w:sz w:val="24"/>
          <w:szCs w:val="24"/>
        </w:rPr>
        <w:t xml:space="preserve">, ktoré používa typické zvukové znamenie doplnené zvláštnym výstražným modrým svetlom alebo červeným svetlom, prípadne ich kombináciou (ďalej len „zvláštne výstražné znamenie“) pri plnení špeciálnych úloh (ďalej len „vozidlo s právom prednostnej jazdy“), </w:t>
      </w:r>
      <w:r w:rsidRPr="00717FCF">
        <w:rPr>
          <w:rFonts w:ascii="Times New Roman" w:hAnsi="Times New Roman" w:cs="Times New Roman"/>
          <w:sz w:val="24"/>
          <w:szCs w:val="24"/>
        </w:rPr>
        <w:t>a vozidlu, ktoré sprevádza, bezpečný a plynulý prejazd podľa § 40 ods. 8,</w:t>
      </w:r>
    </w:p>
    <w:p w14:paraId="486888DC" w14:textId="3C56659B" w:rsidR="003F47B2" w:rsidRPr="00717FCF" w:rsidRDefault="003F47B2" w:rsidP="000C03EB">
      <w:pPr>
        <w:pStyle w:val="Odsekzoznamu"/>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 xml:space="preserve">k) povinnosť vytvoriť záchranársku uličku alebo zákaz jazdy v záchranárskej uličke podľa § </w:t>
      </w:r>
      <w:r w:rsidR="00E610D7">
        <w:rPr>
          <w:rFonts w:ascii="Times New Roman" w:hAnsi="Times New Roman" w:cs="Times New Roman"/>
          <w:sz w:val="24"/>
          <w:szCs w:val="24"/>
        </w:rPr>
        <w:t>10</w:t>
      </w:r>
      <w:r w:rsidRPr="00717FCF">
        <w:rPr>
          <w:rFonts w:ascii="Times New Roman" w:hAnsi="Times New Roman" w:cs="Times New Roman"/>
          <w:sz w:val="24"/>
          <w:szCs w:val="24"/>
        </w:rPr>
        <w:t xml:space="preserve"> ods. </w:t>
      </w:r>
      <w:r w:rsidR="00E610D7">
        <w:rPr>
          <w:rFonts w:ascii="Times New Roman" w:hAnsi="Times New Roman" w:cs="Times New Roman"/>
          <w:sz w:val="24"/>
          <w:szCs w:val="24"/>
        </w:rPr>
        <w:t>11</w:t>
      </w:r>
      <w:r w:rsidRPr="00717FCF">
        <w:rPr>
          <w:rFonts w:ascii="Times New Roman" w:hAnsi="Times New Roman" w:cs="Times New Roman"/>
          <w:sz w:val="24"/>
          <w:szCs w:val="24"/>
        </w:rPr>
        <w:t>.“.</w:t>
      </w:r>
    </w:p>
    <w:p w14:paraId="7159CD32" w14:textId="2F4B60AB" w:rsidR="00D50CA7" w:rsidRDefault="00D50CA7" w:rsidP="002440C0">
      <w:pPr>
        <w:pStyle w:val="Odsekzoznamu"/>
        <w:spacing w:after="0" w:line="240" w:lineRule="auto"/>
        <w:ind w:left="397"/>
        <w:jc w:val="both"/>
        <w:rPr>
          <w:rFonts w:ascii="Times New Roman" w:hAnsi="Times New Roman" w:cs="Times New Roman"/>
          <w:sz w:val="24"/>
          <w:szCs w:val="24"/>
        </w:rPr>
      </w:pPr>
    </w:p>
    <w:p w14:paraId="79C85FA7" w14:textId="0648B63A" w:rsidR="00757054" w:rsidRDefault="00757054" w:rsidP="002440C0">
      <w:pPr>
        <w:pStyle w:val="Odsekzoznamu"/>
        <w:spacing w:after="0" w:line="240" w:lineRule="auto"/>
        <w:ind w:left="397"/>
        <w:jc w:val="both"/>
        <w:rPr>
          <w:rFonts w:ascii="Times New Roman" w:hAnsi="Times New Roman" w:cs="Times New Roman"/>
          <w:sz w:val="24"/>
          <w:szCs w:val="24"/>
        </w:rPr>
      </w:pPr>
    </w:p>
    <w:p w14:paraId="2E8383D2" w14:textId="05FE2076" w:rsidR="00757054" w:rsidRDefault="00757054" w:rsidP="002440C0">
      <w:pPr>
        <w:pStyle w:val="Odsekzoznamu"/>
        <w:spacing w:after="0" w:line="240" w:lineRule="auto"/>
        <w:ind w:left="397"/>
        <w:jc w:val="both"/>
        <w:rPr>
          <w:rFonts w:ascii="Times New Roman" w:hAnsi="Times New Roman" w:cs="Times New Roman"/>
          <w:sz w:val="24"/>
          <w:szCs w:val="24"/>
        </w:rPr>
      </w:pPr>
    </w:p>
    <w:p w14:paraId="01300651" w14:textId="77777777" w:rsidR="00757054" w:rsidRPr="00717FCF" w:rsidRDefault="00757054" w:rsidP="002440C0">
      <w:pPr>
        <w:pStyle w:val="Odsekzoznamu"/>
        <w:spacing w:after="0" w:line="240" w:lineRule="auto"/>
        <w:ind w:left="397"/>
        <w:jc w:val="both"/>
        <w:rPr>
          <w:rFonts w:ascii="Times New Roman" w:hAnsi="Times New Roman" w:cs="Times New Roman"/>
          <w:sz w:val="24"/>
          <w:szCs w:val="24"/>
        </w:rPr>
      </w:pPr>
    </w:p>
    <w:p w14:paraId="47BFAEF5"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7 vrátane nadpisu znie:</w:t>
      </w:r>
    </w:p>
    <w:p w14:paraId="1FA7D023" w14:textId="77777777" w:rsidR="007E1DB0" w:rsidRPr="00717FCF" w:rsidRDefault="003F47B2" w:rsidP="002440C0">
      <w:pPr>
        <w:pStyle w:val="Odsekzoznamu"/>
        <w:spacing w:after="0" w:line="240" w:lineRule="auto"/>
        <w:ind w:left="360" w:hanging="10"/>
        <w:jc w:val="center"/>
        <w:rPr>
          <w:rFonts w:ascii="Times New Roman" w:hAnsi="Times New Roman" w:cs="Times New Roman"/>
          <w:sz w:val="24"/>
          <w:szCs w:val="24"/>
        </w:rPr>
      </w:pPr>
      <w:r w:rsidRPr="00717FCF">
        <w:rPr>
          <w:rFonts w:ascii="Times New Roman" w:hAnsi="Times New Roman" w:cs="Times New Roman"/>
          <w:sz w:val="24"/>
          <w:szCs w:val="24"/>
        </w:rPr>
        <w:t xml:space="preserve">„§ 7  </w:t>
      </w:r>
    </w:p>
    <w:p w14:paraId="03E88E1C" w14:textId="77777777" w:rsidR="003F47B2" w:rsidRPr="00717FCF" w:rsidRDefault="003F47B2" w:rsidP="002440C0">
      <w:pPr>
        <w:pStyle w:val="Odsekzoznamu"/>
        <w:spacing w:after="0" w:line="240" w:lineRule="auto"/>
        <w:ind w:left="360" w:hanging="10"/>
        <w:jc w:val="center"/>
        <w:rPr>
          <w:rFonts w:ascii="Times New Roman" w:hAnsi="Times New Roman" w:cs="Times New Roman"/>
          <w:sz w:val="24"/>
          <w:szCs w:val="24"/>
        </w:rPr>
      </w:pPr>
      <w:r w:rsidRPr="00717FCF">
        <w:rPr>
          <w:rFonts w:ascii="Times New Roman" w:hAnsi="Times New Roman" w:cs="Times New Roman"/>
          <w:sz w:val="24"/>
          <w:szCs w:val="24"/>
        </w:rPr>
        <w:t>Povinnosti inštruktora autoškoly</w:t>
      </w:r>
    </w:p>
    <w:p w14:paraId="0BA06EEA" w14:textId="77777777" w:rsidR="003F47B2" w:rsidRPr="00717FCF" w:rsidRDefault="003F47B2" w:rsidP="002440C0">
      <w:pPr>
        <w:pStyle w:val="Odsekzoznamu"/>
        <w:spacing w:after="0" w:line="240" w:lineRule="auto"/>
        <w:ind w:left="360" w:hanging="10"/>
        <w:rPr>
          <w:rFonts w:ascii="Times New Roman" w:hAnsi="Times New Roman" w:cs="Times New Roman"/>
          <w:sz w:val="24"/>
          <w:szCs w:val="24"/>
        </w:rPr>
      </w:pPr>
    </w:p>
    <w:p w14:paraId="24CBB6F7" w14:textId="77777777" w:rsidR="003F47B2" w:rsidRPr="00717FCF" w:rsidRDefault="003F47B2" w:rsidP="000701E8">
      <w:pPr>
        <w:pStyle w:val="Odsekzoznamu"/>
        <w:numPr>
          <w:ilvl w:val="0"/>
          <w:numId w:val="5"/>
        </w:numPr>
        <w:tabs>
          <w:tab w:val="left" w:pos="1134"/>
        </w:tabs>
        <w:spacing w:after="0" w:line="240" w:lineRule="auto"/>
        <w:ind w:left="426" w:firstLine="288"/>
        <w:jc w:val="both"/>
        <w:rPr>
          <w:rFonts w:ascii="Times New Roman" w:hAnsi="Times New Roman" w:cs="Times New Roman"/>
          <w:sz w:val="24"/>
          <w:szCs w:val="24"/>
        </w:rPr>
      </w:pPr>
      <w:r w:rsidRPr="00717FCF">
        <w:rPr>
          <w:rFonts w:ascii="Times New Roman" w:hAnsi="Times New Roman" w:cs="Times New Roman"/>
          <w:sz w:val="24"/>
          <w:szCs w:val="24"/>
        </w:rPr>
        <w:t>Inštruktor autoškoly má povinnosti vodiča pri vykonávaní</w:t>
      </w:r>
    </w:p>
    <w:p w14:paraId="3636DECC" w14:textId="77777777" w:rsidR="007E1DB0" w:rsidRPr="00717FCF" w:rsidRDefault="003F47B2" w:rsidP="007E1DB0">
      <w:pPr>
        <w:pStyle w:val="Odsekzoznamu"/>
        <w:numPr>
          <w:ilvl w:val="0"/>
          <w:numId w:val="2"/>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výcviku na vedenie vozidla v kurze podľa osobitného predpisu,</w:t>
      </w:r>
      <w:r w:rsidRPr="00717FCF">
        <w:rPr>
          <w:rFonts w:ascii="Times New Roman" w:hAnsi="Times New Roman" w:cs="Times New Roman"/>
          <w:sz w:val="24"/>
          <w:szCs w:val="24"/>
          <w:vertAlign w:val="superscript"/>
        </w:rPr>
        <w:t>8a</w:t>
      </w:r>
      <w:r w:rsidRPr="00717FCF">
        <w:rPr>
          <w:rFonts w:ascii="Times New Roman" w:hAnsi="Times New Roman" w:cs="Times New Roman"/>
          <w:sz w:val="24"/>
          <w:szCs w:val="24"/>
        </w:rPr>
        <w:t>)</w:t>
      </w:r>
    </w:p>
    <w:p w14:paraId="720E135F" w14:textId="249F31A8" w:rsidR="003F47B2" w:rsidRPr="00717FCF" w:rsidRDefault="003F47B2" w:rsidP="007E1DB0">
      <w:pPr>
        <w:pStyle w:val="Odsekzoznamu"/>
        <w:numPr>
          <w:ilvl w:val="0"/>
          <w:numId w:val="2"/>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 xml:space="preserve">skúšky z odbornej spôsobilosti na vedenie motorového vozidla (ďalej len „odborná spôsobilosť“), </w:t>
      </w:r>
    </w:p>
    <w:p w14:paraId="210A067F" w14:textId="0A40C57D" w:rsidR="003F47B2" w:rsidRPr="00717FCF" w:rsidRDefault="003F47B2" w:rsidP="007E1DB0">
      <w:pPr>
        <w:pStyle w:val="Odsekzoznamu"/>
        <w:numPr>
          <w:ilvl w:val="0"/>
          <w:numId w:val="2"/>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osobitnej skúšky z vedenia motorového vozidla</w:t>
      </w:r>
      <w:r w:rsidR="00597ACA" w:rsidRPr="00717FCF">
        <w:rPr>
          <w:rFonts w:ascii="Times New Roman" w:hAnsi="Times New Roman" w:cs="Times New Roman"/>
          <w:sz w:val="24"/>
          <w:szCs w:val="24"/>
        </w:rPr>
        <w:t>,</w:t>
      </w:r>
      <w:r w:rsidRPr="00717FCF">
        <w:rPr>
          <w:rFonts w:ascii="Times New Roman" w:hAnsi="Times New Roman" w:cs="Times New Roman"/>
          <w:sz w:val="24"/>
          <w:szCs w:val="24"/>
        </w:rPr>
        <w:t xml:space="preserve">  </w:t>
      </w:r>
    </w:p>
    <w:p w14:paraId="18A7E7AB" w14:textId="77777777" w:rsidR="003F47B2" w:rsidRPr="00717FCF" w:rsidRDefault="003F47B2" w:rsidP="007E1DB0">
      <w:pPr>
        <w:pStyle w:val="Odsekzoznamu"/>
        <w:numPr>
          <w:ilvl w:val="0"/>
          <w:numId w:val="2"/>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preskúšania odbornej spôsobilosti</w:t>
      </w:r>
      <w:r w:rsidR="00597ACA" w:rsidRPr="00717FCF">
        <w:rPr>
          <w:rFonts w:ascii="Times New Roman" w:hAnsi="Times New Roman" w:cs="Times New Roman"/>
          <w:sz w:val="24"/>
          <w:szCs w:val="24"/>
        </w:rPr>
        <w:t xml:space="preserve"> alebo</w:t>
      </w:r>
    </w:p>
    <w:p w14:paraId="7C6F4111" w14:textId="77777777" w:rsidR="00597ACA" w:rsidRPr="00717FCF" w:rsidRDefault="00597ACA" w:rsidP="007E1DB0">
      <w:pPr>
        <w:pStyle w:val="Odsekzoznamu"/>
        <w:numPr>
          <w:ilvl w:val="0"/>
          <w:numId w:val="2"/>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 xml:space="preserve">základnej kvalifikácie, ak vodič nie je držiteľom </w:t>
      </w:r>
      <w:r w:rsidR="000B55CE" w:rsidRPr="00717FCF">
        <w:rPr>
          <w:rFonts w:ascii="Times New Roman" w:hAnsi="Times New Roman" w:cs="Times New Roman"/>
          <w:sz w:val="24"/>
          <w:szCs w:val="24"/>
        </w:rPr>
        <w:t xml:space="preserve">príslušného </w:t>
      </w:r>
      <w:r w:rsidRPr="00717FCF">
        <w:rPr>
          <w:rFonts w:ascii="Times New Roman" w:hAnsi="Times New Roman" w:cs="Times New Roman"/>
          <w:sz w:val="24"/>
          <w:szCs w:val="24"/>
        </w:rPr>
        <w:t>vodičského oprávnenia.</w:t>
      </w:r>
    </w:p>
    <w:p w14:paraId="532020FC" w14:textId="77777777" w:rsidR="003F47B2" w:rsidRPr="00717FCF" w:rsidRDefault="003F47B2" w:rsidP="002440C0">
      <w:pPr>
        <w:spacing w:after="0" w:line="240" w:lineRule="auto"/>
        <w:ind w:left="360" w:hanging="10"/>
        <w:jc w:val="both"/>
        <w:rPr>
          <w:rFonts w:ascii="Times New Roman" w:hAnsi="Times New Roman" w:cs="Times New Roman"/>
          <w:sz w:val="24"/>
          <w:szCs w:val="24"/>
        </w:rPr>
      </w:pPr>
    </w:p>
    <w:p w14:paraId="129E4E79" w14:textId="3920FA2E" w:rsidR="003F47B2" w:rsidRPr="00717FCF" w:rsidRDefault="003F47B2" w:rsidP="000701E8">
      <w:pPr>
        <w:pStyle w:val="Odsekzoznamu"/>
        <w:numPr>
          <w:ilvl w:val="0"/>
          <w:numId w:val="5"/>
        </w:numPr>
        <w:tabs>
          <w:tab w:val="left" w:pos="1134"/>
        </w:tabs>
        <w:spacing w:after="0" w:line="240" w:lineRule="auto"/>
        <w:ind w:left="426" w:firstLine="288"/>
        <w:jc w:val="both"/>
        <w:rPr>
          <w:rFonts w:ascii="Times New Roman" w:hAnsi="Times New Roman" w:cs="Times New Roman"/>
          <w:sz w:val="24"/>
          <w:szCs w:val="24"/>
        </w:rPr>
      </w:pPr>
      <w:r w:rsidRPr="00717FCF">
        <w:rPr>
          <w:rFonts w:ascii="Times New Roman" w:hAnsi="Times New Roman" w:cs="Times New Roman"/>
          <w:sz w:val="24"/>
          <w:szCs w:val="24"/>
        </w:rPr>
        <w:t xml:space="preserve">Na inštruktora autoškoly sa nevzťahujú povinnosti </w:t>
      </w:r>
      <w:r w:rsidR="00E02111" w:rsidRPr="00717FCF">
        <w:rPr>
          <w:rFonts w:ascii="Times New Roman" w:hAnsi="Times New Roman" w:cs="Times New Roman"/>
          <w:sz w:val="24"/>
          <w:szCs w:val="24"/>
        </w:rPr>
        <w:t>podľa odseku 1</w:t>
      </w:r>
      <w:r w:rsidRPr="00717FCF">
        <w:rPr>
          <w:rFonts w:ascii="Times New Roman" w:hAnsi="Times New Roman" w:cs="Times New Roman"/>
          <w:sz w:val="24"/>
          <w:szCs w:val="24"/>
        </w:rPr>
        <w:t xml:space="preserve">, ak </w:t>
      </w:r>
      <w:r w:rsidR="00E02111" w:rsidRPr="00717FCF">
        <w:rPr>
          <w:rFonts w:ascii="Times New Roman" w:hAnsi="Times New Roman" w:cs="Times New Roman"/>
          <w:sz w:val="24"/>
          <w:szCs w:val="24"/>
        </w:rPr>
        <w:t>vodič</w:t>
      </w:r>
      <w:r w:rsidRPr="00717FCF">
        <w:rPr>
          <w:rFonts w:ascii="Times New Roman" w:hAnsi="Times New Roman" w:cs="Times New Roman"/>
          <w:sz w:val="24"/>
          <w:szCs w:val="24"/>
        </w:rPr>
        <w:t xml:space="preserve"> vedie vozidlo bez prítomnosti inštruktora autoškoly.“.</w:t>
      </w:r>
    </w:p>
    <w:p w14:paraId="5E353326" w14:textId="77777777" w:rsidR="003F47B2" w:rsidRPr="00717FCF" w:rsidRDefault="003F47B2" w:rsidP="002440C0">
      <w:pPr>
        <w:spacing w:after="0" w:line="240" w:lineRule="auto"/>
        <w:ind w:left="360" w:hanging="357"/>
        <w:jc w:val="both"/>
        <w:rPr>
          <w:rFonts w:ascii="Times New Roman" w:hAnsi="Times New Roman" w:cs="Times New Roman"/>
          <w:sz w:val="24"/>
          <w:szCs w:val="24"/>
        </w:rPr>
      </w:pPr>
    </w:p>
    <w:p w14:paraId="39F825AD"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8 ods. 1 písm. b) sa slová „výcvik na vedenie motorového vozidla alebo skúšku z odbornej spôsobilosti“ nahrádzajú slovami „činnosť podľa § 7 ods. 1“.</w:t>
      </w:r>
    </w:p>
    <w:p w14:paraId="7FCA34C3" w14:textId="77777777" w:rsidR="003F47B2" w:rsidRPr="00717FCF" w:rsidRDefault="003F47B2" w:rsidP="002440C0">
      <w:pPr>
        <w:pStyle w:val="Odsekzoznamu"/>
        <w:spacing w:after="0" w:line="240" w:lineRule="auto"/>
        <w:ind w:left="364" w:hanging="364"/>
        <w:jc w:val="both"/>
        <w:rPr>
          <w:rFonts w:ascii="Times New Roman" w:hAnsi="Times New Roman" w:cs="Times New Roman"/>
          <w:sz w:val="24"/>
          <w:szCs w:val="24"/>
        </w:rPr>
      </w:pPr>
    </w:p>
    <w:p w14:paraId="0B5711A8" w14:textId="59E6805F"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9 ods. 3 sa slov</w:t>
      </w:r>
      <w:r w:rsidR="007F7DA6" w:rsidRPr="00717FCF">
        <w:rPr>
          <w:rFonts w:ascii="Times New Roman" w:hAnsi="Times New Roman" w:cs="Times New Roman"/>
          <w:sz w:val="24"/>
          <w:szCs w:val="24"/>
        </w:rPr>
        <w:t>o</w:t>
      </w:r>
      <w:r w:rsidRPr="00717FCF">
        <w:rPr>
          <w:rFonts w:ascii="Times New Roman" w:hAnsi="Times New Roman" w:cs="Times New Roman"/>
          <w:sz w:val="24"/>
          <w:szCs w:val="24"/>
        </w:rPr>
        <w:t xml:space="preserve"> „</w:t>
      </w:r>
      <w:r w:rsidR="007F7DA6" w:rsidRPr="00717FCF">
        <w:rPr>
          <w:rFonts w:ascii="Times New Roman" w:hAnsi="Times New Roman" w:cs="Times New Roman"/>
          <w:sz w:val="24"/>
          <w:szCs w:val="24"/>
        </w:rPr>
        <w:t>bicykla</w:t>
      </w:r>
      <w:r w:rsidRPr="00717FCF">
        <w:rPr>
          <w:rFonts w:ascii="Times New Roman" w:hAnsi="Times New Roman" w:cs="Times New Roman"/>
          <w:sz w:val="24"/>
          <w:szCs w:val="24"/>
        </w:rPr>
        <w:t xml:space="preserve">“ </w:t>
      </w:r>
      <w:r w:rsidR="007F7DA6" w:rsidRPr="00717FCF">
        <w:rPr>
          <w:rFonts w:ascii="Times New Roman" w:hAnsi="Times New Roman" w:cs="Times New Roman"/>
          <w:sz w:val="24"/>
          <w:szCs w:val="24"/>
        </w:rPr>
        <w:t xml:space="preserve">nahrádza slovami </w:t>
      </w:r>
      <w:r w:rsidRPr="00717FCF">
        <w:rPr>
          <w:rFonts w:ascii="Times New Roman" w:hAnsi="Times New Roman" w:cs="Times New Roman"/>
          <w:sz w:val="24"/>
          <w:szCs w:val="24"/>
        </w:rPr>
        <w:t>„</w:t>
      </w:r>
      <w:r w:rsidR="007F7DA6" w:rsidRPr="00717FCF">
        <w:rPr>
          <w:rFonts w:ascii="Times New Roman" w:hAnsi="Times New Roman" w:cs="Times New Roman"/>
          <w:sz w:val="24"/>
          <w:szCs w:val="24"/>
        </w:rPr>
        <w:t>vodič nemotorového</w:t>
      </w:r>
      <w:r w:rsidRPr="00717FCF">
        <w:rPr>
          <w:rFonts w:ascii="Times New Roman" w:hAnsi="Times New Roman" w:cs="Times New Roman"/>
          <w:sz w:val="24"/>
          <w:szCs w:val="24"/>
        </w:rPr>
        <w:t xml:space="preserve"> vozidla“.</w:t>
      </w:r>
    </w:p>
    <w:p w14:paraId="264D1467" w14:textId="77777777" w:rsidR="003F47B2" w:rsidRPr="00717FCF" w:rsidRDefault="003F47B2" w:rsidP="002440C0">
      <w:pPr>
        <w:pStyle w:val="Odsekzoznamu"/>
        <w:spacing w:after="0" w:line="240" w:lineRule="auto"/>
        <w:ind w:left="364" w:hanging="364"/>
        <w:rPr>
          <w:rFonts w:ascii="Times New Roman" w:hAnsi="Times New Roman" w:cs="Times New Roman"/>
          <w:sz w:val="24"/>
          <w:szCs w:val="24"/>
        </w:rPr>
      </w:pPr>
    </w:p>
    <w:p w14:paraId="761479FF" w14:textId="412A8576"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10 ods. 6 sa slová „to neplatí, ak ide o striedavé radenie upravené príslušnou dopravnou značkou</w:t>
      </w:r>
      <w:r w:rsidR="00650270" w:rsidRPr="00717FCF">
        <w:rPr>
          <w:rFonts w:ascii="Times New Roman" w:hAnsi="Times New Roman" w:cs="Times New Roman"/>
          <w:sz w:val="24"/>
          <w:szCs w:val="24"/>
        </w:rPr>
        <w:t>.</w:t>
      </w:r>
      <w:r w:rsidRPr="00717FCF">
        <w:rPr>
          <w:rFonts w:ascii="Times New Roman" w:hAnsi="Times New Roman" w:cs="Times New Roman"/>
          <w:sz w:val="24"/>
          <w:szCs w:val="24"/>
        </w:rPr>
        <w:t>“ nahrádzajú slovami „to neplatí pri súbežnej jazde, kedy vodič idúci v pravom jazdnom pruhu je povinný umožniť vodičovi prvého vozidla v ľavom jazdnom pruhu zaradenie sa do kolóny idúcich vozidiel, ak ten dáva znamenie o zmene smeru jazdy vpravo. Vodič jazdiaci v ľavom jazdnom pruhu pri zaraďovaní sa do kolóny idúcich vozidiel pritom nesmie ohroziť vodiča jazdiaceho v pravom jazdnom pruhu.“.</w:t>
      </w:r>
    </w:p>
    <w:p w14:paraId="0A992FE4" w14:textId="77777777" w:rsidR="003F47B2" w:rsidRPr="00717FCF" w:rsidRDefault="003F47B2" w:rsidP="002440C0">
      <w:pPr>
        <w:pStyle w:val="Odsekzoznamu"/>
        <w:spacing w:after="0" w:line="240" w:lineRule="auto"/>
        <w:ind w:left="364"/>
        <w:jc w:val="both"/>
        <w:rPr>
          <w:rFonts w:ascii="Times New Roman" w:hAnsi="Times New Roman" w:cs="Times New Roman"/>
          <w:sz w:val="24"/>
          <w:szCs w:val="24"/>
        </w:rPr>
      </w:pPr>
    </w:p>
    <w:p w14:paraId="31CEE1DF"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10 ods. 10 sa na konci pripája</w:t>
      </w:r>
      <w:r w:rsidR="00C71D15" w:rsidRPr="00717FCF">
        <w:rPr>
          <w:rFonts w:ascii="Times New Roman" w:hAnsi="Times New Roman" w:cs="Times New Roman"/>
          <w:sz w:val="24"/>
          <w:szCs w:val="24"/>
        </w:rPr>
        <w:t>jú tieto vety</w:t>
      </w:r>
      <w:r w:rsidRPr="00717FCF">
        <w:rPr>
          <w:rFonts w:ascii="Times New Roman" w:hAnsi="Times New Roman" w:cs="Times New Roman"/>
          <w:sz w:val="24"/>
          <w:szCs w:val="24"/>
        </w:rPr>
        <w:t>: „Tam, kde sa jazdné pruhy</w:t>
      </w:r>
      <w:r w:rsidR="00697D35" w:rsidRPr="00717FCF">
        <w:rPr>
          <w:rFonts w:ascii="Times New Roman" w:hAnsi="Times New Roman" w:cs="Times New Roman"/>
          <w:sz w:val="24"/>
          <w:szCs w:val="24"/>
        </w:rPr>
        <w:t xml:space="preserve"> v jednom smere jazdy</w:t>
      </w:r>
      <w:r w:rsidRPr="00717FCF">
        <w:rPr>
          <w:rFonts w:ascii="Times New Roman" w:hAnsi="Times New Roman" w:cs="Times New Roman"/>
          <w:sz w:val="24"/>
          <w:szCs w:val="24"/>
        </w:rPr>
        <w:t xml:space="preserve"> zbiehajú, vodič idúci v priebežnom jazdnom pruhu je pri súbežnej jazde povinný umožniť vodičovi prvého vozidla nachádzajúceho sa v jazdnom pruhu, ktorý sa zaraďuje do priebežného jazdného pruhu, preradenie do priebežného jazdného pruhu, ak ten dáva znamenie o zmene smeru jazdy. Vodič pri zaraďovaní sa do priebežného jazdného pruhu pritom nesmie ohroziť vodiča jazdiaceho v priebežnom jazdnom pruhu.“.</w:t>
      </w:r>
    </w:p>
    <w:p w14:paraId="68BBE9A6" w14:textId="77777777" w:rsidR="003F47B2" w:rsidRPr="00717FCF" w:rsidRDefault="003F47B2" w:rsidP="002440C0">
      <w:pPr>
        <w:pStyle w:val="Odsekzoznamu"/>
        <w:spacing w:after="0" w:line="240" w:lineRule="auto"/>
        <w:ind w:left="364"/>
        <w:jc w:val="both"/>
        <w:rPr>
          <w:rFonts w:ascii="Times New Roman" w:hAnsi="Times New Roman" w:cs="Times New Roman"/>
          <w:sz w:val="24"/>
          <w:szCs w:val="24"/>
        </w:rPr>
      </w:pPr>
    </w:p>
    <w:p w14:paraId="0BFF63A5" w14:textId="77777777" w:rsidR="00697D35" w:rsidRPr="00717FCF" w:rsidRDefault="00697D35"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10 sa za odsek 10 vkladá nový odsek 11, ktorý znie:</w:t>
      </w:r>
    </w:p>
    <w:p w14:paraId="5F9E585A" w14:textId="71613056" w:rsidR="00697D35" w:rsidRPr="00717FCF" w:rsidRDefault="00697D35" w:rsidP="00697D35">
      <w:pPr>
        <w:pStyle w:val="Odsekzoznamu"/>
        <w:spacing w:after="0" w:line="240" w:lineRule="auto"/>
        <w:ind w:left="426" w:firstLine="282"/>
        <w:jc w:val="both"/>
        <w:rPr>
          <w:rFonts w:ascii="Times New Roman" w:hAnsi="Times New Roman" w:cs="Times New Roman"/>
          <w:sz w:val="24"/>
          <w:szCs w:val="24"/>
        </w:rPr>
      </w:pPr>
      <w:r w:rsidRPr="00717FCF">
        <w:rPr>
          <w:rFonts w:ascii="Times New Roman" w:hAnsi="Times New Roman" w:cs="Times New Roman"/>
          <w:sz w:val="24"/>
          <w:szCs w:val="24"/>
        </w:rPr>
        <w:t xml:space="preserve">„(11) Pri hustote cestnej premávky, ktorá vyvolá vznik kolóny stojacich vozidiel na diaľnici alebo na smerovo rozdelenej ceste mimo obce s najmenej dvomi jazdnými pruhmi v jednom smere jazdy, je vodič vozidla povinný pri súbežnej jazde vykonať taký jazdný úkon, ktorý umožní vytvorenie </w:t>
      </w:r>
      <w:r w:rsidR="009305F4">
        <w:rPr>
          <w:rFonts w:ascii="Times New Roman" w:hAnsi="Times New Roman" w:cs="Times New Roman"/>
          <w:sz w:val="24"/>
          <w:szCs w:val="24"/>
        </w:rPr>
        <w:t xml:space="preserve">záchranárskej uličky </w:t>
      </w:r>
      <w:r w:rsidRPr="00717FCF">
        <w:rPr>
          <w:rFonts w:ascii="Times New Roman" w:hAnsi="Times New Roman" w:cs="Times New Roman"/>
          <w:sz w:val="24"/>
          <w:szCs w:val="24"/>
        </w:rPr>
        <w:t>na prejazd vozidiel v strede medzi dvoma jazdnými pruhmi a v úsekoch s viac ako dvomi jazdnými pruhmi medzi ľavým jazdným pruhom a k nemu priliehajúcim jazdným pruhom. Pri vytváraní záchranárskej uličky je na nevyhnutne potrebný čas vodič vozidla oprávnený vojsť aj na miesta, kde je to inak zakázané, ak tým neohrozí iného účastníka cestnej premávky. Záchranársku uličku môže použiť len vodič vozidla podľa § 40 ods. 1 alebo vodič vozidla zabezpečujúci odstránenie následkov dopravnej nehody alebo inej mimoriadnej udalosti; vodičovi iného vozidla je použitie záchranárskej uličky zakázané.“.</w:t>
      </w:r>
    </w:p>
    <w:p w14:paraId="58B0635D" w14:textId="77777777" w:rsidR="00697D35" w:rsidRPr="00717FCF" w:rsidRDefault="00697D35" w:rsidP="00697D35">
      <w:pPr>
        <w:spacing w:after="0" w:line="240" w:lineRule="auto"/>
        <w:jc w:val="both"/>
        <w:rPr>
          <w:rFonts w:ascii="Times New Roman" w:hAnsi="Times New Roman" w:cs="Times New Roman"/>
          <w:sz w:val="24"/>
          <w:szCs w:val="24"/>
        </w:rPr>
      </w:pPr>
    </w:p>
    <w:p w14:paraId="01E0CB7E" w14:textId="77777777" w:rsidR="00697D35" w:rsidRPr="00717FCF" w:rsidRDefault="00697D35" w:rsidP="00697D35">
      <w:pPr>
        <w:spacing w:after="0" w:line="240" w:lineRule="auto"/>
        <w:ind w:firstLine="426"/>
        <w:jc w:val="both"/>
        <w:rPr>
          <w:rFonts w:ascii="Times New Roman" w:hAnsi="Times New Roman" w:cs="Times New Roman"/>
          <w:sz w:val="24"/>
          <w:szCs w:val="24"/>
        </w:rPr>
      </w:pPr>
      <w:r w:rsidRPr="00717FCF">
        <w:rPr>
          <w:rFonts w:ascii="Times New Roman" w:hAnsi="Times New Roman" w:cs="Times New Roman"/>
          <w:sz w:val="24"/>
          <w:szCs w:val="24"/>
        </w:rPr>
        <w:t>Doterajší odsek 11 sa označuje ako odsek 12.</w:t>
      </w:r>
    </w:p>
    <w:p w14:paraId="27EB590C" w14:textId="77777777" w:rsidR="00697D35" w:rsidRPr="00717FCF" w:rsidRDefault="00697D35" w:rsidP="00697D35">
      <w:pPr>
        <w:spacing w:after="0" w:line="240" w:lineRule="auto"/>
        <w:jc w:val="both"/>
        <w:rPr>
          <w:rFonts w:ascii="Times New Roman" w:hAnsi="Times New Roman" w:cs="Times New Roman"/>
          <w:sz w:val="24"/>
          <w:szCs w:val="24"/>
        </w:rPr>
      </w:pPr>
    </w:p>
    <w:p w14:paraId="0AC3E4A7"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11 ods. 2 sa vypúšťa slovo „predchádzaní,“.</w:t>
      </w:r>
    </w:p>
    <w:p w14:paraId="18278322" w14:textId="77777777" w:rsidR="003F47B2" w:rsidRPr="00717FCF" w:rsidRDefault="003F47B2" w:rsidP="002440C0">
      <w:pPr>
        <w:pStyle w:val="Odsekzoznamu"/>
        <w:spacing w:after="0" w:line="240" w:lineRule="auto"/>
        <w:rPr>
          <w:rFonts w:ascii="Times New Roman" w:hAnsi="Times New Roman" w:cs="Times New Roman"/>
          <w:strike/>
          <w:sz w:val="24"/>
          <w:szCs w:val="24"/>
        </w:rPr>
      </w:pPr>
    </w:p>
    <w:p w14:paraId="3EDE6620"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16 ods. 2 sa vypúšťajú slová „a na rýchlostnej ceste“.</w:t>
      </w:r>
    </w:p>
    <w:p w14:paraId="7500AAFF"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35ACDC84"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16 ods. 4 sa vypúšťajú slová „alebo po rýchlostnej ceste v obci,“.</w:t>
      </w:r>
    </w:p>
    <w:p w14:paraId="439492BD"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35CE2DE2"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20 odsek 5 znie: </w:t>
      </w:r>
    </w:p>
    <w:p w14:paraId="41C30D0B" w14:textId="77777777" w:rsidR="003F47B2" w:rsidRPr="00717FCF" w:rsidRDefault="003F47B2" w:rsidP="002C0C45">
      <w:pPr>
        <w:pStyle w:val="Odsekzoznamu"/>
        <w:spacing w:after="0" w:line="240" w:lineRule="auto"/>
        <w:ind w:left="426" w:firstLine="282"/>
        <w:jc w:val="both"/>
        <w:rPr>
          <w:rFonts w:ascii="Times New Roman" w:hAnsi="Times New Roman" w:cs="Times New Roman"/>
          <w:sz w:val="24"/>
          <w:szCs w:val="24"/>
        </w:rPr>
      </w:pPr>
      <w:r w:rsidRPr="00717FCF">
        <w:rPr>
          <w:rFonts w:ascii="Times New Roman" w:hAnsi="Times New Roman" w:cs="Times New Roman"/>
          <w:sz w:val="24"/>
          <w:szCs w:val="24"/>
        </w:rPr>
        <w:t>„(5) Ak je kruhový objazd označený dopravnou značkou „Kruhový objazd“ spolu s dopravnou značkou  „Daj prednosť v jazde!“ alebo „Stoj, daj prednosť v jazde!“, vodič v kruhovom objazde má prednosť.“.</w:t>
      </w:r>
    </w:p>
    <w:p w14:paraId="72D845F2" w14:textId="77777777" w:rsidR="003F47B2" w:rsidRPr="00717FCF" w:rsidRDefault="003F47B2" w:rsidP="002440C0">
      <w:pPr>
        <w:pStyle w:val="Odsekzoznamu"/>
        <w:spacing w:after="0" w:line="240" w:lineRule="auto"/>
        <w:ind w:left="364"/>
        <w:jc w:val="both"/>
        <w:rPr>
          <w:rFonts w:ascii="Times New Roman" w:hAnsi="Times New Roman" w:cs="Times New Roman"/>
          <w:sz w:val="24"/>
          <w:szCs w:val="24"/>
        </w:rPr>
      </w:pPr>
    </w:p>
    <w:p w14:paraId="6E0044C8"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21 ods. 1 sa slová „z miesta mimo cesty</w:t>
      </w:r>
      <w:r w:rsidR="00A16BC4" w:rsidRPr="00717FCF">
        <w:rPr>
          <w:rFonts w:ascii="Times New Roman" w:hAnsi="Times New Roman" w:cs="Times New Roman"/>
          <w:sz w:val="24"/>
          <w:szCs w:val="24"/>
        </w:rPr>
        <w:t>,</w:t>
      </w:r>
      <w:r w:rsidRPr="00717FCF">
        <w:rPr>
          <w:rFonts w:ascii="Times New Roman" w:hAnsi="Times New Roman" w:cs="Times New Roman"/>
          <w:sz w:val="24"/>
          <w:szCs w:val="24"/>
        </w:rPr>
        <w:t>“ nahrádzajú slovami „z pozemku ležiaceho vedľa cesty, areálu s obmedzeným prístupom, oploteného objektu, garáže, parkoviska, obratiska električiek a podobných miest</w:t>
      </w:r>
      <w:r w:rsidR="00A16BC4" w:rsidRPr="00717FCF">
        <w:rPr>
          <w:rFonts w:ascii="Times New Roman" w:hAnsi="Times New Roman" w:cs="Times New Roman"/>
          <w:sz w:val="24"/>
          <w:szCs w:val="24"/>
        </w:rPr>
        <w:t>,</w:t>
      </w:r>
      <w:r w:rsidRPr="00717FCF">
        <w:rPr>
          <w:rFonts w:ascii="Times New Roman" w:hAnsi="Times New Roman" w:cs="Times New Roman"/>
          <w:sz w:val="24"/>
          <w:szCs w:val="24"/>
        </w:rPr>
        <w:t>“.</w:t>
      </w:r>
    </w:p>
    <w:p w14:paraId="1B5B8DD7" w14:textId="77777777" w:rsidR="003F47B2" w:rsidRPr="00717FCF" w:rsidRDefault="003F47B2" w:rsidP="002440C0">
      <w:pPr>
        <w:pStyle w:val="Odsekzoznamu"/>
        <w:spacing w:after="0" w:line="240" w:lineRule="auto"/>
        <w:ind w:left="364" w:hanging="364"/>
        <w:jc w:val="both"/>
        <w:rPr>
          <w:rFonts w:ascii="Times New Roman" w:hAnsi="Times New Roman" w:cs="Times New Roman"/>
          <w:sz w:val="24"/>
          <w:szCs w:val="24"/>
        </w:rPr>
      </w:pPr>
    </w:p>
    <w:p w14:paraId="225D3B36" w14:textId="77777777" w:rsidR="00CC6880" w:rsidRPr="00717FCF" w:rsidRDefault="00CC6880" w:rsidP="00F869D6">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22 ods. 4 písm. c) a § 25 ods. 1 písm. c) sa za slovo „chodcov“ vkladá čiarka a slová „na mieste na prechádzanie“.</w:t>
      </w:r>
    </w:p>
    <w:p w14:paraId="6DB552BE" w14:textId="77777777" w:rsidR="00CC6880" w:rsidRPr="00717FCF" w:rsidRDefault="00CC6880" w:rsidP="00CC6880">
      <w:pPr>
        <w:pStyle w:val="Odsekzoznamu"/>
        <w:spacing w:after="0" w:line="240" w:lineRule="auto"/>
        <w:ind w:left="426"/>
        <w:jc w:val="both"/>
        <w:rPr>
          <w:rFonts w:ascii="Times New Roman" w:hAnsi="Times New Roman" w:cs="Times New Roman"/>
          <w:sz w:val="24"/>
          <w:szCs w:val="24"/>
        </w:rPr>
      </w:pPr>
    </w:p>
    <w:p w14:paraId="603431D7" w14:textId="77777777" w:rsidR="00F869D6" w:rsidRPr="00717FCF" w:rsidRDefault="00F869D6" w:rsidP="00F869D6">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23 ods. 3 sa za slová „s parkovacím preukazom“ vkladajú slová „pre fyzickú osobu so zdravotným postihnutím (ďalej len „parkovací preukaz“).“.</w:t>
      </w:r>
    </w:p>
    <w:p w14:paraId="4D68F7D2" w14:textId="77777777" w:rsidR="00F869D6" w:rsidRPr="00717FCF" w:rsidRDefault="00F869D6" w:rsidP="00F869D6">
      <w:pPr>
        <w:pStyle w:val="Odsekzoznamu"/>
        <w:spacing w:after="0" w:line="240" w:lineRule="auto"/>
        <w:ind w:left="426"/>
        <w:jc w:val="both"/>
        <w:rPr>
          <w:rFonts w:ascii="Times New Roman" w:hAnsi="Times New Roman" w:cs="Times New Roman"/>
          <w:sz w:val="24"/>
          <w:szCs w:val="24"/>
        </w:rPr>
      </w:pPr>
    </w:p>
    <w:p w14:paraId="4EF810A6"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24 ods. 3 sa vypúšťajú slová „a rýchlostnej ceste“.</w:t>
      </w:r>
    </w:p>
    <w:p w14:paraId="1DA39696"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27D4A9A6" w14:textId="77777777" w:rsidR="007240B3" w:rsidRPr="00717FCF" w:rsidRDefault="007240B3"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25 ods. 1 písm. h) sa vypúšťajú slová „koridor pre cyklistov,“.</w:t>
      </w:r>
    </w:p>
    <w:p w14:paraId="247CFEC7" w14:textId="77777777" w:rsidR="007240B3" w:rsidRPr="00717FCF" w:rsidRDefault="007240B3" w:rsidP="007240B3">
      <w:pPr>
        <w:pStyle w:val="Odsekzoznamu"/>
        <w:spacing w:after="0" w:line="240" w:lineRule="auto"/>
        <w:ind w:left="426"/>
        <w:jc w:val="both"/>
        <w:rPr>
          <w:rFonts w:ascii="Times New Roman" w:hAnsi="Times New Roman" w:cs="Times New Roman"/>
          <w:sz w:val="24"/>
          <w:szCs w:val="24"/>
        </w:rPr>
      </w:pPr>
    </w:p>
    <w:p w14:paraId="6A46D7FB" w14:textId="77777777" w:rsidR="007240B3" w:rsidRPr="00717FCF" w:rsidRDefault="007240B3"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25 ods. 1 písm. k) sa na konci pripájajú tieto slová: </w:t>
      </w:r>
      <w:r w:rsidR="00E060E5" w:rsidRPr="00717FCF">
        <w:rPr>
          <w:rFonts w:ascii="Times New Roman" w:hAnsi="Times New Roman" w:cs="Times New Roman"/>
          <w:sz w:val="24"/>
          <w:szCs w:val="24"/>
        </w:rPr>
        <w:t>„</w:t>
      </w:r>
      <w:r w:rsidRPr="00717FCF">
        <w:rPr>
          <w:rFonts w:ascii="Times New Roman" w:hAnsi="Times New Roman" w:cs="Times New Roman"/>
          <w:sz w:val="24"/>
          <w:szCs w:val="24"/>
        </w:rPr>
        <w:t>a na ochrannom pruhu pre cyklistov“.</w:t>
      </w:r>
    </w:p>
    <w:p w14:paraId="3AD8A129" w14:textId="77777777" w:rsidR="007240B3" w:rsidRPr="00717FCF" w:rsidRDefault="007240B3" w:rsidP="007240B3">
      <w:pPr>
        <w:pStyle w:val="Odsekzoznamu"/>
        <w:spacing w:after="0" w:line="240" w:lineRule="auto"/>
        <w:ind w:left="426"/>
        <w:jc w:val="both"/>
        <w:rPr>
          <w:rFonts w:ascii="Times New Roman" w:hAnsi="Times New Roman" w:cs="Times New Roman"/>
          <w:sz w:val="24"/>
          <w:szCs w:val="24"/>
        </w:rPr>
      </w:pPr>
    </w:p>
    <w:p w14:paraId="23AB67BB"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25 ods. 1 písm. n) sa vypúšťajú slová „z miesta mimo cesty“.</w:t>
      </w:r>
    </w:p>
    <w:p w14:paraId="01B72F81" w14:textId="77777777" w:rsidR="003F47B2" w:rsidRPr="00717FCF" w:rsidRDefault="003F47B2" w:rsidP="002440C0">
      <w:pPr>
        <w:pStyle w:val="Odsekzoznamu"/>
        <w:spacing w:after="0" w:line="240" w:lineRule="auto"/>
        <w:ind w:left="364"/>
        <w:jc w:val="both"/>
        <w:rPr>
          <w:rFonts w:ascii="Times New Roman" w:hAnsi="Times New Roman" w:cs="Times New Roman"/>
          <w:sz w:val="24"/>
          <w:szCs w:val="24"/>
        </w:rPr>
      </w:pPr>
    </w:p>
    <w:p w14:paraId="64EB3C18" w14:textId="648E466E" w:rsidR="00DA473C" w:rsidRPr="00D50CA7" w:rsidRDefault="00DA473C" w:rsidP="00DA473C">
      <w:pPr>
        <w:pStyle w:val="Odsekzoznamu"/>
        <w:numPr>
          <w:ilvl w:val="0"/>
          <w:numId w:val="1"/>
        </w:numPr>
        <w:spacing w:after="0" w:line="240" w:lineRule="auto"/>
        <w:ind w:left="426" w:hanging="426"/>
        <w:jc w:val="both"/>
        <w:rPr>
          <w:rFonts w:ascii="Times New Roman" w:hAnsi="Times New Roman" w:cs="Times New Roman"/>
          <w:sz w:val="24"/>
          <w:szCs w:val="24"/>
        </w:rPr>
      </w:pPr>
      <w:r w:rsidRPr="00D50CA7">
        <w:rPr>
          <w:rFonts w:ascii="Times New Roman" w:hAnsi="Times New Roman" w:cs="Times New Roman"/>
          <w:sz w:val="24"/>
          <w:szCs w:val="24"/>
        </w:rPr>
        <w:t>V § 25 ods. 1 písm. s) sa slová „inej verejne prístupnej“ nahrádzajú slovom „verejnej“.</w:t>
      </w:r>
    </w:p>
    <w:p w14:paraId="57A353BA" w14:textId="77777777" w:rsidR="00DA473C" w:rsidRPr="00717FCF" w:rsidRDefault="00DA473C" w:rsidP="00DA473C">
      <w:pPr>
        <w:pStyle w:val="Odsekzoznamu"/>
        <w:spacing w:after="0" w:line="240" w:lineRule="auto"/>
        <w:ind w:left="426"/>
        <w:jc w:val="both"/>
        <w:rPr>
          <w:rFonts w:ascii="Times New Roman" w:hAnsi="Times New Roman" w:cs="Times New Roman"/>
          <w:sz w:val="24"/>
          <w:szCs w:val="24"/>
        </w:rPr>
      </w:pPr>
    </w:p>
    <w:p w14:paraId="6BA60EAC" w14:textId="2D48A9B5" w:rsidR="007240B3" w:rsidRPr="00717FCF" w:rsidRDefault="007240B3"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25 sa vypúšťa odsek 3.</w:t>
      </w:r>
    </w:p>
    <w:p w14:paraId="5C8DE022" w14:textId="77777777" w:rsidR="007240B3" w:rsidRPr="00717FCF" w:rsidRDefault="007240B3" w:rsidP="007240B3">
      <w:pPr>
        <w:pStyle w:val="Odsekzoznamu"/>
        <w:spacing w:after="0" w:line="240" w:lineRule="auto"/>
        <w:ind w:left="426"/>
        <w:jc w:val="both"/>
        <w:rPr>
          <w:rFonts w:ascii="Times New Roman" w:hAnsi="Times New Roman" w:cs="Times New Roman"/>
          <w:sz w:val="24"/>
          <w:szCs w:val="24"/>
        </w:rPr>
      </w:pPr>
    </w:p>
    <w:p w14:paraId="575B2B9B" w14:textId="77777777" w:rsidR="00396F91" w:rsidRPr="00717FCF" w:rsidRDefault="00396F91" w:rsidP="00396F91">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Nadpis nad § 35 znie: „Osobitosti premávky na diaľnici a ceste pre motorové vozidlá“.</w:t>
      </w:r>
    </w:p>
    <w:p w14:paraId="5FA4CFEB" w14:textId="77777777" w:rsidR="00F97240" w:rsidRPr="00717FCF" w:rsidRDefault="00F97240" w:rsidP="00F97240">
      <w:pPr>
        <w:pStyle w:val="Odsekzoznamu"/>
        <w:spacing w:after="0" w:line="240" w:lineRule="auto"/>
        <w:ind w:left="426"/>
        <w:jc w:val="both"/>
        <w:rPr>
          <w:rFonts w:ascii="Times New Roman" w:hAnsi="Times New Roman" w:cs="Times New Roman"/>
          <w:sz w:val="24"/>
          <w:szCs w:val="24"/>
        </w:rPr>
      </w:pPr>
    </w:p>
    <w:p w14:paraId="50C958D1" w14:textId="77777777" w:rsidR="00F97240" w:rsidRPr="00717FCF" w:rsidRDefault="00F97240" w:rsidP="00396F91">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Poznámka pod čiarou k odkazu 20 znie:</w:t>
      </w:r>
    </w:p>
    <w:p w14:paraId="576119B9" w14:textId="77777777" w:rsidR="00F97240" w:rsidRPr="00717FCF" w:rsidRDefault="00F97240" w:rsidP="00F97240">
      <w:pPr>
        <w:pStyle w:val="Odsekzoznamu"/>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20</w:t>
      </w:r>
      <w:r w:rsidRPr="00717FCF">
        <w:rPr>
          <w:rFonts w:ascii="Times New Roman" w:hAnsi="Times New Roman" w:cs="Times New Roman"/>
          <w:sz w:val="24"/>
          <w:szCs w:val="24"/>
        </w:rPr>
        <w:t>) Čl. 4 nariadenia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(Ú. v. EÚ L 151, 14.</w:t>
      </w:r>
      <w:r w:rsidR="000F0620" w:rsidRPr="00717FCF">
        <w:rPr>
          <w:rFonts w:ascii="Times New Roman" w:hAnsi="Times New Roman" w:cs="Times New Roman"/>
          <w:sz w:val="24"/>
          <w:szCs w:val="24"/>
        </w:rPr>
        <w:t xml:space="preserve"> </w:t>
      </w:r>
      <w:r w:rsidRPr="00717FCF">
        <w:rPr>
          <w:rFonts w:ascii="Times New Roman" w:hAnsi="Times New Roman" w:cs="Times New Roman"/>
          <w:sz w:val="24"/>
          <w:szCs w:val="24"/>
        </w:rPr>
        <w:t>6.</w:t>
      </w:r>
      <w:r w:rsidR="000F0620" w:rsidRPr="00717FCF">
        <w:rPr>
          <w:rFonts w:ascii="Times New Roman" w:hAnsi="Times New Roman" w:cs="Times New Roman"/>
          <w:sz w:val="24"/>
          <w:szCs w:val="24"/>
        </w:rPr>
        <w:t xml:space="preserve"> </w:t>
      </w:r>
      <w:r w:rsidRPr="00717FCF">
        <w:rPr>
          <w:rFonts w:ascii="Times New Roman" w:hAnsi="Times New Roman" w:cs="Times New Roman"/>
          <w:sz w:val="24"/>
          <w:szCs w:val="24"/>
        </w:rPr>
        <w:t>2018).“.</w:t>
      </w:r>
    </w:p>
    <w:p w14:paraId="50150885" w14:textId="77777777" w:rsidR="006F6327" w:rsidRPr="00717FCF" w:rsidRDefault="006F6327" w:rsidP="002440C0">
      <w:pPr>
        <w:pStyle w:val="Odsekzoznamu"/>
        <w:tabs>
          <w:tab w:val="left" w:pos="426"/>
        </w:tabs>
        <w:spacing w:after="0" w:line="240" w:lineRule="auto"/>
        <w:ind w:left="397"/>
        <w:jc w:val="both"/>
        <w:rPr>
          <w:rFonts w:ascii="Times New Roman" w:hAnsi="Times New Roman" w:cs="Times New Roman"/>
          <w:sz w:val="24"/>
          <w:szCs w:val="24"/>
        </w:rPr>
      </w:pPr>
    </w:p>
    <w:p w14:paraId="51F4A97D"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37 znie:</w:t>
      </w:r>
    </w:p>
    <w:p w14:paraId="3216F72E" w14:textId="77777777" w:rsidR="003F47B2" w:rsidRPr="00717FCF" w:rsidRDefault="003F47B2" w:rsidP="002440C0">
      <w:pPr>
        <w:pStyle w:val="Odsekzoznamu"/>
        <w:tabs>
          <w:tab w:val="left" w:pos="426"/>
        </w:tabs>
        <w:spacing w:after="0" w:line="240" w:lineRule="auto"/>
        <w:ind w:left="397"/>
        <w:jc w:val="center"/>
        <w:rPr>
          <w:rFonts w:ascii="Times New Roman" w:hAnsi="Times New Roman" w:cs="Times New Roman"/>
          <w:sz w:val="24"/>
          <w:szCs w:val="24"/>
        </w:rPr>
      </w:pPr>
      <w:r w:rsidRPr="00717FCF">
        <w:rPr>
          <w:rFonts w:ascii="Times New Roman" w:hAnsi="Times New Roman" w:cs="Times New Roman"/>
          <w:sz w:val="24"/>
          <w:szCs w:val="24"/>
        </w:rPr>
        <w:t>„§ 37</w:t>
      </w:r>
    </w:p>
    <w:p w14:paraId="3615603A" w14:textId="77777777" w:rsidR="003F47B2" w:rsidRPr="00717FCF" w:rsidRDefault="003F47B2" w:rsidP="002440C0">
      <w:pPr>
        <w:pStyle w:val="Odsekzoznamu"/>
        <w:tabs>
          <w:tab w:val="left" w:pos="426"/>
        </w:tabs>
        <w:spacing w:after="0" w:line="240" w:lineRule="auto"/>
        <w:ind w:left="397"/>
        <w:jc w:val="both"/>
        <w:rPr>
          <w:rFonts w:ascii="Times New Roman" w:hAnsi="Times New Roman" w:cs="Times New Roman"/>
          <w:sz w:val="24"/>
          <w:szCs w:val="24"/>
        </w:rPr>
      </w:pPr>
    </w:p>
    <w:p w14:paraId="6D19539B" w14:textId="77777777" w:rsidR="003F47B2" w:rsidRPr="00717FCF" w:rsidRDefault="003F47B2" w:rsidP="002C0C45">
      <w:pPr>
        <w:pStyle w:val="Odsekzoznamu"/>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(1) Cestu pre motorové vozidlá môžu používať len vodiči motorových vozidiel s najväčšou konštrukčnou rýchlosťou najmenej 60 km</w:t>
      </w:r>
      <w:r w:rsidR="00B6445E" w:rsidRPr="00717FCF">
        <w:rPr>
          <w:rFonts w:ascii="Times New Roman" w:hAnsi="Times New Roman" w:cs="Times New Roman"/>
          <w:sz w:val="24"/>
          <w:szCs w:val="24"/>
        </w:rPr>
        <w:t xml:space="preserve"> </w:t>
      </w:r>
      <w:r w:rsidRPr="00717FCF">
        <w:rPr>
          <w:rFonts w:ascii="Times New Roman" w:hAnsi="Times New Roman" w:cs="Times New Roman"/>
          <w:sz w:val="24"/>
          <w:szCs w:val="24"/>
        </w:rPr>
        <w:t>·</w:t>
      </w:r>
      <w:r w:rsidR="00B6445E" w:rsidRPr="00717FCF">
        <w:rPr>
          <w:rFonts w:ascii="Times New Roman" w:hAnsi="Times New Roman" w:cs="Times New Roman"/>
          <w:sz w:val="24"/>
          <w:szCs w:val="24"/>
        </w:rPr>
        <w:t xml:space="preserve"> </w:t>
      </w:r>
      <w:r w:rsidRPr="00717FCF">
        <w:rPr>
          <w:rFonts w:ascii="Times New Roman" w:hAnsi="Times New Roman" w:cs="Times New Roman"/>
          <w:sz w:val="24"/>
          <w:szCs w:val="24"/>
        </w:rPr>
        <w:t>h</w:t>
      </w:r>
      <w:r w:rsidRPr="00717FCF">
        <w:rPr>
          <w:rFonts w:ascii="Times New Roman" w:hAnsi="Times New Roman" w:cs="Times New Roman"/>
          <w:sz w:val="24"/>
          <w:szCs w:val="24"/>
          <w:vertAlign w:val="superscript"/>
        </w:rPr>
        <w:t>-1</w:t>
      </w:r>
      <w:r w:rsidRPr="00717FCF">
        <w:rPr>
          <w:rFonts w:ascii="Times New Roman" w:hAnsi="Times New Roman" w:cs="Times New Roman"/>
          <w:sz w:val="24"/>
          <w:szCs w:val="24"/>
        </w:rPr>
        <w:t xml:space="preserve">. Iným účastníkom cestnej premávky je používanie cesty pre motorové vozidlá zakázané okrem prechádzania alebo </w:t>
      </w:r>
      <w:r w:rsidRPr="00717FCF">
        <w:rPr>
          <w:rFonts w:ascii="Times New Roman" w:hAnsi="Times New Roman" w:cs="Times New Roman"/>
          <w:sz w:val="24"/>
          <w:szCs w:val="24"/>
        </w:rPr>
        <w:lastRenderedPageBreak/>
        <w:t>prejazdu iných účastníkov cestnej premávky v križovatke alebo na inom mieste na to určenom.</w:t>
      </w:r>
    </w:p>
    <w:p w14:paraId="7FA94688" w14:textId="77777777" w:rsidR="003F47B2" w:rsidRPr="00717FCF" w:rsidRDefault="003F47B2" w:rsidP="008B682C">
      <w:pPr>
        <w:pStyle w:val="Odsekzoznamu"/>
        <w:spacing w:after="0" w:line="240" w:lineRule="auto"/>
        <w:ind w:left="397" w:firstLine="312"/>
        <w:jc w:val="both"/>
        <w:rPr>
          <w:rFonts w:ascii="Times New Roman" w:hAnsi="Times New Roman" w:cs="Times New Roman"/>
          <w:sz w:val="24"/>
          <w:szCs w:val="24"/>
        </w:rPr>
      </w:pPr>
    </w:p>
    <w:p w14:paraId="1C03DEE5" w14:textId="6F9E4207" w:rsidR="003F47B2" w:rsidRPr="00717FCF" w:rsidRDefault="003F47B2" w:rsidP="002C0C45">
      <w:pPr>
        <w:pStyle w:val="Odsekzoznamu"/>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(2) Ak vodič motorového vozidla počas jazdy zistí na vozidle alebo na náklade chybu, pre ktorú nemožno dosiahnuť na rovine rýchlosť najmenej 60 km</w:t>
      </w:r>
      <w:r w:rsidR="00B6445E" w:rsidRPr="00717FCF">
        <w:rPr>
          <w:rFonts w:ascii="Times New Roman" w:hAnsi="Times New Roman" w:cs="Times New Roman"/>
          <w:sz w:val="24"/>
          <w:szCs w:val="24"/>
        </w:rPr>
        <w:t xml:space="preserve"> </w:t>
      </w:r>
      <w:r w:rsidRPr="00717FCF">
        <w:rPr>
          <w:rFonts w:ascii="Times New Roman" w:hAnsi="Times New Roman" w:cs="Times New Roman"/>
          <w:sz w:val="24"/>
          <w:szCs w:val="24"/>
        </w:rPr>
        <w:t>·</w:t>
      </w:r>
      <w:r w:rsidR="00B6445E" w:rsidRPr="00717FCF">
        <w:rPr>
          <w:rFonts w:ascii="Times New Roman" w:hAnsi="Times New Roman" w:cs="Times New Roman"/>
          <w:sz w:val="24"/>
          <w:szCs w:val="24"/>
        </w:rPr>
        <w:t xml:space="preserve"> </w:t>
      </w:r>
      <w:r w:rsidRPr="00717FCF">
        <w:rPr>
          <w:rFonts w:ascii="Times New Roman" w:hAnsi="Times New Roman" w:cs="Times New Roman"/>
          <w:sz w:val="24"/>
          <w:szCs w:val="24"/>
        </w:rPr>
        <w:t>h</w:t>
      </w:r>
      <w:r w:rsidRPr="00717FCF">
        <w:rPr>
          <w:rFonts w:ascii="Times New Roman" w:hAnsi="Times New Roman" w:cs="Times New Roman"/>
          <w:sz w:val="24"/>
          <w:szCs w:val="24"/>
          <w:vertAlign w:val="superscript"/>
        </w:rPr>
        <w:t>-1</w:t>
      </w:r>
      <w:r w:rsidRPr="00717FCF">
        <w:rPr>
          <w:rFonts w:ascii="Times New Roman" w:hAnsi="Times New Roman" w:cs="Times New Roman"/>
          <w:sz w:val="24"/>
          <w:szCs w:val="24"/>
        </w:rPr>
        <w:t>, musí cestu pre motorové vozidlá opus</w:t>
      </w:r>
      <w:r w:rsidR="005D32D8">
        <w:rPr>
          <w:rFonts w:ascii="Times New Roman" w:hAnsi="Times New Roman" w:cs="Times New Roman"/>
          <w:sz w:val="24"/>
          <w:szCs w:val="24"/>
        </w:rPr>
        <w:t>tiť na najbližšom možnom mieste</w:t>
      </w:r>
      <w:r w:rsidRPr="00717FCF">
        <w:rPr>
          <w:rFonts w:ascii="Times New Roman" w:hAnsi="Times New Roman" w:cs="Times New Roman"/>
          <w:sz w:val="24"/>
          <w:szCs w:val="24"/>
        </w:rPr>
        <w:t>.</w:t>
      </w:r>
    </w:p>
    <w:p w14:paraId="5B8ACB09" w14:textId="77777777" w:rsidR="003F47B2" w:rsidRPr="00717FCF" w:rsidRDefault="003F47B2" w:rsidP="008B682C">
      <w:pPr>
        <w:pStyle w:val="Odsekzoznamu"/>
        <w:spacing w:after="0" w:line="240" w:lineRule="auto"/>
        <w:ind w:left="397" w:firstLine="312"/>
        <w:jc w:val="both"/>
        <w:rPr>
          <w:rFonts w:ascii="Times New Roman" w:hAnsi="Times New Roman" w:cs="Times New Roman"/>
          <w:sz w:val="24"/>
          <w:szCs w:val="24"/>
        </w:rPr>
      </w:pPr>
    </w:p>
    <w:p w14:paraId="769BFBEC" w14:textId="1F66EA45" w:rsidR="003F47B2" w:rsidRPr="00717FCF" w:rsidRDefault="003F47B2" w:rsidP="002C0C45">
      <w:pPr>
        <w:pStyle w:val="Odsekzoznamu"/>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 xml:space="preserve">(3) Ustanovenia o premávke na diaľnici </w:t>
      </w:r>
      <w:r w:rsidR="00396F91" w:rsidRPr="00717FCF">
        <w:rPr>
          <w:rFonts w:ascii="Times New Roman" w:hAnsi="Times New Roman" w:cs="Times New Roman"/>
          <w:sz w:val="24"/>
          <w:szCs w:val="24"/>
        </w:rPr>
        <w:t xml:space="preserve">uvedené v </w:t>
      </w:r>
      <w:r w:rsidRPr="00717FCF">
        <w:rPr>
          <w:rFonts w:ascii="Times New Roman" w:hAnsi="Times New Roman" w:cs="Times New Roman"/>
          <w:sz w:val="24"/>
          <w:szCs w:val="24"/>
        </w:rPr>
        <w:t>§ 35 ods. 2</w:t>
      </w:r>
      <w:r w:rsidR="005D32D8">
        <w:rPr>
          <w:rFonts w:ascii="Times New Roman" w:hAnsi="Times New Roman" w:cs="Times New Roman"/>
          <w:sz w:val="24"/>
          <w:szCs w:val="24"/>
        </w:rPr>
        <w:t xml:space="preserve"> až</w:t>
      </w:r>
      <w:r w:rsidRPr="00717FCF">
        <w:rPr>
          <w:rFonts w:ascii="Times New Roman" w:hAnsi="Times New Roman" w:cs="Times New Roman"/>
          <w:sz w:val="24"/>
          <w:szCs w:val="24"/>
        </w:rPr>
        <w:t xml:space="preserve"> 5 a § 36 ods. 1, 3 a 4 platia aj na ceste pre motorové vozidlá.</w:t>
      </w:r>
    </w:p>
    <w:p w14:paraId="591C7CE7" w14:textId="77777777" w:rsidR="003F47B2" w:rsidRPr="00717FCF" w:rsidRDefault="003F47B2" w:rsidP="002C0C45">
      <w:pPr>
        <w:pStyle w:val="Odsekzoznamu"/>
        <w:spacing w:after="0" w:line="240" w:lineRule="auto"/>
        <w:ind w:left="426" w:firstLine="283"/>
        <w:jc w:val="both"/>
        <w:rPr>
          <w:rFonts w:ascii="Times New Roman" w:hAnsi="Times New Roman" w:cs="Times New Roman"/>
          <w:sz w:val="24"/>
          <w:szCs w:val="24"/>
        </w:rPr>
      </w:pPr>
    </w:p>
    <w:p w14:paraId="34F0809C" w14:textId="45F5FE4E" w:rsidR="003F47B2" w:rsidRPr="00717FCF" w:rsidRDefault="003F47B2" w:rsidP="002C0C45">
      <w:pPr>
        <w:pStyle w:val="Odsekzoznamu"/>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(4) Ak nie je v odsekoch 1 až 3 a § 35 a 36 uvedené inak, platia pre premávku na diaľnici a na ceste pre motorové vozidlá ostatné ustanoveni</w:t>
      </w:r>
      <w:r w:rsidR="005D32D8">
        <w:rPr>
          <w:rFonts w:ascii="Times New Roman" w:hAnsi="Times New Roman" w:cs="Times New Roman"/>
          <w:sz w:val="24"/>
          <w:szCs w:val="24"/>
        </w:rPr>
        <w:t>a</w:t>
      </w:r>
      <w:r w:rsidRPr="00717FCF">
        <w:rPr>
          <w:rFonts w:ascii="Times New Roman" w:hAnsi="Times New Roman" w:cs="Times New Roman"/>
          <w:sz w:val="24"/>
          <w:szCs w:val="24"/>
        </w:rPr>
        <w:t xml:space="preserve"> tohto zákona.“.</w:t>
      </w:r>
    </w:p>
    <w:p w14:paraId="0982C095" w14:textId="77777777" w:rsidR="003F47B2" w:rsidRPr="00717FCF" w:rsidRDefault="003F47B2" w:rsidP="002440C0">
      <w:pPr>
        <w:pStyle w:val="Odsekzoznamu"/>
        <w:tabs>
          <w:tab w:val="left" w:pos="426"/>
        </w:tabs>
        <w:spacing w:after="0" w:line="240" w:lineRule="auto"/>
        <w:ind w:left="397"/>
        <w:jc w:val="both"/>
        <w:rPr>
          <w:rFonts w:ascii="Times New Roman" w:hAnsi="Times New Roman" w:cs="Times New Roman"/>
          <w:sz w:val="24"/>
          <w:szCs w:val="24"/>
        </w:rPr>
      </w:pPr>
    </w:p>
    <w:p w14:paraId="7822DAC8"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Poznámka pod čiarou k odkazu 20b znie:</w:t>
      </w:r>
    </w:p>
    <w:p w14:paraId="6C3035DF" w14:textId="6A455BC6" w:rsidR="003F47B2" w:rsidRPr="00717FCF" w:rsidRDefault="003F47B2" w:rsidP="002C0C45">
      <w:pPr>
        <w:pStyle w:val="Odsekzoznamu"/>
        <w:spacing w:after="0" w:line="240" w:lineRule="auto"/>
        <w:ind w:left="851" w:hanging="425"/>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20b</w:t>
      </w:r>
      <w:r w:rsidRPr="00717FCF">
        <w:rPr>
          <w:rFonts w:ascii="Times New Roman" w:hAnsi="Times New Roman" w:cs="Times New Roman"/>
          <w:sz w:val="24"/>
          <w:szCs w:val="24"/>
        </w:rPr>
        <w:t>) § 14 ods. 5 písm. b) a c) vyhlášky č. 134/2018 Z. z..“</w:t>
      </w:r>
      <w:r w:rsidR="009127A9" w:rsidRPr="00717FCF">
        <w:rPr>
          <w:rFonts w:ascii="Times New Roman" w:hAnsi="Times New Roman" w:cs="Times New Roman"/>
          <w:sz w:val="24"/>
          <w:szCs w:val="24"/>
        </w:rPr>
        <w:t>.</w:t>
      </w:r>
    </w:p>
    <w:p w14:paraId="108F98BC" w14:textId="77777777" w:rsidR="003F47B2" w:rsidRPr="00717FCF" w:rsidRDefault="003F47B2" w:rsidP="002440C0">
      <w:pPr>
        <w:pStyle w:val="Odsekzoznamu"/>
        <w:tabs>
          <w:tab w:val="left" w:pos="426"/>
        </w:tabs>
        <w:spacing w:after="0" w:line="240" w:lineRule="auto"/>
        <w:ind w:left="397"/>
        <w:jc w:val="both"/>
        <w:rPr>
          <w:rFonts w:ascii="Times New Roman" w:hAnsi="Times New Roman" w:cs="Times New Roman"/>
          <w:sz w:val="24"/>
          <w:szCs w:val="24"/>
        </w:rPr>
      </w:pPr>
    </w:p>
    <w:p w14:paraId="6FE32D59" w14:textId="18CEF66F"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39 ods. 1 sa slová „rýchlostnej ceste“ nahrádzajú slovami „ceste pre motorové vozidlá“.</w:t>
      </w:r>
    </w:p>
    <w:p w14:paraId="794FB35A" w14:textId="77777777" w:rsidR="003F47B2" w:rsidRPr="00F73C09" w:rsidRDefault="003F47B2" w:rsidP="002440C0">
      <w:pPr>
        <w:pStyle w:val="Odsekzoznamu"/>
        <w:tabs>
          <w:tab w:val="left" w:pos="426"/>
        </w:tabs>
        <w:spacing w:after="0" w:line="240" w:lineRule="auto"/>
        <w:ind w:left="397"/>
        <w:jc w:val="both"/>
        <w:rPr>
          <w:rFonts w:ascii="Times New Roman" w:hAnsi="Times New Roman" w:cs="Times New Roman"/>
          <w:sz w:val="24"/>
          <w:szCs w:val="24"/>
        </w:rPr>
      </w:pPr>
    </w:p>
    <w:p w14:paraId="7B8D6F9F" w14:textId="513891BD" w:rsidR="001C3496" w:rsidRPr="00F73C09" w:rsidRDefault="001C3496" w:rsidP="001C3496">
      <w:pPr>
        <w:pStyle w:val="Odsekzoznamu"/>
        <w:numPr>
          <w:ilvl w:val="0"/>
          <w:numId w:val="1"/>
        </w:numPr>
        <w:spacing w:after="0" w:line="240" w:lineRule="auto"/>
        <w:ind w:left="426" w:hanging="426"/>
        <w:jc w:val="both"/>
        <w:rPr>
          <w:rFonts w:ascii="Times New Roman" w:hAnsi="Times New Roman" w:cs="Times New Roman"/>
          <w:sz w:val="24"/>
          <w:szCs w:val="24"/>
        </w:rPr>
      </w:pPr>
      <w:r w:rsidRPr="00F73C09">
        <w:rPr>
          <w:rFonts w:ascii="Times New Roman" w:hAnsi="Times New Roman" w:cs="Times New Roman"/>
          <w:sz w:val="24"/>
          <w:szCs w:val="24"/>
        </w:rPr>
        <w:t>V § 39 ods. 7 sa vkladá nové písmeno a), ktoré znie:</w:t>
      </w:r>
    </w:p>
    <w:p w14:paraId="7C002D08" w14:textId="77777777" w:rsidR="001C3496" w:rsidRPr="00F73C09" w:rsidRDefault="001C3496" w:rsidP="001C3496">
      <w:pPr>
        <w:pStyle w:val="Odsekzoznamu"/>
        <w:spacing w:after="0" w:line="240" w:lineRule="auto"/>
        <w:ind w:left="709" w:hanging="283"/>
        <w:jc w:val="both"/>
        <w:rPr>
          <w:rFonts w:ascii="Times New Roman" w:hAnsi="Times New Roman" w:cs="Times New Roman"/>
          <w:sz w:val="24"/>
          <w:szCs w:val="24"/>
        </w:rPr>
      </w:pPr>
      <w:r w:rsidRPr="00F73C09">
        <w:rPr>
          <w:rFonts w:ascii="Times New Roman" w:hAnsi="Times New Roman" w:cs="Times New Roman"/>
          <w:sz w:val="24"/>
          <w:szCs w:val="24"/>
        </w:rPr>
        <w:t>„a) pre traktory a pracovné stroje samohybné povinne opatrené tabuľkou s evidenčným číslom pri ich presune na vykonávanie pôdohospodárskych prác,“.</w:t>
      </w:r>
    </w:p>
    <w:p w14:paraId="2DCC78EE" w14:textId="77777777" w:rsidR="001C3496" w:rsidRPr="00F73C09" w:rsidRDefault="001C3496" w:rsidP="001C3496">
      <w:pPr>
        <w:pStyle w:val="Odsekzoznamu"/>
        <w:spacing w:after="0" w:line="240" w:lineRule="auto"/>
        <w:ind w:left="426"/>
        <w:jc w:val="both"/>
        <w:rPr>
          <w:rFonts w:ascii="Times New Roman" w:hAnsi="Times New Roman" w:cs="Times New Roman"/>
          <w:sz w:val="24"/>
          <w:szCs w:val="24"/>
        </w:rPr>
      </w:pPr>
    </w:p>
    <w:p w14:paraId="18480107" w14:textId="77777777" w:rsidR="001C3496" w:rsidRPr="00F73C09" w:rsidRDefault="001C3496" w:rsidP="001C3496">
      <w:pPr>
        <w:pStyle w:val="Odsekzoznamu"/>
        <w:spacing w:after="0" w:line="240" w:lineRule="auto"/>
        <w:ind w:left="426"/>
        <w:jc w:val="both"/>
        <w:rPr>
          <w:rFonts w:ascii="Times New Roman" w:hAnsi="Times New Roman" w:cs="Times New Roman"/>
          <w:sz w:val="24"/>
          <w:szCs w:val="24"/>
        </w:rPr>
      </w:pPr>
      <w:r w:rsidRPr="00F73C09">
        <w:rPr>
          <w:rFonts w:ascii="Times New Roman" w:hAnsi="Times New Roman" w:cs="Times New Roman"/>
          <w:sz w:val="24"/>
          <w:szCs w:val="24"/>
        </w:rPr>
        <w:t>Doterajšie písmená a) až c) sa označujú ako písmená b) až d).</w:t>
      </w:r>
    </w:p>
    <w:p w14:paraId="1D5C36B9" w14:textId="77777777" w:rsidR="001C3496" w:rsidRPr="00F73C09" w:rsidRDefault="001C3496" w:rsidP="001C3496">
      <w:pPr>
        <w:pStyle w:val="Odsekzoznamu"/>
        <w:spacing w:after="0" w:line="240" w:lineRule="auto"/>
        <w:ind w:left="426"/>
        <w:jc w:val="both"/>
        <w:rPr>
          <w:rFonts w:ascii="Times New Roman" w:hAnsi="Times New Roman" w:cs="Times New Roman"/>
          <w:sz w:val="24"/>
          <w:szCs w:val="24"/>
        </w:rPr>
      </w:pPr>
    </w:p>
    <w:p w14:paraId="0F835FEF" w14:textId="7223CA99" w:rsidR="001C3496" w:rsidRPr="00F73C09" w:rsidRDefault="001C3496" w:rsidP="001C3496">
      <w:pPr>
        <w:pStyle w:val="Odsekzoznamu"/>
        <w:numPr>
          <w:ilvl w:val="0"/>
          <w:numId w:val="1"/>
        </w:numPr>
        <w:spacing w:after="0" w:line="240" w:lineRule="auto"/>
        <w:ind w:left="426" w:hanging="426"/>
        <w:jc w:val="both"/>
        <w:rPr>
          <w:rFonts w:ascii="Times New Roman" w:hAnsi="Times New Roman" w:cs="Times New Roman"/>
          <w:sz w:val="24"/>
          <w:szCs w:val="24"/>
        </w:rPr>
      </w:pPr>
      <w:r w:rsidRPr="00F73C09">
        <w:rPr>
          <w:rFonts w:ascii="Times New Roman" w:hAnsi="Times New Roman" w:cs="Times New Roman"/>
          <w:sz w:val="24"/>
          <w:szCs w:val="24"/>
        </w:rPr>
        <w:t>V § 39 ods. 7 písm. b) sa za slovo „číslom“ vkladajú slová „iné ako sú uvedené v písmene a)“.</w:t>
      </w:r>
    </w:p>
    <w:p w14:paraId="7E4D8426" w14:textId="77777777" w:rsidR="001C3496" w:rsidRPr="00F73C09" w:rsidRDefault="001C3496" w:rsidP="001C3496">
      <w:pPr>
        <w:pStyle w:val="Odsekzoznamu"/>
        <w:spacing w:after="0" w:line="240" w:lineRule="auto"/>
        <w:ind w:left="426"/>
        <w:jc w:val="both"/>
        <w:rPr>
          <w:rFonts w:ascii="Times New Roman" w:hAnsi="Times New Roman" w:cs="Times New Roman"/>
          <w:sz w:val="24"/>
          <w:szCs w:val="24"/>
        </w:rPr>
      </w:pPr>
    </w:p>
    <w:p w14:paraId="6A26336A" w14:textId="355F03ED" w:rsidR="00930CD7" w:rsidRPr="00F73C09" w:rsidRDefault="00930CD7"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F73C09">
        <w:rPr>
          <w:rFonts w:ascii="Times New Roman" w:hAnsi="Times New Roman" w:cs="Times New Roman"/>
          <w:sz w:val="24"/>
          <w:szCs w:val="24"/>
        </w:rPr>
        <w:t>V § 39 ods. 9 a § 141 ods. 6 písm. o) sa slová „§ 127 ods. 12“ nahrádzajú slovami „§ 127 ods. 13“.</w:t>
      </w:r>
    </w:p>
    <w:p w14:paraId="783D9A20" w14:textId="77777777" w:rsidR="00930CD7" w:rsidRPr="00F73C09" w:rsidRDefault="00930CD7" w:rsidP="00930CD7">
      <w:pPr>
        <w:pStyle w:val="Odsekzoznamu"/>
        <w:spacing w:after="0" w:line="240" w:lineRule="auto"/>
        <w:ind w:left="426"/>
        <w:jc w:val="both"/>
        <w:rPr>
          <w:rFonts w:ascii="Times New Roman" w:hAnsi="Times New Roman" w:cs="Times New Roman"/>
          <w:sz w:val="24"/>
          <w:szCs w:val="24"/>
        </w:rPr>
      </w:pPr>
    </w:p>
    <w:p w14:paraId="1E7430B0" w14:textId="34CE51D5" w:rsidR="00953BE6" w:rsidRPr="00717FCF" w:rsidRDefault="00953BE6"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40 odsek 1 znie:</w:t>
      </w:r>
    </w:p>
    <w:p w14:paraId="399D9944" w14:textId="3DD71A25" w:rsidR="00953BE6" w:rsidRPr="00717FCF" w:rsidRDefault="00953BE6" w:rsidP="00953BE6">
      <w:pPr>
        <w:pStyle w:val="Odsekzoznamu"/>
        <w:spacing w:after="0" w:line="240" w:lineRule="auto"/>
        <w:ind w:left="426" w:firstLine="282"/>
        <w:jc w:val="both"/>
        <w:rPr>
          <w:rFonts w:ascii="Times New Roman" w:hAnsi="Times New Roman" w:cs="Times New Roman"/>
          <w:sz w:val="24"/>
          <w:szCs w:val="24"/>
        </w:rPr>
      </w:pPr>
      <w:r w:rsidRPr="00717FCF">
        <w:rPr>
          <w:rFonts w:ascii="Times New Roman" w:hAnsi="Times New Roman" w:cs="Times New Roman"/>
          <w:sz w:val="24"/>
          <w:szCs w:val="24"/>
        </w:rPr>
        <w:t>„(1) Vodič vozidla s právom prednostnej jazdy nie je povinný dodržiavať povinnosti a zákazy ustanovené týmto zákonom okrem povinností podľa § 3 ods. 2 písm. c) a § 4 ods. 2 písm. a) až f)</w:t>
      </w:r>
      <w:r w:rsidR="00592417">
        <w:rPr>
          <w:rFonts w:ascii="Times New Roman" w:hAnsi="Times New Roman" w:cs="Times New Roman"/>
          <w:sz w:val="24"/>
          <w:szCs w:val="24"/>
        </w:rPr>
        <w:t>, pričom</w:t>
      </w:r>
      <w:r w:rsidRPr="00717FCF">
        <w:rPr>
          <w:rFonts w:ascii="Times New Roman" w:hAnsi="Times New Roman" w:cs="Times New Roman"/>
          <w:sz w:val="24"/>
          <w:szCs w:val="24"/>
        </w:rPr>
        <w:t xml:space="preserve"> je povinný dbať na potrebnú opatrnosť tak, aby iných účastníkov cestnej premávky neohrozil.“.</w:t>
      </w:r>
    </w:p>
    <w:p w14:paraId="409991EF" w14:textId="77777777" w:rsidR="00953BE6" w:rsidRPr="00717FCF" w:rsidRDefault="00953BE6" w:rsidP="00953BE6">
      <w:pPr>
        <w:pStyle w:val="Odsekzoznamu"/>
        <w:spacing w:after="0" w:line="240" w:lineRule="auto"/>
        <w:ind w:left="426"/>
        <w:jc w:val="both"/>
        <w:rPr>
          <w:rFonts w:ascii="Times New Roman" w:hAnsi="Times New Roman" w:cs="Times New Roman"/>
          <w:sz w:val="24"/>
          <w:szCs w:val="24"/>
        </w:rPr>
      </w:pPr>
    </w:p>
    <w:p w14:paraId="01A08600" w14:textId="10985FA2"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41 ods. 2 sa slová „ustanovenia tejto hlavy a § 59, ak“ nahrádzajú slovami „tie pravidlá cestnej premávky, okrem § 3 ods. 2 písm. c), pri ktorých“.</w:t>
      </w:r>
    </w:p>
    <w:p w14:paraId="06415CAF" w14:textId="77777777" w:rsidR="003F47B2" w:rsidRPr="00717FCF" w:rsidRDefault="003F47B2" w:rsidP="002440C0">
      <w:pPr>
        <w:pStyle w:val="Odsekzoznamu"/>
        <w:tabs>
          <w:tab w:val="left" w:pos="426"/>
        </w:tabs>
        <w:spacing w:after="0" w:line="240" w:lineRule="auto"/>
        <w:ind w:left="425"/>
        <w:jc w:val="both"/>
        <w:rPr>
          <w:rFonts w:ascii="Times New Roman" w:hAnsi="Times New Roman" w:cs="Times New Roman"/>
          <w:sz w:val="24"/>
          <w:szCs w:val="24"/>
        </w:rPr>
      </w:pPr>
    </w:p>
    <w:p w14:paraId="2707514E" w14:textId="236ECF44" w:rsidR="00057C18" w:rsidRPr="00717FCF" w:rsidRDefault="00057C18"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42 znie:</w:t>
      </w:r>
    </w:p>
    <w:p w14:paraId="6D1226E9" w14:textId="7C4EF79E" w:rsidR="00057C18" w:rsidRPr="00717FCF" w:rsidRDefault="00057C18" w:rsidP="00057C18">
      <w:pPr>
        <w:pStyle w:val="Odsekzoznamu"/>
        <w:spacing w:after="0" w:line="240" w:lineRule="auto"/>
        <w:ind w:left="426"/>
        <w:jc w:val="center"/>
        <w:rPr>
          <w:rFonts w:ascii="Times New Roman" w:hAnsi="Times New Roman" w:cs="Times New Roman"/>
          <w:sz w:val="24"/>
          <w:szCs w:val="24"/>
        </w:rPr>
      </w:pPr>
      <w:r w:rsidRPr="00717FCF">
        <w:rPr>
          <w:rFonts w:ascii="Times New Roman" w:hAnsi="Times New Roman" w:cs="Times New Roman"/>
          <w:sz w:val="24"/>
          <w:szCs w:val="24"/>
        </w:rPr>
        <w:t>„§ 42</w:t>
      </w:r>
    </w:p>
    <w:p w14:paraId="4882B3BE" w14:textId="77777777" w:rsidR="00057C18" w:rsidRPr="00717FCF" w:rsidRDefault="00057C18" w:rsidP="00057C18">
      <w:pPr>
        <w:pStyle w:val="Odsekzoznamu"/>
        <w:spacing w:after="0" w:line="240" w:lineRule="auto"/>
        <w:ind w:left="426"/>
        <w:jc w:val="both"/>
        <w:rPr>
          <w:rFonts w:ascii="Times New Roman" w:hAnsi="Times New Roman" w:cs="Times New Roman"/>
          <w:sz w:val="24"/>
          <w:szCs w:val="24"/>
        </w:rPr>
      </w:pPr>
    </w:p>
    <w:p w14:paraId="7C7E624E" w14:textId="0C3FA3AF" w:rsidR="00057C18" w:rsidRPr="00717FCF" w:rsidRDefault="00057C18" w:rsidP="00057C18">
      <w:pPr>
        <w:pStyle w:val="Odsekzoznamu"/>
        <w:spacing w:after="0" w:line="240" w:lineRule="auto"/>
        <w:ind w:left="426" w:firstLine="282"/>
        <w:jc w:val="both"/>
        <w:rPr>
          <w:rFonts w:ascii="Times New Roman" w:hAnsi="Times New Roman" w:cs="Times New Roman"/>
          <w:sz w:val="24"/>
          <w:szCs w:val="24"/>
        </w:rPr>
      </w:pPr>
      <w:r w:rsidRPr="00717FCF">
        <w:rPr>
          <w:rFonts w:ascii="Times New Roman" w:hAnsi="Times New Roman" w:cs="Times New Roman"/>
          <w:sz w:val="24"/>
          <w:szCs w:val="24"/>
        </w:rPr>
        <w:t>Okruh vozidiel používajúcich zvláštne výstražné svietidlo oranžovej farby a požiadavky na zvláštne výstražné svietidlá a zvláštne zvukové výstražné znamenia upravuje osobitný predpis.</w:t>
      </w:r>
      <w:r w:rsidRPr="00717FCF">
        <w:rPr>
          <w:rFonts w:ascii="Times New Roman" w:hAnsi="Times New Roman" w:cs="Times New Roman"/>
          <w:sz w:val="24"/>
          <w:szCs w:val="24"/>
          <w:vertAlign w:val="superscript"/>
        </w:rPr>
        <w:t>26</w:t>
      </w:r>
      <w:r w:rsidRPr="00717FCF">
        <w:rPr>
          <w:rFonts w:ascii="Times New Roman" w:hAnsi="Times New Roman" w:cs="Times New Roman"/>
          <w:sz w:val="24"/>
          <w:szCs w:val="24"/>
        </w:rPr>
        <w:t>)</w:t>
      </w:r>
      <w:r w:rsidR="00E56E5C" w:rsidRPr="00717FCF">
        <w:rPr>
          <w:rFonts w:ascii="Times New Roman" w:hAnsi="Times New Roman" w:cs="Times New Roman"/>
          <w:sz w:val="24"/>
          <w:szCs w:val="24"/>
        </w:rPr>
        <w:t>“.</w:t>
      </w:r>
    </w:p>
    <w:p w14:paraId="03300D4E" w14:textId="77777777" w:rsidR="00057C18" w:rsidRPr="00717FCF" w:rsidRDefault="00057C18" w:rsidP="00057C18">
      <w:pPr>
        <w:pStyle w:val="Odsekzoznamu"/>
        <w:spacing w:after="0" w:line="240" w:lineRule="auto"/>
        <w:ind w:left="426"/>
        <w:jc w:val="both"/>
        <w:rPr>
          <w:rFonts w:ascii="Times New Roman" w:hAnsi="Times New Roman" w:cs="Times New Roman"/>
          <w:sz w:val="24"/>
          <w:szCs w:val="24"/>
        </w:rPr>
      </w:pPr>
    </w:p>
    <w:p w14:paraId="148D5F46" w14:textId="0CB7D341" w:rsidR="003F47B2" w:rsidRPr="00717FCF" w:rsidRDefault="003F47B2" w:rsidP="00057C18">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Poznámka pod čiarou k odkazu 26 znie:</w:t>
      </w:r>
    </w:p>
    <w:p w14:paraId="0E8CBA29" w14:textId="77777777" w:rsidR="003F47B2" w:rsidRPr="00717FCF" w:rsidRDefault="003F47B2" w:rsidP="002C0C45">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26</w:t>
      </w:r>
      <w:r w:rsidRPr="00717FCF">
        <w:rPr>
          <w:rFonts w:ascii="Times New Roman" w:hAnsi="Times New Roman" w:cs="Times New Roman"/>
          <w:sz w:val="24"/>
          <w:szCs w:val="24"/>
        </w:rPr>
        <w:t>) § 51 zákona č. 106/2018 Z. z.“.</w:t>
      </w:r>
    </w:p>
    <w:p w14:paraId="47CE742B" w14:textId="77777777" w:rsidR="003F47B2" w:rsidRPr="00717FCF" w:rsidRDefault="003F47B2" w:rsidP="002440C0">
      <w:pPr>
        <w:pStyle w:val="Odsekzoznamu"/>
        <w:tabs>
          <w:tab w:val="left" w:pos="426"/>
        </w:tabs>
        <w:spacing w:after="0" w:line="240" w:lineRule="auto"/>
        <w:ind w:left="426" w:hanging="357"/>
        <w:jc w:val="both"/>
        <w:rPr>
          <w:rFonts w:ascii="Times New Roman" w:hAnsi="Times New Roman" w:cs="Times New Roman"/>
          <w:sz w:val="24"/>
          <w:szCs w:val="24"/>
        </w:rPr>
      </w:pPr>
    </w:p>
    <w:p w14:paraId="564B6746" w14:textId="0C8391A2" w:rsidR="005522A1" w:rsidRPr="00717FCF" w:rsidRDefault="005522A1" w:rsidP="00F869D6">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lastRenderedPageBreak/>
        <w:t xml:space="preserve">V § 43 ods. 5 sa </w:t>
      </w:r>
      <w:r w:rsidR="003C317E" w:rsidRPr="00717FCF">
        <w:rPr>
          <w:rFonts w:ascii="Times New Roman" w:hAnsi="Times New Roman" w:cs="Times New Roman"/>
          <w:sz w:val="24"/>
          <w:szCs w:val="24"/>
        </w:rPr>
        <w:t>vypúšťajú slová „vozidlo tvorí prekážku cestnej premávky alebo ak“ a druhá veta</w:t>
      </w:r>
      <w:r w:rsidRPr="00717FCF">
        <w:rPr>
          <w:rFonts w:ascii="Times New Roman" w:hAnsi="Times New Roman" w:cs="Times New Roman"/>
          <w:sz w:val="24"/>
          <w:szCs w:val="24"/>
        </w:rPr>
        <w:t xml:space="preserve">. </w:t>
      </w:r>
    </w:p>
    <w:p w14:paraId="25C5C9B0" w14:textId="77777777" w:rsidR="0059745B" w:rsidRPr="00717FCF" w:rsidRDefault="0059745B" w:rsidP="0059745B">
      <w:pPr>
        <w:pStyle w:val="Odsekzoznamu"/>
        <w:spacing w:after="0" w:line="240" w:lineRule="auto"/>
        <w:ind w:left="426"/>
        <w:jc w:val="both"/>
        <w:rPr>
          <w:rFonts w:ascii="Times New Roman" w:hAnsi="Times New Roman" w:cs="Times New Roman"/>
          <w:sz w:val="24"/>
          <w:szCs w:val="24"/>
        </w:rPr>
      </w:pPr>
    </w:p>
    <w:p w14:paraId="2FD735F0" w14:textId="77777777" w:rsidR="005522A1" w:rsidRPr="00717FCF" w:rsidRDefault="005522A1" w:rsidP="00F869D6">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43 sa dopĺňa odsekom 6, ktorý znie:</w:t>
      </w:r>
    </w:p>
    <w:p w14:paraId="6E3CF939" w14:textId="40D79EB3" w:rsidR="005522A1" w:rsidRPr="00717FCF" w:rsidRDefault="005522A1" w:rsidP="0059745B">
      <w:pPr>
        <w:pStyle w:val="Odsekzoznamu"/>
        <w:spacing w:after="0" w:line="240" w:lineRule="auto"/>
        <w:ind w:left="426" w:firstLine="282"/>
        <w:jc w:val="both"/>
        <w:rPr>
          <w:rFonts w:ascii="Times New Roman" w:hAnsi="Times New Roman" w:cs="Times New Roman"/>
          <w:sz w:val="24"/>
          <w:szCs w:val="24"/>
        </w:rPr>
      </w:pPr>
      <w:r w:rsidRPr="00717FCF">
        <w:rPr>
          <w:rFonts w:ascii="Times New Roman" w:hAnsi="Times New Roman" w:cs="Times New Roman"/>
          <w:sz w:val="24"/>
          <w:szCs w:val="24"/>
        </w:rPr>
        <w:t xml:space="preserve">„(6) </w:t>
      </w:r>
      <w:r w:rsidR="006C5F9A" w:rsidRPr="00717FCF">
        <w:rPr>
          <w:rFonts w:ascii="Times New Roman" w:hAnsi="Times New Roman" w:cs="Times New Roman"/>
          <w:sz w:val="24"/>
          <w:szCs w:val="24"/>
        </w:rPr>
        <w:t xml:space="preserve">Ak vozidlo tvoriace prekážku cestnej premávky na diaľnici alebo na ceste pre motorové vozidlá </w:t>
      </w:r>
      <w:r w:rsidR="0059745B" w:rsidRPr="00717FCF">
        <w:rPr>
          <w:rFonts w:ascii="Times New Roman" w:hAnsi="Times New Roman" w:cs="Times New Roman"/>
          <w:sz w:val="24"/>
          <w:szCs w:val="24"/>
        </w:rPr>
        <w:t xml:space="preserve">bezodkladne neodstráni ten, kto prekážku spôsobil, </w:t>
      </w:r>
      <w:r w:rsidR="006C5F9A" w:rsidRPr="00717FCF">
        <w:rPr>
          <w:rFonts w:ascii="Times New Roman" w:hAnsi="Times New Roman" w:cs="Times New Roman"/>
          <w:sz w:val="24"/>
          <w:szCs w:val="24"/>
        </w:rPr>
        <w:t>o</w:t>
      </w:r>
      <w:r w:rsidR="0059745B" w:rsidRPr="00717FCF">
        <w:rPr>
          <w:rFonts w:ascii="Times New Roman" w:hAnsi="Times New Roman" w:cs="Times New Roman"/>
          <w:sz w:val="24"/>
          <w:szCs w:val="24"/>
        </w:rPr>
        <w:t xml:space="preserve"> okamžitom </w:t>
      </w:r>
      <w:r w:rsidR="006C5F9A" w:rsidRPr="00717FCF">
        <w:rPr>
          <w:rFonts w:ascii="Times New Roman" w:hAnsi="Times New Roman" w:cs="Times New Roman"/>
          <w:sz w:val="24"/>
          <w:szCs w:val="24"/>
        </w:rPr>
        <w:t xml:space="preserve">odstránení vozidla </w:t>
      </w:r>
      <w:r w:rsidR="00E14839" w:rsidRPr="00717FCF">
        <w:rPr>
          <w:rFonts w:ascii="Times New Roman" w:hAnsi="Times New Roman" w:cs="Times New Roman"/>
          <w:sz w:val="24"/>
          <w:szCs w:val="24"/>
        </w:rPr>
        <w:t xml:space="preserve">na jeho náklady </w:t>
      </w:r>
      <w:r w:rsidR="006C5F9A" w:rsidRPr="00717FCF">
        <w:rPr>
          <w:rFonts w:ascii="Times New Roman" w:hAnsi="Times New Roman" w:cs="Times New Roman"/>
          <w:sz w:val="24"/>
          <w:szCs w:val="24"/>
        </w:rPr>
        <w:t>rozhodne policajt alebo správca cesty.</w:t>
      </w:r>
      <w:r w:rsidR="0059745B" w:rsidRPr="00717FCF">
        <w:rPr>
          <w:rFonts w:ascii="Times New Roman" w:hAnsi="Times New Roman" w:cs="Times New Roman"/>
          <w:sz w:val="24"/>
          <w:szCs w:val="24"/>
        </w:rPr>
        <w:t>“.</w:t>
      </w:r>
    </w:p>
    <w:p w14:paraId="3431F306" w14:textId="77777777" w:rsidR="0059745B" w:rsidRPr="00717FCF" w:rsidRDefault="0059745B" w:rsidP="006C5F9A">
      <w:pPr>
        <w:pStyle w:val="Odsekzoznamu"/>
        <w:spacing w:after="0" w:line="240" w:lineRule="auto"/>
        <w:ind w:left="426"/>
        <w:jc w:val="both"/>
        <w:rPr>
          <w:rFonts w:ascii="Times New Roman" w:hAnsi="Times New Roman" w:cs="Times New Roman"/>
          <w:sz w:val="24"/>
          <w:szCs w:val="24"/>
        </w:rPr>
      </w:pPr>
    </w:p>
    <w:p w14:paraId="7B44F5A2" w14:textId="77777777" w:rsidR="00F869D6" w:rsidRPr="00717FCF" w:rsidRDefault="00F869D6" w:rsidP="00F869D6">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44 odsek 2 znie: </w:t>
      </w:r>
    </w:p>
    <w:p w14:paraId="1F903A7F" w14:textId="77777777" w:rsidR="00F869D6" w:rsidRPr="00717FCF" w:rsidRDefault="00F869D6" w:rsidP="00F869D6">
      <w:pPr>
        <w:pStyle w:val="Odsekzoznamu"/>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„(2) Parkovací preukaz sa môže používať na vozidle prepravujúcom fyzickú osobu s ťažkým zdravotným postihnutím, ktorá spĺňa podmienky podľa osobitného predpisu.</w:t>
      </w:r>
      <w:r w:rsidRPr="00717FCF">
        <w:rPr>
          <w:rFonts w:ascii="Times New Roman" w:hAnsi="Times New Roman" w:cs="Times New Roman"/>
          <w:sz w:val="24"/>
          <w:szCs w:val="24"/>
          <w:vertAlign w:val="superscript"/>
        </w:rPr>
        <w:t>28</w:t>
      </w:r>
      <w:r w:rsidRPr="00717FCF">
        <w:rPr>
          <w:rFonts w:ascii="Times New Roman" w:hAnsi="Times New Roman" w:cs="Times New Roman"/>
          <w:sz w:val="24"/>
          <w:szCs w:val="24"/>
        </w:rPr>
        <w:t>)“.</w:t>
      </w:r>
    </w:p>
    <w:p w14:paraId="7B20CA50" w14:textId="77777777" w:rsidR="00F869D6" w:rsidRPr="00717FCF" w:rsidRDefault="00F869D6" w:rsidP="00F869D6">
      <w:pPr>
        <w:pStyle w:val="Odsekzoznamu"/>
        <w:spacing w:after="0" w:line="240" w:lineRule="auto"/>
        <w:ind w:left="426" w:firstLine="283"/>
        <w:jc w:val="both"/>
        <w:rPr>
          <w:rFonts w:ascii="Times New Roman" w:hAnsi="Times New Roman" w:cs="Times New Roman"/>
          <w:sz w:val="24"/>
          <w:szCs w:val="24"/>
        </w:rPr>
      </w:pPr>
    </w:p>
    <w:p w14:paraId="33FE5766" w14:textId="4561FA94" w:rsidR="00526F25" w:rsidRPr="00717FCF" w:rsidRDefault="00526F25" w:rsidP="00526F25">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sz w:val="24"/>
          <w:szCs w:val="24"/>
        </w:rPr>
        <w:t>V § 44 ods. 4 sa na konci pripája táto veta: „Ústredie práce, sociálnych vecí a rodiny poskytuje Policajnému zboru elektronicky na účely kontroly použitia parkovacieho preukazu údaje o fyzickej osobe, ktorá je držiteľom parkovacieho preukazu; údaje sa poskytujú v rozsahu evidenčné číslo a dátum vydania parkovacieho preukazu, názov príslušného orgánu, ktorý parkovací preukaz vy</w:t>
      </w:r>
      <w:r w:rsidR="007671B5" w:rsidRPr="00717FCF">
        <w:rPr>
          <w:rFonts w:ascii="Times New Roman" w:hAnsi="Times New Roman"/>
          <w:sz w:val="24"/>
          <w:szCs w:val="24"/>
        </w:rPr>
        <w:t>dal</w:t>
      </w:r>
      <w:r w:rsidRPr="00717FCF">
        <w:rPr>
          <w:rFonts w:ascii="Times New Roman" w:hAnsi="Times New Roman"/>
          <w:sz w:val="24"/>
          <w:szCs w:val="24"/>
        </w:rPr>
        <w:t>, meno, priezvisko a dátum narodenia osoby, ktorej bol parkovací preukaz vydaný.“.</w:t>
      </w:r>
    </w:p>
    <w:p w14:paraId="3F6BB31B" w14:textId="77777777" w:rsidR="00526F25" w:rsidRPr="00717FCF" w:rsidRDefault="00526F25" w:rsidP="00526F25">
      <w:pPr>
        <w:pStyle w:val="Odsekzoznamu"/>
        <w:spacing w:after="0" w:line="240" w:lineRule="auto"/>
        <w:ind w:left="426"/>
        <w:jc w:val="both"/>
        <w:rPr>
          <w:rFonts w:ascii="Times New Roman" w:hAnsi="Times New Roman" w:cs="Times New Roman"/>
          <w:sz w:val="24"/>
          <w:szCs w:val="24"/>
        </w:rPr>
      </w:pPr>
    </w:p>
    <w:p w14:paraId="21C2DE7D" w14:textId="07501B10"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52 ods. 2 prvej vete </w:t>
      </w:r>
      <w:r w:rsidR="008B682C" w:rsidRPr="00717FCF">
        <w:rPr>
          <w:rFonts w:ascii="Times New Roman" w:hAnsi="Times New Roman" w:cs="Times New Roman"/>
          <w:sz w:val="24"/>
          <w:szCs w:val="24"/>
        </w:rPr>
        <w:t xml:space="preserve">sa </w:t>
      </w:r>
      <w:r w:rsidR="00424D0C" w:rsidRPr="00717FCF">
        <w:rPr>
          <w:rFonts w:ascii="Times New Roman" w:hAnsi="Times New Roman" w:cs="Times New Roman"/>
          <w:sz w:val="24"/>
          <w:szCs w:val="24"/>
        </w:rPr>
        <w:t xml:space="preserve">slová „to neplatí,“ nahrádzajú slovami „to neplatí pre cyklistov podľa § 55 ods. 1, pre vodičov </w:t>
      </w:r>
      <w:proofErr w:type="spellStart"/>
      <w:r w:rsidR="00424D0C" w:rsidRPr="00717FCF">
        <w:rPr>
          <w:rFonts w:ascii="Times New Roman" w:hAnsi="Times New Roman" w:cs="Times New Roman"/>
          <w:sz w:val="24"/>
          <w:szCs w:val="24"/>
        </w:rPr>
        <w:t>samovyvažovacieho</w:t>
      </w:r>
      <w:proofErr w:type="spellEnd"/>
      <w:r w:rsidR="00424D0C" w:rsidRPr="00717FCF">
        <w:rPr>
          <w:rFonts w:ascii="Times New Roman" w:hAnsi="Times New Roman" w:cs="Times New Roman"/>
          <w:sz w:val="24"/>
          <w:szCs w:val="24"/>
        </w:rPr>
        <w:t xml:space="preserve"> vozidla podľa § 55a ods. 2,“</w:t>
      </w:r>
      <w:r w:rsidR="00E53406" w:rsidRPr="00717FCF">
        <w:rPr>
          <w:rFonts w:ascii="Times New Roman" w:hAnsi="Times New Roman" w:cs="Times New Roman"/>
          <w:sz w:val="24"/>
          <w:szCs w:val="24"/>
        </w:rPr>
        <w:t>,</w:t>
      </w:r>
      <w:r w:rsidR="00424D0C" w:rsidRPr="00717FCF">
        <w:rPr>
          <w:rFonts w:ascii="Times New Roman" w:hAnsi="Times New Roman" w:cs="Times New Roman"/>
          <w:sz w:val="24"/>
          <w:szCs w:val="24"/>
        </w:rPr>
        <w:t xml:space="preserve"> </w:t>
      </w:r>
      <w:r w:rsidRPr="00717FCF">
        <w:rPr>
          <w:rFonts w:ascii="Times New Roman" w:hAnsi="Times New Roman" w:cs="Times New Roman"/>
          <w:sz w:val="24"/>
          <w:szCs w:val="24"/>
        </w:rPr>
        <w:t>slová „státie vozidla</w:t>
      </w:r>
      <w:r w:rsidR="00E53406" w:rsidRPr="00717FCF">
        <w:rPr>
          <w:rFonts w:ascii="Times New Roman" w:hAnsi="Times New Roman" w:cs="Times New Roman"/>
          <w:sz w:val="24"/>
          <w:szCs w:val="24"/>
        </w:rPr>
        <w:t>, pri ktorom ostane</w:t>
      </w:r>
      <w:r w:rsidRPr="00717FCF">
        <w:rPr>
          <w:rFonts w:ascii="Times New Roman" w:hAnsi="Times New Roman" w:cs="Times New Roman"/>
          <w:sz w:val="24"/>
          <w:szCs w:val="24"/>
        </w:rPr>
        <w:t xml:space="preserve">“ </w:t>
      </w:r>
      <w:r w:rsidR="00424D0C" w:rsidRPr="00717FCF">
        <w:rPr>
          <w:rFonts w:ascii="Times New Roman" w:hAnsi="Times New Roman" w:cs="Times New Roman"/>
          <w:sz w:val="24"/>
          <w:szCs w:val="24"/>
        </w:rPr>
        <w:t xml:space="preserve">sa </w:t>
      </w:r>
      <w:r w:rsidR="00E53406" w:rsidRPr="00717FCF">
        <w:rPr>
          <w:rFonts w:ascii="Times New Roman" w:hAnsi="Times New Roman" w:cs="Times New Roman"/>
          <w:sz w:val="24"/>
          <w:szCs w:val="24"/>
        </w:rPr>
        <w:t>nahrádzajú</w:t>
      </w:r>
      <w:r w:rsidRPr="00717FCF">
        <w:rPr>
          <w:rFonts w:ascii="Times New Roman" w:hAnsi="Times New Roman" w:cs="Times New Roman"/>
          <w:sz w:val="24"/>
          <w:szCs w:val="24"/>
        </w:rPr>
        <w:t xml:space="preserve"> slov</w:t>
      </w:r>
      <w:r w:rsidR="00E53406" w:rsidRPr="00717FCF">
        <w:rPr>
          <w:rFonts w:ascii="Times New Roman" w:hAnsi="Times New Roman" w:cs="Times New Roman"/>
          <w:sz w:val="24"/>
          <w:szCs w:val="24"/>
        </w:rPr>
        <w:t>ami</w:t>
      </w:r>
      <w:r w:rsidRPr="00717FCF">
        <w:rPr>
          <w:rFonts w:ascii="Times New Roman" w:hAnsi="Times New Roman" w:cs="Times New Roman"/>
          <w:sz w:val="24"/>
          <w:szCs w:val="24"/>
        </w:rPr>
        <w:t xml:space="preserve"> „</w:t>
      </w:r>
      <w:r w:rsidR="00E53406" w:rsidRPr="00717FCF">
        <w:rPr>
          <w:rFonts w:ascii="Times New Roman" w:hAnsi="Times New Roman" w:cs="Times New Roman"/>
          <w:sz w:val="24"/>
          <w:szCs w:val="24"/>
        </w:rPr>
        <w:t xml:space="preserve">státie vozidla </w:t>
      </w:r>
      <w:r w:rsidRPr="00717FCF">
        <w:rPr>
          <w:rFonts w:ascii="Times New Roman" w:hAnsi="Times New Roman" w:cs="Times New Roman"/>
          <w:sz w:val="24"/>
          <w:szCs w:val="24"/>
        </w:rPr>
        <w:t>s najväčšou prípustnou celkovou hmotnosťou neprevyšujúcou 3</w:t>
      </w:r>
      <w:r w:rsidR="000E6678" w:rsidRPr="00717FCF">
        <w:rPr>
          <w:rFonts w:ascii="Times New Roman" w:hAnsi="Times New Roman" w:cs="Times New Roman"/>
          <w:sz w:val="24"/>
          <w:szCs w:val="24"/>
        </w:rPr>
        <w:t xml:space="preserve"> </w:t>
      </w:r>
      <w:r w:rsidRPr="00717FCF">
        <w:rPr>
          <w:rFonts w:ascii="Times New Roman" w:hAnsi="Times New Roman" w:cs="Times New Roman"/>
          <w:sz w:val="24"/>
          <w:szCs w:val="24"/>
        </w:rPr>
        <w:t>500 kg na okraji chodníka priľahlom k</w:t>
      </w:r>
      <w:r w:rsidR="00E53406" w:rsidRPr="00717FCF">
        <w:rPr>
          <w:rFonts w:ascii="Times New Roman" w:hAnsi="Times New Roman" w:cs="Times New Roman"/>
          <w:sz w:val="24"/>
          <w:szCs w:val="24"/>
        </w:rPr>
        <w:t> </w:t>
      </w:r>
      <w:r w:rsidRPr="00717FCF">
        <w:rPr>
          <w:rFonts w:ascii="Times New Roman" w:hAnsi="Times New Roman" w:cs="Times New Roman"/>
          <w:sz w:val="24"/>
          <w:szCs w:val="24"/>
        </w:rPr>
        <w:t>ceste</w:t>
      </w:r>
      <w:r w:rsidR="00E53406" w:rsidRPr="00717FCF">
        <w:rPr>
          <w:rFonts w:ascii="Times New Roman" w:hAnsi="Times New Roman" w:cs="Times New Roman"/>
          <w:sz w:val="24"/>
          <w:szCs w:val="24"/>
        </w:rPr>
        <w:t>, pri ktorom ostane súvislá</w:t>
      </w:r>
      <w:r w:rsidRPr="00717FCF">
        <w:rPr>
          <w:rFonts w:ascii="Times New Roman" w:hAnsi="Times New Roman" w:cs="Times New Roman"/>
          <w:sz w:val="24"/>
          <w:szCs w:val="24"/>
        </w:rPr>
        <w:t xml:space="preserve">“ a za prvú vetu sa vkladá nová </w:t>
      </w:r>
      <w:r w:rsidR="008B682C" w:rsidRPr="00717FCF">
        <w:rPr>
          <w:rFonts w:ascii="Times New Roman" w:hAnsi="Times New Roman" w:cs="Times New Roman"/>
          <w:sz w:val="24"/>
          <w:szCs w:val="24"/>
        </w:rPr>
        <w:t xml:space="preserve">druhá </w:t>
      </w:r>
      <w:r w:rsidRPr="00717FCF">
        <w:rPr>
          <w:rFonts w:ascii="Times New Roman" w:hAnsi="Times New Roman" w:cs="Times New Roman"/>
          <w:sz w:val="24"/>
          <w:szCs w:val="24"/>
        </w:rPr>
        <w:t>veta, ktorá znie</w:t>
      </w:r>
      <w:r w:rsidR="008B682C" w:rsidRPr="00717FCF">
        <w:rPr>
          <w:rFonts w:ascii="Times New Roman" w:hAnsi="Times New Roman" w:cs="Times New Roman"/>
          <w:sz w:val="24"/>
          <w:szCs w:val="24"/>
        </w:rPr>
        <w:t>:</w:t>
      </w:r>
      <w:r w:rsidRPr="00717FCF">
        <w:rPr>
          <w:rFonts w:ascii="Times New Roman" w:hAnsi="Times New Roman" w:cs="Times New Roman"/>
          <w:sz w:val="24"/>
          <w:szCs w:val="24"/>
        </w:rPr>
        <w:t xml:space="preserve"> „Pri zastavení alebo státí podľa prvej vety možno vchádzať na chodník a vychádzať z neho len v mieste zastavenia alebo státia vozidla</w:t>
      </w:r>
      <w:r w:rsidR="00E53406" w:rsidRPr="00717FCF">
        <w:rPr>
          <w:rFonts w:ascii="Times New Roman" w:hAnsi="Times New Roman" w:cs="Times New Roman"/>
          <w:sz w:val="24"/>
          <w:szCs w:val="24"/>
        </w:rPr>
        <w:t xml:space="preserve"> a nemožno pritom prekonávať zábrany chrániace chodník pred zastavením alebo státím vozidiel</w:t>
      </w:r>
      <w:r w:rsidRPr="00717FCF">
        <w:rPr>
          <w:rFonts w:ascii="Times New Roman" w:hAnsi="Times New Roman" w:cs="Times New Roman"/>
          <w:sz w:val="24"/>
          <w:szCs w:val="24"/>
        </w:rPr>
        <w:t>.“.</w:t>
      </w:r>
    </w:p>
    <w:p w14:paraId="4BDE266B" w14:textId="77777777" w:rsidR="003F47B2" w:rsidRPr="00717FCF" w:rsidRDefault="003F47B2" w:rsidP="002440C0">
      <w:pPr>
        <w:pStyle w:val="Odsekzoznamu"/>
        <w:spacing w:after="0" w:line="240" w:lineRule="auto"/>
        <w:ind w:left="397"/>
        <w:contextualSpacing w:val="0"/>
        <w:jc w:val="both"/>
        <w:rPr>
          <w:rFonts w:ascii="Times New Roman" w:hAnsi="Times New Roman" w:cs="Times New Roman"/>
          <w:strike/>
          <w:sz w:val="24"/>
          <w:szCs w:val="24"/>
        </w:rPr>
      </w:pPr>
    </w:p>
    <w:p w14:paraId="2474BBE0" w14:textId="37B334C5" w:rsidR="00A80D26" w:rsidRPr="00717FCF" w:rsidRDefault="00A80D26"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53 ods. 1 prvej vete sa za slov</w:t>
      </w:r>
      <w:r w:rsidR="009F3262" w:rsidRPr="00717FCF">
        <w:rPr>
          <w:rFonts w:ascii="Times New Roman" w:hAnsi="Times New Roman" w:cs="Times New Roman"/>
          <w:sz w:val="24"/>
          <w:szCs w:val="24"/>
        </w:rPr>
        <w:t>o</w:t>
      </w:r>
      <w:r w:rsidRPr="00717FCF">
        <w:rPr>
          <w:rFonts w:ascii="Times New Roman" w:hAnsi="Times New Roman" w:cs="Times New Roman"/>
          <w:sz w:val="24"/>
          <w:szCs w:val="24"/>
        </w:rPr>
        <w:t xml:space="preserve"> „chodcov,“ vkladajú slová „miesto na prechádzanie,“ a</w:t>
      </w:r>
      <w:r w:rsidR="005D32D8">
        <w:rPr>
          <w:rFonts w:ascii="Times New Roman" w:hAnsi="Times New Roman" w:cs="Times New Roman"/>
          <w:sz w:val="24"/>
          <w:szCs w:val="24"/>
        </w:rPr>
        <w:t xml:space="preserve"> v </w:t>
      </w:r>
      <w:r w:rsidRPr="00717FCF">
        <w:rPr>
          <w:rFonts w:ascii="Times New Roman" w:hAnsi="Times New Roman" w:cs="Times New Roman"/>
          <w:sz w:val="24"/>
          <w:szCs w:val="24"/>
        </w:rPr>
        <w:t xml:space="preserve">druhej vete </w:t>
      </w:r>
      <w:r w:rsidR="009F3262" w:rsidRPr="00717FCF">
        <w:rPr>
          <w:rFonts w:ascii="Times New Roman" w:hAnsi="Times New Roman" w:cs="Times New Roman"/>
          <w:sz w:val="24"/>
          <w:szCs w:val="24"/>
        </w:rPr>
        <w:t xml:space="preserve">sa </w:t>
      </w:r>
      <w:r w:rsidRPr="00717FCF">
        <w:rPr>
          <w:rFonts w:ascii="Times New Roman" w:hAnsi="Times New Roman" w:cs="Times New Roman"/>
          <w:sz w:val="24"/>
          <w:szCs w:val="24"/>
        </w:rPr>
        <w:t>za slovo „chodcov“ vkladajú slová „a na mieste na prechádzanie“.</w:t>
      </w:r>
    </w:p>
    <w:p w14:paraId="2D585485" w14:textId="77777777" w:rsidR="00A80D26" w:rsidRPr="00717FCF" w:rsidRDefault="00A80D26" w:rsidP="00A80D26">
      <w:pPr>
        <w:pStyle w:val="Odsekzoznamu"/>
        <w:spacing w:after="0" w:line="240" w:lineRule="auto"/>
        <w:ind w:left="426"/>
        <w:jc w:val="both"/>
        <w:rPr>
          <w:rFonts w:ascii="Times New Roman" w:hAnsi="Times New Roman" w:cs="Times New Roman"/>
          <w:sz w:val="24"/>
          <w:szCs w:val="24"/>
        </w:rPr>
      </w:pPr>
    </w:p>
    <w:p w14:paraId="30AF4B7B" w14:textId="77777777" w:rsidR="00E30692" w:rsidRPr="00717FCF" w:rsidRDefault="00E3069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55 ods. 2 sa vypúšťa štvrtá veta.</w:t>
      </w:r>
    </w:p>
    <w:p w14:paraId="4FEF8D5E" w14:textId="77777777" w:rsidR="00E30692" w:rsidRPr="00717FCF" w:rsidRDefault="00E30692" w:rsidP="00E30692">
      <w:pPr>
        <w:pStyle w:val="Odsekzoznamu"/>
        <w:spacing w:after="0" w:line="240" w:lineRule="auto"/>
        <w:ind w:left="426"/>
        <w:jc w:val="both"/>
        <w:rPr>
          <w:rFonts w:ascii="Times New Roman" w:hAnsi="Times New Roman" w:cs="Times New Roman"/>
          <w:sz w:val="24"/>
          <w:szCs w:val="24"/>
        </w:rPr>
      </w:pPr>
    </w:p>
    <w:p w14:paraId="340F2744" w14:textId="77777777" w:rsidR="00E30692" w:rsidRPr="00717FCF" w:rsidRDefault="00E3069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55 odsek 9 znie:</w:t>
      </w:r>
    </w:p>
    <w:p w14:paraId="4462268E" w14:textId="77777777" w:rsidR="00E30692" w:rsidRPr="00717FCF" w:rsidRDefault="00E30692" w:rsidP="00E30692">
      <w:pPr>
        <w:pStyle w:val="Odsekzoznamu"/>
        <w:spacing w:after="0" w:line="240" w:lineRule="auto"/>
        <w:ind w:left="426" w:firstLine="282"/>
        <w:jc w:val="both"/>
        <w:rPr>
          <w:rFonts w:ascii="Times New Roman" w:hAnsi="Times New Roman" w:cs="Times New Roman"/>
          <w:sz w:val="24"/>
          <w:szCs w:val="24"/>
        </w:rPr>
      </w:pPr>
      <w:r w:rsidRPr="00717FCF">
        <w:rPr>
          <w:rFonts w:ascii="Times New Roman" w:hAnsi="Times New Roman" w:cs="Times New Roman"/>
          <w:sz w:val="24"/>
          <w:szCs w:val="24"/>
        </w:rPr>
        <w:t>„(9) Cyklista mladší ako 15 rokov je povinný počas jazdy na bicykli chrániť si hlavu riadne upevnenou ochrannou prilbou; táto povinnosť sa vzťahuje aj na prepravované osoby podľa odseku 3 písm. a) a c).“.</w:t>
      </w:r>
    </w:p>
    <w:p w14:paraId="046E0109" w14:textId="77777777" w:rsidR="00E30692" w:rsidRPr="00717FCF" w:rsidRDefault="00E30692" w:rsidP="00E30692">
      <w:pPr>
        <w:pStyle w:val="Odsekzoznamu"/>
        <w:spacing w:after="0" w:line="240" w:lineRule="auto"/>
        <w:ind w:left="426"/>
        <w:jc w:val="both"/>
        <w:rPr>
          <w:rFonts w:ascii="Times New Roman" w:hAnsi="Times New Roman" w:cs="Times New Roman"/>
          <w:sz w:val="24"/>
          <w:szCs w:val="24"/>
        </w:rPr>
      </w:pPr>
    </w:p>
    <w:p w14:paraId="0B2A7BE2" w14:textId="272AE61E" w:rsidR="0001717D"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55a ods</w:t>
      </w:r>
      <w:r w:rsidR="0001717D" w:rsidRPr="00717FCF">
        <w:rPr>
          <w:rFonts w:ascii="Times New Roman" w:hAnsi="Times New Roman" w:cs="Times New Roman"/>
          <w:sz w:val="24"/>
          <w:szCs w:val="24"/>
        </w:rPr>
        <w:t>ek</w:t>
      </w:r>
      <w:r w:rsidRPr="00717FCF">
        <w:rPr>
          <w:rFonts w:ascii="Times New Roman" w:hAnsi="Times New Roman" w:cs="Times New Roman"/>
          <w:sz w:val="24"/>
          <w:szCs w:val="24"/>
        </w:rPr>
        <w:t xml:space="preserve"> 1 </w:t>
      </w:r>
      <w:r w:rsidR="0001717D" w:rsidRPr="00717FCF">
        <w:rPr>
          <w:rFonts w:ascii="Times New Roman" w:hAnsi="Times New Roman" w:cs="Times New Roman"/>
          <w:sz w:val="24"/>
          <w:szCs w:val="24"/>
        </w:rPr>
        <w:t>znie:</w:t>
      </w:r>
    </w:p>
    <w:p w14:paraId="4944B061" w14:textId="1B61C53A" w:rsidR="003F47B2" w:rsidRPr="00717FCF" w:rsidRDefault="0001717D" w:rsidP="002C0C45">
      <w:pPr>
        <w:pStyle w:val="Odsekzoznamu"/>
        <w:spacing w:after="0" w:line="240" w:lineRule="auto"/>
        <w:ind w:left="426" w:firstLine="282"/>
        <w:contextualSpacing w:val="0"/>
        <w:jc w:val="both"/>
        <w:rPr>
          <w:rFonts w:ascii="Times New Roman" w:hAnsi="Times New Roman" w:cs="Times New Roman"/>
          <w:sz w:val="24"/>
          <w:szCs w:val="24"/>
        </w:rPr>
      </w:pPr>
      <w:r w:rsidRPr="00717FCF" w:rsidDel="0001717D">
        <w:rPr>
          <w:rFonts w:ascii="Times New Roman" w:hAnsi="Times New Roman" w:cs="Times New Roman"/>
          <w:sz w:val="24"/>
          <w:szCs w:val="24"/>
        </w:rPr>
        <w:t xml:space="preserve"> </w:t>
      </w:r>
      <w:r w:rsidRPr="00717FCF">
        <w:rPr>
          <w:rFonts w:ascii="Times New Roman" w:hAnsi="Times New Roman" w:cs="Times New Roman"/>
          <w:sz w:val="24"/>
          <w:szCs w:val="24"/>
        </w:rPr>
        <w:t xml:space="preserve">„(1) </w:t>
      </w:r>
      <w:proofErr w:type="spellStart"/>
      <w:r w:rsidRPr="00717FCF">
        <w:rPr>
          <w:rFonts w:ascii="Times New Roman" w:hAnsi="Times New Roman" w:cs="Times New Roman"/>
          <w:sz w:val="24"/>
          <w:szCs w:val="24"/>
        </w:rPr>
        <w:t>Samovyvažovacie</w:t>
      </w:r>
      <w:proofErr w:type="spellEnd"/>
      <w:r w:rsidRPr="00717FCF">
        <w:rPr>
          <w:rFonts w:ascii="Times New Roman" w:hAnsi="Times New Roman" w:cs="Times New Roman"/>
          <w:sz w:val="24"/>
          <w:szCs w:val="24"/>
        </w:rPr>
        <w:t xml:space="preserve"> vozidlo smie na ceste s výnimkou cestičky pre cyklistov, poľnej cesty, lesnej cesty a obytnej zóny viesť len osoba staršia ako 15 rokov.“.</w:t>
      </w:r>
    </w:p>
    <w:p w14:paraId="6B2F5579" w14:textId="77777777" w:rsidR="006F6327" w:rsidRPr="00717FCF" w:rsidRDefault="006F6327" w:rsidP="002440C0">
      <w:pPr>
        <w:pStyle w:val="Odsekzoznamu"/>
        <w:spacing w:after="0" w:line="240" w:lineRule="auto"/>
        <w:ind w:left="397"/>
        <w:contextualSpacing w:val="0"/>
        <w:jc w:val="both"/>
        <w:rPr>
          <w:rFonts w:ascii="Times New Roman" w:hAnsi="Times New Roman" w:cs="Times New Roman"/>
          <w:sz w:val="24"/>
          <w:szCs w:val="24"/>
        </w:rPr>
      </w:pPr>
    </w:p>
    <w:p w14:paraId="11EEF3CD" w14:textId="10D812FF"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Za § 55a sa vkladá § 55b, ktorý </w:t>
      </w:r>
      <w:r w:rsidR="005D20A1" w:rsidRPr="00717FCF">
        <w:rPr>
          <w:rFonts w:ascii="Times New Roman" w:hAnsi="Times New Roman" w:cs="Times New Roman"/>
          <w:sz w:val="24"/>
          <w:szCs w:val="24"/>
        </w:rPr>
        <w:t xml:space="preserve">vrátane nadpisu </w:t>
      </w:r>
      <w:r w:rsidRPr="00717FCF">
        <w:rPr>
          <w:rFonts w:ascii="Times New Roman" w:hAnsi="Times New Roman" w:cs="Times New Roman"/>
          <w:sz w:val="24"/>
          <w:szCs w:val="24"/>
        </w:rPr>
        <w:t>znie:</w:t>
      </w:r>
    </w:p>
    <w:p w14:paraId="170BC83B" w14:textId="77777777" w:rsidR="003F47B2" w:rsidRPr="00717FCF" w:rsidRDefault="003F47B2" w:rsidP="002440C0">
      <w:pPr>
        <w:pStyle w:val="Odsekzoznamu"/>
        <w:spacing w:after="0" w:line="240" w:lineRule="auto"/>
        <w:ind w:left="397"/>
        <w:jc w:val="center"/>
        <w:rPr>
          <w:rFonts w:ascii="Times New Roman" w:hAnsi="Times New Roman" w:cs="Times New Roman"/>
          <w:sz w:val="24"/>
          <w:szCs w:val="24"/>
        </w:rPr>
      </w:pPr>
      <w:r w:rsidRPr="00717FCF">
        <w:rPr>
          <w:rFonts w:ascii="Times New Roman" w:hAnsi="Times New Roman" w:cs="Times New Roman"/>
          <w:sz w:val="24"/>
          <w:szCs w:val="24"/>
        </w:rPr>
        <w:t>„§ 55b</w:t>
      </w:r>
    </w:p>
    <w:p w14:paraId="3A0D4139" w14:textId="77777777" w:rsidR="003F47B2" w:rsidRPr="00717FCF" w:rsidRDefault="003F47B2" w:rsidP="002440C0">
      <w:pPr>
        <w:pStyle w:val="Odsekzoznamu"/>
        <w:spacing w:after="0" w:line="240" w:lineRule="auto"/>
        <w:ind w:left="397"/>
        <w:jc w:val="center"/>
        <w:rPr>
          <w:rFonts w:ascii="Times New Roman" w:hAnsi="Times New Roman" w:cs="Times New Roman"/>
          <w:sz w:val="24"/>
          <w:szCs w:val="24"/>
        </w:rPr>
      </w:pPr>
      <w:r w:rsidRPr="00717FCF">
        <w:rPr>
          <w:rFonts w:ascii="Times New Roman" w:hAnsi="Times New Roman" w:cs="Times New Roman"/>
          <w:sz w:val="24"/>
          <w:szCs w:val="24"/>
        </w:rPr>
        <w:t>Jazda na kolobežke s pomocným motor</w:t>
      </w:r>
      <w:r w:rsidR="0026515E" w:rsidRPr="00717FCF">
        <w:rPr>
          <w:rFonts w:ascii="Times New Roman" w:hAnsi="Times New Roman" w:cs="Times New Roman"/>
          <w:sz w:val="24"/>
          <w:szCs w:val="24"/>
        </w:rPr>
        <w:t>ček</w:t>
      </w:r>
      <w:r w:rsidRPr="00717FCF">
        <w:rPr>
          <w:rFonts w:ascii="Times New Roman" w:hAnsi="Times New Roman" w:cs="Times New Roman"/>
          <w:sz w:val="24"/>
          <w:szCs w:val="24"/>
        </w:rPr>
        <w:t>om</w:t>
      </w:r>
    </w:p>
    <w:p w14:paraId="298BED9E" w14:textId="77777777" w:rsidR="003F47B2" w:rsidRPr="00717FCF" w:rsidRDefault="003F47B2" w:rsidP="002440C0">
      <w:pPr>
        <w:pStyle w:val="Odsekzoznamu"/>
        <w:spacing w:after="0" w:line="240" w:lineRule="auto"/>
        <w:ind w:left="397"/>
        <w:rPr>
          <w:rFonts w:ascii="Times New Roman" w:hAnsi="Times New Roman" w:cs="Times New Roman"/>
          <w:sz w:val="24"/>
          <w:szCs w:val="24"/>
        </w:rPr>
      </w:pPr>
    </w:p>
    <w:p w14:paraId="78278BEE" w14:textId="77777777" w:rsidR="003F47B2" w:rsidRPr="00717FCF" w:rsidRDefault="003F47B2" w:rsidP="00784F04">
      <w:pPr>
        <w:pStyle w:val="Odsekzoznamu"/>
        <w:numPr>
          <w:ilvl w:val="1"/>
          <w:numId w:val="2"/>
        </w:numPr>
        <w:tabs>
          <w:tab w:val="left" w:pos="1134"/>
        </w:tabs>
        <w:spacing w:after="0" w:line="240" w:lineRule="auto"/>
        <w:ind w:left="426" w:firstLine="314"/>
        <w:jc w:val="both"/>
        <w:rPr>
          <w:rFonts w:ascii="Times New Roman" w:hAnsi="Times New Roman" w:cs="Times New Roman"/>
          <w:sz w:val="24"/>
          <w:szCs w:val="24"/>
        </w:rPr>
      </w:pPr>
      <w:r w:rsidRPr="00717FCF">
        <w:rPr>
          <w:rFonts w:ascii="Times New Roman" w:hAnsi="Times New Roman" w:cs="Times New Roman"/>
          <w:sz w:val="24"/>
          <w:szCs w:val="24"/>
        </w:rPr>
        <w:t>Na jednomiestnej kolobežke s pomocným motor</w:t>
      </w:r>
      <w:r w:rsidR="0026515E" w:rsidRPr="00717FCF">
        <w:rPr>
          <w:rFonts w:ascii="Times New Roman" w:hAnsi="Times New Roman" w:cs="Times New Roman"/>
          <w:sz w:val="24"/>
          <w:szCs w:val="24"/>
        </w:rPr>
        <w:t>ček</w:t>
      </w:r>
      <w:r w:rsidRPr="00717FCF">
        <w:rPr>
          <w:rFonts w:ascii="Times New Roman" w:hAnsi="Times New Roman" w:cs="Times New Roman"/>
          <w:sz w:val="24"/>
          <w:szCs w:val="24"/>
        </w:rPr>
        <w:t>om nie je dovolená jazda viacerým osobám.</w:t>
      </w:r>
    </w:p>
    <w:p w14:paraId="203018E2" w14:textId="77777777" w:rsidR="003F47B2" w:rsidRPr="00717FCF" w:rsidRDefault="003F47B2" w:rsidP="00784F04">
      <w:pPr>
        <w:pStyle w:val="Odsekzoznamu"/>
        <w:tabs>
          <w:tab w:val="left" w:pos="1134"/>
        </w:tabs>
        <w:spacing w:after="0" w:line="240" w:lineRule="auto"/>
        <w:ind w:left="426" w:firstLine="314"/>
        <w:jc w:val="both"/>
        <w:rPr>
          <w:rFonts w:ascii="Times New Roman" w:hAnsi="Times New Roman" w:cs="Times New Roman"/>
          <w:sz w:val="24"/>
          <w:szCs w:val="24"/>
        </w:rPr>
      </w:pPr>
    </w:p>
    <w:p w14:paraId="70374D79" w14:textId="64C58705" w:rsidR="003F47B2" w:rsidRPr="00717FCF" w:rsidRDefault="00456414" w:rsidP="00784F04">
      <w:pPr>
        <w:pStyle w:val="Odsekzoznamu"/>
        <w:numPr>
          <w:ilvl w:val="1"/>
          <w:numId w:val="2"/>
        </w:numPr>
        <w:tabs>
          <w:tab w:val="left" w:pos="1134"/>
        </w:tabs>
        <w:spacing w:after="0" w:line="240" w:lineRule="auto"/>
        <w:ind w:left="426" w:firstLine="314"/>
        <w:contextualSpacing w:val="0"/>
        <w:jc w:val="both"/>
        <w:rPr>
          <w:rFonts w:ascii="Times New Roman" w:hAnsi="Times New Roman" w:cs="Times New Roman"/>
          <w:sz w:val="24"/>
          <w:szCs w:val="24"/>
        </w:rPr>
      </w:pPr>
      <w:r w:rsidRPr="00717FCF">
        <w:rPr>
          <w:rFonts w:ascii="Times New Roman" w:hAnsi="Times New Roman" w:cs="Times New Roman"/>
          <w:sz w:val="24"/>
          <w:szCs w:val="24"/>
        </w:rPr>
        <w:lastRenderedPageBreak/>
        <w:t>U</w:t>
      </w:r>
      <w:r w:rsidR="003F47B2" w:rsidRPr="00717FCF">
        <w:rPr>
          <w:rFonts w:ascii="Times New Roman" w:hAnsi="Times New Roman" w:cs="Times New Roman"/>
          <w:sz w:val="24"/>
          <w:szCs w:val="24"/>
        </w:rPr>
        <w:t xml:space="preserve">stanovenia o jazde na </w:t>
      </w:r>
      <w:proofErr w:type="spellStart"/>
      <w:r w:rsidR="003F47B2" w:rsidRPr="00717FCF">
        <w:rPr>
          <w:rFonts w:ascii="Times New Roman" w:hAnsi="Times New Roman" w:cs="Times New Roman"/>
          <w:sz w:val="24"/>
          <w:szCs w:val="24"/>
        </w:rPr>
        <w:t>samovyvažovacom</w:t>
      </w:r>
      <w:proofErr w:type="spellEnd"/>
      <w:r w:rsidR="003F47B2" w:rsidRPr="00717FCF">
        <w:rPr>
          <w:rFonts w:ascii="Times New Roman" w:hAnsi="Times New Roman" w:cs="Times New Roman"/>
          <w:sz w:val="24"/>
          <w:szCs w:val="24"/>
        </w:rPr>
        <w:t xml:space="preserve"> vozidle platia aj na jazdu na kolobežke s pomocným motor</w:t>
      </w:r>
      <w:r w:rsidR="0026515E" w:rsidRPr="00717FCF">
        <w:rPr>
          <w:rFonts w:ascii="Times New Roman" w:hAnsi="Times New Roman" w:cs="Times New Roman"/>
          <w:sz w:val="24"/>
          <w:szCs w:val="24"/>
        </w:rPr>
        <w:t>ček</w:t>
      </w:r>
      <w:r w:rsidR="003F47B2" w:rsidRPr="00717FCF">
        <w:rPr>
          <w:rFonts w:ascii="Times New Roman" w:hAnsi="Times New Roman" w:cs="Times New Roman"/>
          <w:sz w:val="24"/>
          <w:szCs w:val="24"/>
        </w:rPr>
        <w:t>om.“.</w:t>
      </w:r>
    </w:p>
    <w:p w14:paraId="14A3FDB7" w14:textId="77777777" w:rsidR="003F47B2" w:rsidRPr="00717FCF" w:rsidRDefault="003F47B2" w:rsidP="002440C0">
      <w:pPr>
        <w:pStyle w:val="Odsekzoznamu"/>
        <w:spacing w:after="0" w:line="240" w:lineRule="auto"/>
        <w:ind w:left="397"/>
        <w:contextualSpacing w:val="0"/>
        <w:jc w:val="both"/>
        <w:rPr>
          <w:rFonts w:ascii="Times New Roman" w:hAnsi="Times New Roman" w:cs="Times New Roman"/>
          <w:sz w:val="24"/>
          <w:szCs w:val="24"/>
        </w:rPr>
      </w:pPr>
    </w:p>
    <w:p w14:paraId="7249188A" w14:textId="77777777" w:rsidR="00731E51" w:rsidRPr="00717FCF" w:rsidRDefault="00731E51"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60 sa vypúšťajú odseky 3, 4, 8 a 11.</w:t>
      </w:r>
    </w:p>
    <w:p w14:paraId="793F55C6" w14:textId="77777777" w:rsidR="00731E51" w:rsidRPr="00717FCF" w:rsidRDefault="00731E51" w:rsidP="00E85C34">
      <w:pPr>
        <w:pStyle w:val="Odsekzoznamu"/>
        <w:spacing w:after="0" w:line="240" w:lineRule="auto"/>
        <w:ind w:left="426"/>
        <w:jc w:val="both"/>
        <w:rPr>
          <w:rFonts w:ascii="Times New Roman" w:hAnsi="Times New Roman" w:cs="Times New Roman"/>
          <w:sz w:val="24"/>
          <w:szCs w:val="24"/>
        </w:rPr>
      </w:pPr>
    </w:p>
    <w:p w14:paraId="0DCA7FA6" w14:textId="77777777" w:rsidR="00731E51" w:rsidRPr="00717FCF" w:rsidRDefault="00731E51" w:rsidP="00E85C34">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 xml:space="preserve">Doterajšie odseky 5 až 7, 9, 10, 12 a 13 sa označujú ako odseky 3 až 9. </w:t>
      </w:r>
    </w:p>
    <w:p w14:paraId="2C8FBA61" w14:textId="77777777" w:rsidR="00731E51" w:rsidRPr="00717FCF" w:rsidRDefault="00731E51" w:rsidP="00E85C34">
      <w:pPr>
        <w:pStyle w:val="Odsekzoznamu"/>
        <w:spacing w:after="0" w:line="240" w:lineRule="auto"/>
        <w:ind w:left="426"/>
        <w:jc w:val="both"/>
        <w:rPr>
          <w:rFonts w:ascii="Times New Roman" w:hAnsi="Times New Roman" w:cs="Times New Roman"/>
          <w:sz w:val="24"/>
          <w:szCs w:val="24"/>
        </w:rPr>
      </w:pPr>
    </w:p>
    <w:p w14:paraId="20EDE21F" w14:textId="77777777" w:rsidR="00E85C34" w:rsidRPr="00717FCF" w:rsidRDefault="00E85C34"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60 ods. 5 sa vypúšťa druhá a tretia veta.</w:t>
      </w:r>
    </w:p>
    <w:p w14:paraId="610892A8" w14:textId="77777777" w:rsidR="00E85C34" w:rsidRPr="00717FCF" w:rsidRDefault="00E85C34" w:rsidP="00E85C34">
      <w:pPr>
        <w:pStyle w:val="Odsekzoznamu"/>
        <w:spacing w:after="0" w:line="240" w:lineRule="auto"/>
        <w:ind w:left="426"/>
        <w:jc w:val="both"/>
        <w:rPr>
          <w:rFonts w:ascii="Times New Roman" w:hAnsi="Times New Roman" w:cs="Times New Roman"/>
          <w:sz w:val="24"/>
          <w:szCs w:val="24"/>
        </w:rPr>
      </w:pPr>
    </w:p>
    <w:p w14:paraId="20EF173E" w14:textId="5C4B9146" w:rsidR="006907C3" w:rsidRPr="00717FCF" w:rsidRDefault="006907C3"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61 sa vypúšťa odsek </w:t>
      </w:r>
      <w:r w:rsidR="001837F8" w:rsidRPr="00717FCF">
        <w:rPr>
          <w:rFonts w:ascii="Times New Roman" w:hAnsi="Times New Roman" w:cs="Times New Roman"/>
          <w:sz w:val="24"/>
          <w:szCs w:val="24"/>
        </w:rPr>
        <w:t>3</w:t>
      </w:r>
      <w:r w:rsidRPr="00717FCF">
        <w:rPr>
          <w:rFonts w:ascii="Times New Roman" w:hAnsi="Times New Roman" w:cs="Times New Roman"/>
          <w:sz w:val="24"/>
          <w:szCs w:val="24"/>
        </w:rPr>
        <w:t>.</w:t>
      </w:r>
    </w:p>
    <w:p w14:paraId="0F5B61B2" w14:textId="77777777" w:rsidR="006907C3" w:rsidRPr="00717FCF" w:rsidRDefault="006907C3" w:rsidP="006907C3">
      <w:pPr>
        <w:pStyle w:val="Odsekzoznamu"/>
        <w:spacing w:after="0" w:line="240" w:lineRule="auto"/>
        <w:ind w:left="426"/>
        <w:jc w:val="both"/>
        <w:rPr>
          <w:rFonts w:ascii="Times New Roman" w:hAnsi="Times New Roman" w:cs="Times New Roman"/>
          <w:sz w:val="24"/>
          <w:szCs w:val="24"/>
        </w:rPr>
      </w:pPr>
    </w:p>
    <w:p w14:paraId="3FBF97AC" w14:textId="77777777" w:rsidR="006907C3" w:rsidRPr="00717FCF" w:rsidRDefault="006907C3" w:rsidP="006907C3">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Doterajšie odseky 4 a 5 sa označujú ako odseky 3 a 4.</w:t>
      </w:r>
    </w:p>
    <w:p w14:paraId="342A6931" w14:textId="77777777" w:rsidR="006907C3" w:rsidRPr="00717FCF" w:rsidRDefault="006907C3" w:rsidP="006907C3">
      <w:pPr>
        <w:pStyle w:val="Odsekzoznamu"/>
        <w:spacing w:after="0" w:line="240" w:lineRule="auto"/>
        <w:ind w:left="426"/>
        <w:jc w:val="both"/>
        <w:rPr>
          <w:rFonts w:ascii="Times New Roman" w:hAnsi="Times New Roman" w:cs="Times New Roman"/>
          <w:sz w:val="24"/>
          <w:szCs w:val="24"/>
        </w:rPr>
      </w:pPr>
    </w:p>
    <w:p w14:paraId="5A12501F" w14:textId="77777777" w:rsidR="006907C3" w:rsidRPr="00717FCF" w:rsidRDefault="006907C3"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61 ods. 3 a 4 sa slovo „prenosné“ nahrádza slovom „dočasné“.</w:t>
      </w:r>
    </w:p>
    <w:p w14:paraId="0B988E81" w14:textId="77777777" w:rsidR="006907C3" w:rsidRPr="00717FCF" w:rsidRDefault="006907C3" w:rsidP="006907C3">
      <w:pPr>
        <w:pStyle w:val="Odsekzoznamu"/>
        <w:spacing w:after="0" w:line="240" w:lineRule="auto"/>
        <w:ind w:left="426"/>
        <w:jc w:val="both"/>
        <w:rPr>
          <w:rFonts w:ascii="Times New Roman" w:hAnsi="Times New Roman" w:cs="Times New Roman"/>
          <w:sz w:val="24"/>
          <w:szCs w:val="24"/>
        </w:rPr>
      </w:pPr>
    </w:p>
    <w:p w14:paraId="769FAB26" w14:textId="7BC6F13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69 ods. 1 písm. c) </w:t>
      </w:r>
      <w:r w:rsidR="00CF03D5" w:rsidRPr="00717FCF">
        <w:rPr>
          <w:rFonts w:ascii="Times New Roman" w:hAnsi="Times New Roman" w:cs="Times New Roman"/>
          <w:sz w:val="24"/>
          <w:szCs w:val="24"/>
        </w:rPr>
        <w:t xml:space="preserve">sa </w:t>
      </w:r>
      <w:r w:rsidR="00C272A8" w:rsidRPr="00717FCF">
        <w:rPr>
          <w:rFonts w:ascii="Times New Roman" w:hAnsi="Times New Roman" w:cs="Times New Roman"/>
          <w:sz w:val="24"/>
          <w:szCs w:val="24"/>
        </w:rPr>
        <w:t>za slovo „požadovať“ vkladajú slová „od vodiča“</w:t>
      </w:r>
      <w:r w:rsidR="00B8294F" w:rsidRPr="00717FCF">
        <w:rPr>
          <w:rFonts w:ascii="Times New Roman" w:hAnsi="Times New Roman" w:cs="Times New Roman"/>
          <w:sz w:val="24"/>
          <w:szCs w:val="24"/>
        </w:rPr>
        <w:t xml:space="preserve"> a </w:t>
      </w:r>
      <w:r w:rsidR="00CF03D5" w:rsidRPr="00717FCF">
        <w:rPr>
          <w:rFonts w:ascii="Times New Roman" w:hAnsi="Times New Roman" w:cs="Times New Roman"/>
          <w:sz w:val="24"/>
          <w:szCs w:val="24"/>
        </w:rPr>
        <w:t xml:space="preserve">čiarka </w:t>
      </w:r>
      <w:r w:rsidRPr="00717FCF">
        <w:rPr>
          <w:rFonts w:ascii="Times New Roman" w:hAnsi="Times New Roman" w:cs="Times New Roman"/>
          <w:sz w:val="24"/>
          <w:szCs w:val="24"/>
        </w:rPr>
        <w:t xml:space="preserve">na konci </w:t>
      </w:r>
      <w:r w:rsidR="004A470B">
        <w:rPr>
          <w:rFonts w:ascii="Times New Roman" w:hAnsi="Times New Roman" w:cs="Times New Roman"/>
          <w:sz w:val="24"/>
          <w:szCs w:val="24"/>
        </w:rPr>
        <w:t xml:space="preserve">sa </w:t>
      </w:r>
      <w:r w:rsidR="00CF03D5" w:rsidRPr="00717FCF">
        <w:rPr>
          <w:rFonts w:ascii="Times New Roman" w:hAnsi="Times New Roman" w:cs="Times New Roman"/>
          <w:sz w:val="24"/>
          <w:szCs w:val="24"/>
        </w:rPr>
        <w:t xml:space="preserve">nahrádza bodkočiarkou a </w:t>
      </w:r>
      <w:r w:rsidRPr="00717FCF">
        <w:rPr>
          <w:rFonts w:ascii="Times New Roman" w:hAnsi="Times New Roman" w:cs="Times New Roman"/>
          <w:sz w:val="24"/>
          <w:szCs w:val="24"/>
        </w:rPr>
        <w:t xml:space="preserve">pripájajú </w:t>
      </w:r>
      <w:r w:rsidR="00CF03D5" w:rsidRPr="00717FCF">
        <w:rPr>
          <w:rFonts w:ascii="Times New Roman" w:hAnsi="Times New Roman" w:cs="Times New Roman"/>
          <w:sz w:val="24"/>
          <w:szCs w:val="24"/>
        </w:rPr>
        <w:t xml:space="preserve">sa </w:t>
      </w:r>
      <w:r w:rsidR="008B682C" w:rsidRPr="00717FCF">
        <w:rPr>
          <w:rFonts w:ascii="Times New Roman" w:hAnsi="Times New Roman" w:cs="Times New Roman"/>
          <w:sz w:val="24"/>
          <w:szCs w:val="24"/>
        </w:rPr>
        <w:t xml:space="preserve">tieto </w:t>
      </w:r>
      <w:r w:rsidRPr="00717FCF">
        <w:rPr>
          <w:rFonts w:ascii="Times New Roman" w:hAnsi="Times New Roman" w:cs="Times New Roman"/>
          <w:sz w:val="24"/>
          <w:szCs w:val="24"/>
        </w:rPr>
        <w:t>slová</w:t>
      </w:r>
      <w:r w:rsidR="008B682C" w:rsidRPr="00717FCF">
        <w:rPr>
          <w:rFonts w:ascii="Times New Roman" w:hAnsi="Times New Roman" w:cs="Times New Roman"/>
          <w:sz w:val="24"/>
          <w:szCs w:val="24"/>
        </w:rPr>
        <w:t>:</w:t>
      </w:r>
      <w:r w:rsidRPr="00717FCF">
        <w:rPr>
          <w:rFonts w:ascii="Times New Roman" w:hAnsi="Times New Roman" w:cs="Times New Roman"/>
          <w:sz w:val="24"/>
          <w:szCs w:val="24"/>
        </w:rPr>
        <w:t xml:space="preserve"> „ak nebudú predložené, požadovať </w:t>
      </w:r>
      <w:r w:rsidR="00B8294F" w:rsidRPr="00717FCF">
        <w:rPr>
          <w:rFonts w:ascii="Times New Roman" w:hAnsi="Times New Roman" w:cs="Times New Roman"/>
          <w:sz w:val="24"/>
          <w:szCs w:val="24"/>
        </w:rPr>
        <w:t xml:space="preserve">od vodiča </w:t>
      </w:r>
      <w:r w:rsidRPr="00717FCF">
        <w:rPr>
          <w:rFonts w:ascii="Times New Roman" w:hAnsi="Times New Roman" w:cs="Times New Roman"/>
          <w:sz w:val="24"/>
          <w:szCs w:val="24"/>
        </w:rPr>
        <w:t xml:space="preserve">oznámenie údajov o vozidle a jeho držiteľovi </w:t>
      </w:r>
      <w:r w:rsidR="00396F91" w:rsidRPr="00717FCF">
        <w:rPr>
          <w:rFonts w:ascii="Times New Roman" w:hAnsi="Times New Roman" w:cs="Times New Roman"/>
          <w:sz w:val="24"/>
          <w:szCs w:val="24"/>
        </w:rPr>
        <w:t>podľa</w:t>
      </w:r>
      <w:r w:rsidRPr="00717FCF">
        <w:rPr>
          <w:rFonts w:ascii="Times New Roman" w:hAnsi="Times New Roman" w:cs="Times New Roman"/>
          <w:sz w:val="24"/>
          <w:szCs w:val="24"/>
        </w:rPr>
        <w:t xml:space="preserve"> § 111 ods. 2 písm. a), b), e) a f)</w:t>
      </w:r>
      <w:r w:rsidR="00CF03D5" w:rsidRPr="00717FCF">
        <w:rPr>
          <w:rFonts w:ascii="Times New Roman" w:hAnsi="Times New Roman" w:cs="Times New Roman"/>
          <w:sz w:val="24"/>
          <w:szCs w:val="24"/>
        </w:rPr>
        <w:t>,</w:t>
      </w:r>
      <w:r w:rsidRPr="00717FCF">
        <w:rPr>
          <w:rFonts w:ascii="Times New Roman" w:hAnsi="Times New Roman" w:cs="Times New Roman"/>
          <w:sz w:val="24"/>
          <w:szCs w:val="24"/>
        </w:rPr>
        <w:t>“.</w:t>
      </w:r>
    </w:p>
    <w:p w14:paraId="6675CB29"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4FFFD58F" w14:textId="77777777" w:rsidR="00CB2411" w:rsidRPr="00717FCF" w:rsidRDefault="00CB2411"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Poznámka pod čiarou k</w:t>
      </w:r>
      <w:r w:rsidR="00C272A8" w:rsidRPr="00717FCF">
        <w:rPr>
          <w:rFonts w:ascii="Times New Roman" w:hAnsi="Times New Roman" w:cs="Times New Roman"/>
          <w:sz w:val="24"/>
          <w:szCs w:val="24"/>
        </w:rPr>
        <w:t> </w:t>
      </w:r>
      <w:r w:rsidRPr="00717FCF">
        <w:rPr>
          <w:rFonts w:ascii="Times New Roman" w:hAnsi="Times New Roman" w:cs="Times New Roman"/>
          <w:sz w:val="24"/>
          <w:szCs w:val="24"/>
        </w:rPr>
        <w:t>odkazu</w:t>
      </w:r>
      <w:r w:rsidR="00C272A8" w:rsidRPr="00717FCF">
        <w:rPr>
          <w:rFonts w:ascii="Times New Roman" w:hAnsi="Times New Roman" w:cs="Times New Roman"/>
          <w:sz w:val="24"/>
          <w:szCs w:val="24"/>
        </w:rPr>
        <w:t xml:space="preserve"> </w:t>
      </w:r>
      <w:r w:rsidRPr="00717FCF">
        <w:rPr>
          <w:rFonts w:ascii="Times New Roman" w:hAnsi="Times New Roman" w:cs="Times New Roman"/>
          <w:sz w:val="24"/>
          <w:szCs w:val="24"/>
        </w:rPr>
        <w:t>36a znie:</w:t>
      </w:r>
    </w:p>
    <w:p w14:paraId="24B0BDD8" w14:textId="77777777" w:rsidR="00CB2411" w:rsidRPr="00717FCF" w:rsidRDefault="00CB2411" w:rsidP="009127A9">
      <w:pPr>
        <w:pStyle w:val="Odsekzoznamu"/>
        <w:spacing w:after="0" w:line="240" w:lineRule="auto"/>
        <w:ind w:left="851" w:hanging="425"/>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36a</w:t>
      </w:r>
      <w:r w:rsidRPr="00717FCF">
        <w:rPr>
          <w:rFonts w:ascii="Times New Roman" w:hAnsi="Times New Roman" w:cs="Times New Roman"/>
          <w:sz w:val="24"/>
          <w:szCs w:val="24"/>
        </w:rPr>
        <w:t xml:space="preserve">) </w:t>
      </w:r>
      <w:r w:rsidR="009127A9" w:rsidRPr="00717FCF">
        <w:rPr>
          <w:rFonts w:ascii="Times New Roman" w:hAnsi="Times New Roman" w:cs="Times New Roman"/>
          <w:sz w:val="24"/>
          <w:szCs w:val="24"/>
        </w:rPr>
        <w:t>§ 11 ods. 1 písm. d) z</w:t>
      </w:r>
      <w:r w:rsidRPr="00717FCF">
        <w:rPr>
          <w:rFonts w:ascii="Times New Roman" w:hAnsi="Times New Roman" w:cs="Times New Roman"/>
          <w:sz w:val="24"/>
          <w:szCs w:val="24"/>
        </w:rPr>
        <w:t>ákon</w:t>
      </w:r>
      <w:r w:rsidR="009127A9" w:rsidRPr="00717FCF">
        <w:rPr>
          <w:rFonts w:ascii="Times New Roman" w:hAnsi="Times New Roman" w:cs="Times New Roman"/>
          <w:sz w:val="24"/>
          <w:szCs w:val="24"/>
        </w:rPr>
        <w:t>a</w:t>
      </w:r>
      <w:r w:rsidRPr="00717FCF">
        <w:rPr>
          <w:rFonts w:ascii="Times New Roman" w:hAnsi="Times New Roman" w:cs="Times New Roman"/>
          <w:sz w:val="24"/>
          <w:szCs w:val="24"/>
        </w:rPr>
        <w:t xml:space="preserve"> č. 157/2018 Z. z. o metrológii a o zmene a doplnení niektorých zákonov.“.</w:t>
      </w:r>
    </w:p>
    <w:p w14:paraId="2B6FDAB7" w14:textId="77777777" w:rsidR="00CB2411" w:rsidRPr="00717FCF" w:rsidRDefault="00CB2411" w:rsidP="00CB2411">
      <w:pPr>
        <w:pStyle w:val="Odsekzoznamu"/>
        <w:spacing w:after="0" w:line="240" w:lineRule="auto"/>
        <w:ind w:left="426"/>
        <w:jc w:val="both"/>
        <w:rPr>
          <w:rFonts w:ascii="Times New Roman" w:hAnsi="Times New Roman" w:cs="Times New Roman"/>
          <w:sz w:val="24"/>
          <w:szCs w:val="24"/>
        </w:rPr>
      </w:pPr>
    </w:p>
    <w:p w14:paraId="7D2670C0" w14:textId="77777777" w:rsidR="003F47B2" w:rsidRPr="00717FCF" w:rsidRDefault="008B682C"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w:t>
      </w:r>
      <w:r w:rsidR="003F47B2" w:rsidRPr="00717FCF">
        <w:rPr>
          <w:rFonts w:ascii="Times New Roman" w:hAnsi="Times New Roman" w:cs="Times New Roman"/>
          <w:sz w:val="24"/>
          <w:szCs w:val="24"/>
        </w:rPr>
        <w:t xml:space="preserve">§ 69 </w:t>
      </w:r>
      <w:r w:rsidRPr="00717FCF">
        <w:rPr>
          <w:rFonts w:ascii="Times New Roman" w:hAnsi="Times New Roman" w:cs="Times New Roman"/>
          <w:sz w:val="24"/>
          <w:szCs w:val="24"/>
        </w:rPr>
        <w:t xml:space="preserve">sa </w:t>
      </w:r>
      <w:r w:rsidR="003F47B2" w:rsidRPr="00717FCF">
        <w:rPr>
          <w:rFonts w:ascii="Times New Roman" w:hAnsi="Times New Roman" w:cs="Times New Roman"/>
          <w:sz w:val="24"/>
          <w:szCs w:val="24"/>
        </w:rPr>
        <w:t>ods</w:t>
      </w:r>
      <w:r w:rsidRPr="00717FCF">
        <w:rPr>
          <w:rFonts w:ascii="Times New Roman" w:hAnsi="Times New Roman" w:cs="Times New Roman"/>
          <w:sz w:val="24"/>
          <w:szCs w:val="24"/>
        </w:rPr>
        <w:t>ek</w:t>
      </w:r>
      <w:r w:rsidR="003F47B2" w:rsidRPr="00717FCF">
        <w:rPr>
          <w:rFonts w:ascii="Times New Roman" w:hAnsi="Times New Roman" w:cs="Times New Roman"/>
          <w:sz w:val="24"/>
          <w:szCs w:val="24"/>
        </w:rPr>
        <w:t xml:space="preserve"> 1 dopĺňa písmenom h), ktoré znie:</w:t>
      </w:r>
    </w:p>
    <w:p w14:paraId="46C06086" w14:textId="04A442CC" w:rsidR="003F47B2" w:rsidRPr="00717FCF" w:rsidRDefault="003F47B2" w:rsidP="002C0C45">
      <w:p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„h) použiť technické prostriedky na zabránenie odjazdu vozidla do času preukázateľného uhradenia pokuty podľa § 72a ods. 1</w:t>
      </w:r>
      <w:r w:rsidR="006C3383">
        <w:rPr>
          <w:rFonts w:ascii="Times New Roman" w:hAnsi="Times New Roman" w:cs="Times New Roman"/>
          <w:sz w:val="24"/>
          <w:szCs w:val="24"/>
        </w:rPr>
        <w:t xml:space="preserve"> alebo peňažnej záruky podľa § 72</w:t>
      </w:r>
      <w:r w:rsidR="005D32D8">
        <w:rPr>
          <w:rFonts w:ascii="Times New Roman" w:hAnsi="Times New Roman" w:cs="Times New Roman"/>
          <w:sz w:val="24"/>
          <w:szCs w:val="24"/>
        </w:rPr>
        <w:t>a</w:t>
      </w:r>
      <w:r w:rsidR="006C3383">
        <w:rPr>
          <w:rFonts w:ascii="Times New Roman" w:hAnsi="Times New Roman" w:cs="Times New Roman"/>
          <w:sz w:val="24"/>
          <w:szCs w:val="24"/>
        </w:rPr>
        <w:t xml:space="preserve"> ods. 2</w:t>
      </w:r>
      <w:r w:rsidRPr="00717FCF">
        <w:rPr>
          <w:rFonts w:ascii="Times New Roman" w:hAnsi="Times New Roman" w:cs="Times New Roman"/>
          <w:sz w:val="24"/>
          <w:szCs w:val="24"/>
        </w:rPr>
        <w:t>.“.</w:t>
      </w:r>
    </w:p>
    <w:p w14:paraId="5D43C860" w14:textId="77777777" w:rsidR="003F47B2" w:rsidRPr="00717FCF" w:rsidRDefault="003F47B2" w:rsidP="002440C0">
      <w:pPr>
        <w:spacing w:after="0" w:line="240" w:lineRule="auto"/>
        <w:ind w:left="364"/>
        <w:jc w:val="both"/>
        <w:rPr>
          <w:rFonts w:ascii="Times New Roman" w:hAnsi="Times New Roman" w:cs="Times New Roman"/>
          <w:sz w:val="24"/>
          <w:szCs w:val="24"/>
        </w:rPr>
      </w:pPr>
    </w:p>
    <w:p w14:paraId="0C6AE099" w14:textId="77777777" w:rsidR="004C4B9B" w:rsidRPr="00717FCF" w:rsidRDefault="004C4B9B"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69 ods. 2 sa slová „rozpočtových organizácií alebo príspevkových organizácií“ nahrádzajú slovami „rozpočtovej organizácie, príspevkovej organizácie alebo štátneho podniku“.</w:t>
      </w:r>
    </w:p>
    <w:p w14:paraId="7B36F943" w14:textId="77777777" w:rsidR="004C4B9B" w:rsidRPr="00717FCF" w:rsidRDefault="004C4B9B" w:rsidP="004C4B9B">
      <w:pPr>
        <w:pStyle w:val="Odsekzoznamu"/>
        <w:spacing w:after="0" w:line="240" w:lineRule="auto"/>
        <w:ind w:left="426"/>
        <w:jc w:val="both"/>
        <w:rPr>
          <w:rFonts w:ascii="Times New Roman" w:hAnsi="Times New Roman" w:cs="Times New Roman"/>
          <w:sz w:val="24"/>
          <w:szCs w:val="24"/>
        </w:rPr>
      </w:pPr>
    </w:p>
    <w:p w14:paraId="07057B93" w14:textId="0A10EA25"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70 ods. 4 sa slová „bol vodičský preukaz zadržaný“ nahrádzajú slovami „sa skutok stal“.</w:t>
      </w:r>
    </w:p>
    <w:p w14:paraId="7862702B"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7376238B" w14:textId="77777777" w:rsidR="004F5185" w:rsidRPr="00717FCF" w:rsidRDefault="004F5185"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70 sa dopĺňa odsekom 10, ktorý znie:</w:t>
      </w:r>
    </w:p>
    <w:p w14:paraId="163E8A81" w14:textId="77777777" w:rsidR="004F5185" w:rsidRPr="00717FCF" w:rsidRDefault="004F5185" w:rsidP="004F5185">
      <w:pPr>
        <w:pStyle w:val="Odsekzoznamu"/>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„(10) Policajt zadrží vodičský preukaz vydaný orgánom Slovenskej republiky alebo orgánom iného štátu na základe exekučného príkazu.</w:t>
      </w:r>
      <w:r w:rsidR="00E40968" w:rsidRPr="00717FCF">
        <w:rPr>
          <w:rFonts w:ascii="Times New Roman" w:hAnsi="Times New Roman" w:cs="Times New Roman"/>
          <w:sz w:val="24"/>
          <w:szCs w:val="24"/>
        </w:rPr>
        <w:t xml:space="preserve"> Ustanovenia odsekov 4 a 5 sa použijú primerane s tým, že zadržaný vodičský preukaz policajt zašle orgánu Policajného zboru príslušnému podľa miesta pobytu jeho držiteľa.“.</w:t>
      </w:r>
    </w:p>
    <w:p w14:paraId="785425D7" w14:textId="77777777" w:rsidR="004F5185" w:rsidRPr="00717FCF" w:rsidRDefault="004F5185" w:rsidP="004F5185">
      <w:pPr>
        <w:pStyle w:val="Odsekzoznamu"/>
        <w:spacing w:after="0" w:line="240" w:lineRule="auto"/>
        <w:ind w:left="426"/>
        <w:jc w:val="both"/>
        <w:rPr>
          <w:rFonts w:ascii="Times New Roman" w:hAnsi="Times New Roman" w:cs="Times New Roman"/>
          <w:sz w:val="24"/>
          <w:szCs w:val="24"/>
        </w:rPr>
      </w:pPr>
    </w:p>
    <w:p w14:paraId="01A5A157" w14:textId="23FEE405" w:rsidR="0072061D" w:rsidRPr="004F08D2" w:rsidRDefault="0072061D"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4F08D2">
        <w:rPr>
          <w:rFonts w:ascii="Times New Roman" w:hAnsi="Times New Roman" w:cs="Times New Roman"/>
          <w:sz w:val="24"/>
          <w:szCs w:val="24"/>
        </w:rPr>
        <w:t xml:space="preserve">V § 71 ods. 1 </w:t>
      </w:r>
      <w:r w:rsidR="0030103A" w:rsidRPr="004F08D2">
        <w:rPr>
          <w:rFonts w:ascii="Times New Roman" w:hAnsi="Times New Roman" w:cs="Times New Roman"/>
          <w:sz w:val="24"/>
          <w:szCs w:val="24"/>
        </w:rPr>
        <w:t xml:space="preserve">a 3 a § 72 ods. 1 písm. k) </w:t>
      </w:r>
      <w:r w:rsidRPr="004F08D2">
        <w:rPr>
          <w:rFonts w:ascii="Times New Roman" w:hAnsi="Times New Roman" w:cs="Times New Roman"/>
          <w:sz w:val="24"/>
          <w:szCs w:val="24"/>
        </w:rPr>
        <w:t>sa vypúšťajú slová „za užívanie vymedzených úsekov diaľnic a rýchlostných ciest“</w:t>
      </w:r>
      <w:r w:rsidR="0030103A" w:rsidRPr="004F08D2">
        <w:rPr>
          <w:rFonts w:ascii="Times New Roman" w:hAnsi="Times New Roman" w:cs="Times New Roman"/>
          <w:sz w:val="24"/>
          <w:szCs w:val="24"/>
        </w:rPr>
        <w:t>.</w:t>
      </w:r>
    </w:p>
    <w:p w14:paraId="047E674A" w14:textId="77777777" w:rsidR="0030103A" w:rsidRDefault="0030103A" w:rsidP="0030103A">
      <w:pPr>
        <w:pStyle w:val="Odsekzoznamu"/>
        <w:spacing w:after="0" w:line="240" w:lineRule="auto"/>
        <w:ind w:left="426"/>
        <w:jc w:val="both"/>
        <w:rPr>
          <w:rFonts w:ascii="Times New Roman" w:hAnsi="Times New Roman" w:cs="Times New Roman"/>
          <w:sz w:val="24"/>
          <w:szCs w:val="24"/>
        </w:rPr>
      </w:pPr>
    </w:p>
    <w:p w14:paraId="4F3CA509" w14:textId="128B360F"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71 ods. 4 prvej vete </w:t>
      </w:r>
      <w:r w:rsidR="001D4480" w:rsidRPr="00717FCF">
        <w:rPr>
          <w:rFonts w:ascii="Times New Roman" w:hAnsi="Times New Roman" w:cs="Times New Roman"/>
          <w:sz w:val="24"/>
          <w:szCs w:val="24"/>
        </w:rPr>
        <w:t xml:space="preserve">sa </w:t>
      </w:r>
      <w:r w:rsidRPr="00717FCF">
        <w:rPr>
          <w:rFonts w:ascii="Times New Roman" w:hAnsi="Times New Roman" w:cs="Times New Roman"/>
          <w:sz w:val="24"/>
          <w:szCs w:val="24"/>
        </w:rPr>
        <w:t>bodka</w:t>
      </w:r>
      <w:r w:rsidR="009F3262" w:rsidRPr="00717FCF">
        <w:rPr>
          <w:rFonts w:ascii="Times New Roman" w:hAnsi="Times New Roman" w:cs="Times New Roman"/>
          <w:sz w:val="24"/>
          <w:szCs w:val="24"/>
        </w:rPr>
        <w:t xml:space="preserve"> na konci</w:t>
      </w:r>
      <w:r w:rsidRPr="00717FCF">
        <w:rPr>
          <w:rFonts w:ascii="Times New Roman" w:hAnsi="Times New Roman" w:cs="Times New Roman"/>
          <w:sz w:val="24"/>
          <w:szCs w:val="24"/>
        </w:rPr>
        <w:t xml:space="preserve"> nahrádza čiarkou a pripájajú sa tieto slová: „ak nie je v odseku </w:t>
      </w:r>
      <w:r w:rsidR="004F5185" w:rsidRPr="00717FCF">
        <w:rPr>
          <w:rFonts w:ascii="Times New Roman" w:hAnsi="Times New Roman" w:cs="Times New Roman"/>
          <w:sz w:val="24"/>
          <w:szCs w:val="24"/>
        </w:rPr>
        <w:t>8</w:t>
      </w:r>
      <w:r w:rsidRPr="00717FCF">
        <w:rPr>
          <w:rFonts w:ascii="Times New Roman" w:hAnsi="Times New Roman" w:cs="Times New Roman"/>
          <w:sz w:val="24"/>
          <w:szCs w:val="24"/>
        </w:rPr>
        <w:t xml:space="preserve"> </w:t>
      </w:r>
      <w:r w:rsidR="004A470B">
        <w:rPr>
          <w:rFonts w:ascii="Times New Roman" w:hAnsi="Times New Roman" w:cs="Times New Roman"/>
          <w:sz w:val="24"/>
          <w:szCs w:val="24"/>
        </w:rPr>
        <w:t>ustanovené</w:t>
      </w:r>
      <w:r w:rsidRPr="00717FCF">
        <w:rPr>
          <w:rFonts w:ascii="Times New Roman" w:hAnsi="Times New Roman" w:cs="Times New Roman"/>
          <w:sz w:val="24"/>
          <w:szCs w:val="24"/>
        </w:rPr>
        <w:t xml:space="preserve"> inak.“.</w:t>
      </w:r>
    </w:p>
    <w:p w14:paraId="649434E4" w14:textId="77777777" w:rsidR="003F47B2" w:rsidRPr="00717FCF" w:rsidRDefault="003F47B2" w:rsidP="002440C0">
      <w:pPr>
        <w:pStyle w:val="Odsekzoznamu"/>
        <w:spacing w:after="0" w:line="240" w:lineRule="auto"/>
        <w:ind w:hanging="357"/>
        <w:rPr>
          <w:rFonts w:ascii="Times New Roman" w:hAnsi="Times New Roman" w:cs="Times New Roman"/>
          <w:sz w:val="24"/>
          <w:szCs w:val="24"/>
        </w:rPr>
      </w:pPr>
    </w:p>
    <w:p w14:paraId="24BDFAE0" w14:textId="64B94888"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71 ods. 5 </w:t>
      </w:r>
      <w:r w:rsidR="001D4480" w:rsidRPr="00717FCF">
        <w:rPr>
          <w:rFonts w:ascii="Times New Roman" w:hAnsi="Times New Roman" w:cs="Times New Roman"/>
          <w:sz w:val="24"/>
          <w:szCs w:val="24"/>
        </w:rPr>
        <w:t xml:space="preserve">sa </w:t>
      </w:r>
      <w:r w:rsidRPr="00717FCF">
        <w:rPr>
          <w:rFonts w:ascii="Times New Roman" w:hAnsi="Times New Roman" w:cs="Times New Roman"/>
          <w:sz w:val="24"/>
          <w:szCs w:val="24"/>
        </w:rPr>
        <w:t>bodka</w:t>
      </w:r>
      <w:r w:rsidR="001D4480" w:rsidRPr="00717FCF">
        <w:rPr>
          <w:rFonts w:ascii="Times New Roman" w:hAnsi="Times New Roman" w:cs="Times New Roman"/>
          <w:sz w:val="24"/>
          <w:szCs w:val="24"/>
        </w:rPr>
        <w:t xml:space="preserve"> na konci</w:t>
      </w:r>
      <w:r w:rsidRPr="00717FCF">
        <w:rPr>
          <w:rFonts w:ascii="Times New Roman" w:hAnsi="Times New Roman" w:cs="Times New Roman"/>
          <w:sz w:val="24"/>
          <w:szCs w:val="24"/>
        </w:rPr>
        <w:t xml:space="preserve"> nahrádza čiarkou a pripájajú sa tieto slová: „ak nie je v odseku </w:t>
      </w:r>
      <w:r w:rsidR="004F5185" w:rsidRPr="00717FCF">
        <w:rPr>
          <w:rFonts w:ascii="Times New Roman" w:hAnsi="Times New Roman" w:cs="Times New Roman"/>
          <w:sz w:val="24"/>
          <w:szCs w:val="24"/>
        </w:rPr>
        <w:t>8</w:t>
      </w:r>
      <w:r w:rsidRPr="00717FCF">
        <w:rPr>
          <w:rFonts w:ascii="Times New Roman" w:hAnsi="Times New Roman" w:cs="Times New Roman"/>
          <w:sz w:val="24"/>
          <w:szCs w:val="24"/>
        </w:rPr>
        <w:t xml:space="preserve"> </w:t>
      </w:r>
      <w:r w:rsidR="004A470B">
        <w:rPr>
          <w:rFonts w:ascii="Times New Roman" w:hAnsi="Times New Roman" w:cs="Times New Roman"/>
          <w:sz w:val="24"/>
          <w:szCs w:val="24"/>
        </w:rPr>
        <w:t>ustanovené</w:t>
      </w:r>
      <w:r w:rsidRPr="00717FCF">
        <w:rPr>
          <w:rFonts w:ascii="Times New Roman" w:hAnsi="Times New Roman" w:cs="Times New Roman"/>
          <w:sz w:val="24"/>
          <w:szCs w:val="24"/>
        </w:rPr>
        <w:t xml:space="preserve"> inak.“.</w:t>
      </w:r>
    </w:p>
    <w:p w14:paraId="274E3A5E" w14:textId="77777777" w:rsidR="003F47B2" w:rsidRPr="00717FCF" w:rsidRDefault="003F47B2" w:rsidP="002440C0">
      <w:pPr>
        <w:pStyle w:val="Odsekzoznamu"/>
        <w:spacing w:after="0" w:line="240" w:lineRule="auto"/>
        <w:ind w:hanging="357"/>
        <w:rPr>
          <w:rFonts w:ascii="Times New Roman" w:hAnsi="Times New Roman" w:cs="Times New Roman"/>
          <w:sz w:val="24"/>
          <w:szCs w:val="24"/>
        </w:rPr>
      </w:pPr>
    </w:p>
    <w:p w14:paraId="7F21FD90" w14:textId="37B02E2A" w:rsidR="003F47B2" w:rsidRPr="00717FCF" w:rsidRDefault="004F5185"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lastRenderedPageBreak/>
        <w:t xml:space="preserve">V </w:t>
      </w:r>
      <w:r w:rsidR="003F47B2" w:rsidRPr="00717FCF">
        <w:rPr>
          <w:rFonts w:ascii="Times New Roman" w:hAnsi="Times New Roman" w:cs="Times New Roman"/>
          <w:sz w:val="24"/>
          <w:szCs w:val="24"/>
        </w:rPr>
        <w:t xml:space="preserve">§ 71 odsek </w:t>
      </w:r>
      <w:r w:rsidRPr="00717FCF">
        <w:rPr>
          <w:rFonts w:ascii="Times New Roman" w:hAnsi="Times New Roman" w:cs="Times New Roman"/>
          <w:sz w:val="24"/>
          <w:szCs w:val="24"/>
        </w:rPr>
        <w:t>8</w:t>
      </w:r>
      <w:r w:rsidR="0099228B" w:rsidRPr="00717FCF">
        <w:rPr>
          <w:rFonts w:ascii="Times New Roman" w:hAnsi="Times New Roman" w:cs="Times New Roman"/>
          <w:sz w:val="24"/>
          <w:szCs w:val="24"/>
        </w:rPr>
        <w:t xml:space="preserve"> </w:t>
      </w:r>
      <w:r w:rsidR="003F47B2" w:rsidRPr="00717FCF">
        <w:rPr>
          <w:rFonts w:ascii="Times New Roman" w:hAnsi="Times New Roman" w:cs="Times New Roman"/>
          <w:sz w:val="24"/>
          <w:szCs w:val="24"/>
        </w:rPr>
        <w:t>znie:</w:t>
      </w:r>
    </w:p>
    <w:p w14:paraId="56098036" w14:textId="12267CB8" w:rsidR="003F47B2" w:rsidRPr="00717FCF" w:rsidRDefault="003F47B2" w:rsidP="002C0C45">
      <w:pPr>
        <w:pStyle w:val="Odsekzoznamu"/>
        <w:spacing w:after="0" w:line="240" w:lineRule="auto"/>
        <w:ind w:left="426" w:firstLine="282"/>
        <w:jc w:val="both"/>
        <w:rPr>
          <w:rFonts w:ascii="Times New Roman" w:hAnsi="Times New Roman" w:cs="Times New Roman"/>
          <w:sz w:val="24"/>
          <w:szCs w:val="24"/>
        </w:rPr>
      </w:pPr>
      <w:r w:rsidRPr="00717FCF">
        <w:rPr>
          <w:rFonts w:ascii="Times New Roman" w:hAnsi="Times New Roman" w:cs="Times New Roman"/>
          <w:sz w:val="24"/>
          <w:szCs w:val="24"/>
        </w:rPr>
        <w:t>„(</w:t>
      </w:r>
      <w:r w:rsidR="004F5185" w:rsidRPr="00717FCF">
        <w:rPr>
          <w:rFonts w:ascii="Times New Roman" w:hAnsi="Times New Roman" w:cs="Times New Roman"/>
          <w:sz w:val="24"/>
          <w:szCs w:val="24"/>
        </w:rPr>
        <w:t>8</w:t>
      </w:r>
      <w:r w:rsidRPr="00717FCF">
        <w:rPr>
          <w:rFonts w:ascii="Times New Roman" w:hAnsi="Times New Roman" w:cs="Times New Roman"/>
          <w:sz w:val="24"/>
          <w:szCs w:val="24"/>
        </w:rPr>
        <w:t xml:space="preserve">) Ak bol vodičský preukaz zadržaný podľa odseku 1 alebo odseku 6 a orgán Policajného zboru zistí, že držiteľ vodičského preukazu nezaplatil pokutu uloženú </w:t>
      </w:r>
      <w:r w:rsidR="00592417">
        <w:rPr>
          <w:rFonts w:ascii="Times New Roman" w:hAnsi="Times New Roman" w:cs="Times New Roman"/>
          <w:sz w:val="24"/>
          <w:szCs w:val="24"/>
        </w:rPr>
        <w:t xml:space="preserve">mu </w:t>
      </w:r>
      <w:r w:rsidRPr="00717FCF">
        <w:rPr>
          <w:rFonts w:ascii="Times New Roman" w:hAnsi="Times New Roman" w:cs="Times New Roman"/>
          <w:sz w:val="24"/>
          <w:szCs w:val="24"/>
        </w:rPr>
        <w:t>v inom konaní o priestupku uvedenom v odseku 1, vodičský preukaz sa vráti jeho držiteľovi bezodkladne po tom, čo sa orgán Policajného zboru dozvie o zaplatení všetkých pokút.“.</w:t>
      </w:r>
    </w:p>
    <w:p w14:paraId="050C5836" w14:textId="77777777" w:rsidR="003F47B2" w:rsidRPr="00717FCF" w:rsidRDefault="003F47B2" w:rsidP="002440C0">
      <w:pPr>
        <w:pStyle w:val="Odsekzoznamu"/>
        <w:spacing w:after="0" w:line="240" w:lineRule="auto"/>
        <w:ind w:left="357"/>
        <w:jc w:val="both"/>
        <w:rPr>
          <w:rFonts w:ascii="Times New Roman" w:hAnsi="Times New Roman" w:cs="Times New Roman"/>
          <w:sz w:val="24"/>
          <w:szCs w:val="24"/>
        </w:rPr>
      </w:pPr>
    </w:p>
    <w:p w14:paraId="45A0D2AE"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Poznámka pod čiarou k odkazu 39 znie:</w:t>
      </w:r>
    </w:p>
    <w:p w14:paraId="45BF267E" w14:textId="7348F0B9" w:rsidR="003F47B2" w:rsidRPr="00717FCF" w:rsidRDefault="003F47B2" w:rsidP="002C0C45">
      <w:pPr>
        <w:pStyle w:val="Odsekzoznamu"/>
        <w:spacing w:after="0" w:line="240" w:lineRule="auto"/>
        <w:ind w:left="426" w:hanging="29"/>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39</w:t>
      </w:r>
      <w:r w:rsidRPr="00717FCF">
        <w:rPr>
          <w:rFonts w:ascii="Times New Roman" w:hAnsi="Times New Roman" w:cs="Times New Roman"/>
          <w:sz w:val="24"/>
          <w:szCs w:val="24"/>
        </w:rPr>
        <w:t xml:space="preserve">) § </w:t>
      </w:r>
      <w:r w:rsidR="00EF54C0" w:rsidRPr="00717FCF">
        <w:rPr>
          <w:rFonts w:ascii="Times New Roman" w:hAnsi="Times New Roman" w:cs="Times New Roman"/>
          <w:sz w:val="24"/>
          <w:szCs w:val="24"/>
        </w:rPr>
        <w:t>5</w:t>
      </w:r>
      <w:r w:rsidRPr="00717FCF">
        <w:rPr>
          <w:rFonts w:ascii="Times New Roman" w:hAnsi="Times New Roman" w:cs="Times New Roman"/>
          <w:sz w:val="24"/>
          <w:szCs w:val="24"/>
        </w:rPr>
        <w:t xml:space="preserve">4 až </w:t>
      </w:r>
      <w:r w:rsidR="00EF54C0" w:rsidRPr="00717FCF">
        <w:rPr>
          <w:rFonts w:ascii="Times New Roman" w:hAnsi="Times New Roman" w:cs="Times New Roman"/>
          <w:sz w:val="24"/>
          <w:szCs w:val="24"/>
        </w:rPr>
        <w:t>5</w:t>
      </w:r>
      <w:r w:rsidRPr="00717FCF">
        <w:rPr>
          <w:rFonts w:ascii="Times New Roman" w:hAnsi="Times New Roman" w:cs="Times New Roman"/>
          <w:sz w:val="24"/>
          <w:szCs w:val="24"/>
        </w:rPr>
        <w:t>6 zákona č. 106/2018 Z. z.“.</w:t>
      </w:r>
    </w:p>
    <w:p w14:paraId="51347BFA" w14:textId="77777777" w:rsidR="003F47B2" w:rsidRPr="00717FCF" w:rsidRDefault="003F47B2" w:rsidP="002440C0">
      <w:pPr>
        <w:pStyle w:val="Odsekzoznamu"/>
        <w:spacing w:after="0" w:line="240" w:lineRule="auto"/>
        <w:ind w:left="360"/>
        <w:jc w:val="both"/>
        <w:rPr>
          <w:rFonts w:ascii="Times New Roman" w:hAnsi="Times New Roman" w:cs="Times New Roman"/>
          <w:sz w:val="24"/>
          <w:szCs w:val="24"/>
        </w:rPr>
      </w:pPr>
    </w:p>
    <w:p w14:paraId="6584F53E" w14:textId="1C9FF55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72 ods. 3 sa za slová „najviac na 15 dní,“ vkladajú slová „len, ak </w:t>
      </w:r>
      <w:r w:rsidR="007671B5" w:rsidRPr="00717FCF">
        <w:rPr>
          <w:rFonts w:ascii="Times New Roman" w:hAnsi="Times New Roman" w:cs="Times New Roman"/>
          <w:sz w:val="24"/>
          <w:szCs w:val="24"/>
        </w:rPr>
        <w:t xml:space="preserve">nie je </w:t>
      </w:r>
      <w:r w:rsidRPr="00717FCF">
        <w:rPr>
          <w:rFonts w:ascii="Times New Roman" w:hAnsi="Times New Roman" w:cs="Times New Roman"/>
          <w:sz w:val="24"/>
          <w:szCs w:val="24"/>
        </w:rPr>
        <w:t>súčasne zadržaná aj tabuľka s evidenčným číslom a“.</w:t>
      </w:r>
    </w:p>
    <w:p w14:paraId="38C13A0B"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67DC8EC3"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Poznámka pod čiarou k odkazu 41 znie:</w:t>
      </w:r>
    </w:p>
    <w:p w14:paraId="135DB5B8" w14:textId="04799340" w:rsidR="003F47B2" w:rsidRPr="00717FCF" w:rsidRDefault="003F47B2" w:rsidP="001D4480">
      <w:pPr>
        <w:pStyle w:val="Odsekzoznamu"/>
        <w:spacing w:after="0" w:line="240" w:lineRule="auto"/>
        <w:ind w:left="357" w:firstLine="40"/>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41</w:t>
      </w:r>
      <w:r w:rsidRPr="00717FCF">
        <w:rPr>
          <w:rFonts w:ascii="Times New Roman" w:hAnsi="Times New Roman" w:cs="Times New Roman"/>
          <w:sz w:val="24"/>
          <w:szCs w:val="24"/>
        </w:rPr>
        <w:t xml:space="preserve">) § 39 ods. </w:t>
      </w:r>
      <w:r w:rsidR="003C3C7F" w:rsidRPr="00717FCF">
        <w:rPr>
          <w:rFonts w:ascii="Times New Roman" w:hAnsi="Times New Roman" w:cs="Times New Roman"/>
          <w:sz w:val="24"/>
          <w:szCs w:val="24"/>
        </w:rPr>
        <w:t xml:space="preserve">1 až </w:t>
      </w:r>
      <w:r w:rsidRPr="00717FCF">
        <w:rPr>
          <w:rFonts w:ascii="Times New Roman" w:hAnsi="Times New Roman" w:cs="Times New Roman"/>
          <w:sz w:val="24"/>
          <w:szCs w:val="24"/>
        </w:rPr>
        <w:t>3</w:t>
      </w:r>
      <w:r w:rsidR="000A4713" w:rsidRPr="00717FCF">
        <w:rPr>
          <w:rFonts w:ascii="Times New Roman" w:hAnsi="Times New Roman" w:cs="Times New Roman"/>
          <w:sz w:val="24"/>
          <w:szCs w:val="24"/>
        </w:rPr>
        <w:t xml:space="preserve"> </w:t>
      </w:r>
      <w:r w:rsidRPr="00717FCF">
        <w:rPr>
          <w:rFonts w:ascii="Times New Roman" w:hAnsi="Times New Roman" w:cs="Times New Roman"/>
          <w:sz w:val="24"/>
          <w:szCs w:val="24"/>
        </w:rPr>
        <w:t>zákona č. 106/2018 Z. z.“.</w:t>
      </w:r>
    </w:p>
    <w:p w14:paraId="268D4313" w14:textId="77777777" w:rsidR="00850D41" w:rsidRPr="00717FCF" w:rsidRDefault="00850D41" w:rsidP="002440C0">
      <w:pPr>
        <w:pStyle w:val="Odsekzoznamu"/>
        <w:spacing w:after="0" w:line="240" w:lineRule="auto"/>
        <w:ind w:left="397"/>
        <w:jc w:val="both"/>
        <w:rPr>
          <w:rFonts w:ascii="Times New Roman" w:hAnsi="Times New Roman" w:cs="Times New Roman"/>
          <w:sz w:val="24"/>
          <w:szCs w:val="24"/>
        </w:rPr>
      </w:pPr>
    </w:p>
    <w:p w14:paraId="1B867C1E" w14:textId="053D30EC"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Za § 72 sa vkladá § 72a, ktorý vrátane nadpisu znie:</w:t>
      </w:r>
    </w:p>
    <w:p w14:paraId="11543E4D" w14:textId="77777777" w:rsidR="003F47B2" w:rsidRPr="00717FCF" w:rsidRDefault="003F47B2" w:rsidP="00B52C6F">
      <w:pPr>
        <w:pStyle w:val="Odsekzoznamu"/>
        <w:spacing w:after="0" w:line="240" w:lineRule="auto"/>
        <w:ind w:left="426"/>
        <w:jc w:val="center"/>
        <w:rPr>
          <w:rFonts w:ascii="Times New Roman" w:hAnsi="Times New Roman" w:cs="Times New Roman"/>
          <w:sz w:val="24"/>
          <w:szCs w:val="24"/>
        </w:rPr>
      </w:pPr>
      <w:r w:rsidRPr="00717FCF">
        <w:rPr>
          <w:rFonts w:ascii="Times New Roman" w:hAnsi="Times New Roman" w:cs="Times New Roman"/>
          <w:sz w:val="24"/>
          <w:szCs w:val="24"/>
        </w:rPr>
        <w:t xml:space="preserve">„§ 72a </w:t>
      </w:r>
    </w:p>
    <w:p w14:paraId="67E6DAAD" w14:textId="77777777" w:rsidR="003F47B2" w:rsidRPr="00717FCF" w:rsidRDefault="003F47B2" w:rsidP="00B52C6F">
      <w:pPr>
        <w:pStyle w:val="Odsekzoznamu"/>
        <w:spacing w:after="0" w:line="240" w:lineRule="auto"/>
        <w:ind w:left="426"/>
        <w:jc w:val="center"/>
        <w:rPr>
          <w:rFonts w:ascii="Times New Roman" w:hAnsi="Times New Roman" w:cs="Times New Roman"/>
          <w:sz w:val="24"/>
          <w:szCs w:val="24"/>
        </w:rPr>
      </w:pPr>
      <w:r w:rsidRPr="00717FCF">
        <w:rPr>
          <w:rFonts w:ascii="Times New Roman" w:hAnsi="Times New Roman" w:cs="Times New Roman"/>
          <w:sz w:val="24"/>
          <w:szCs w:val="24"/>
        </w:rPr>
        <w:t xml:space="preserve">Osobitné ustanovenia o zadržaní osvedčenia o evidencii časť I alebo časť II, </w:t>
      </w:r>
    </w:p>
    <w:p w14:paraId="1E5FFC5C" w14:textId="77777777" w:rsidR="003F47B2" w:rsidRPr="00717FCF" w:rsidRDefault="003F47B2" w:rsidP="00B52C6F">
      <w:pPr>
        <w:pStyle w:val="Odsekzoznamu"/>
        <w:tabs>
          <w:tab w:val="left" w:pos="1134"/>
        </w:tabs>
        <w:spacing w:after="0" w:line="240" w:lineRule="auto"/>
        <w:ind w:left="426"/>
        <w:jc w:val="center"/>
        <w:rPr>
          <w:rFonts w:ascii="Times New Roman" w:hAnsi="Times New Roman" w:cs="Times New Roman"/>
          <w:sz w:val="24"/>
          <w:szCs w:val="24"/>
        </w:rPr>
      </w:pPr>
      <w:r w:rsidRPr="00717FCF">
        <w:rPr>
          <w:rFonts w:ascii="Times New Roman" w:hAnsi="Times New Roman" w:cs="Times New Roman"/>
          <w:sz w:val="24"/>
          <w:szCs w:val="24"/>
        </w:rPr>
        <w:t xml:space="preserve">evidenčného dokladu vydaného v cudzine, technického osvedčenia vozidla </w:t>
      </w:r>
    </w:p>
    <w:p w14:paraId="63612345" w14:textId="77777777" w:rsidR="003F47B2" w:rsidRPr="00717FCF" w:rsidRDefault="003F47B2" w:rsidP="00B52C6F">
      <w:pPr>
        <w:pStyle w:val="Odsekzoznamu"/>
        <w:spacing w:after="0" w:line="240" w:lineRule="auto"/>
        <w:ind w:left="426"/>
        <w:jc w:val="center"/>
        <w:rPr>
          <w:rFonts w:ascii="Times New Roman" w:hAnsi="Times New Roman" w:cs="Times New Roman"/>
          <w:sz w:val="24"/>
          <w:szCs w:val="24"/>
        </w:rPr>
      </w:pPr>
      <w:r w:rsidRPr="00717FCF">
        <w:rPr>
          <w:rFonts w:ascii="Times New Roman" w:hAnsi="Times New Roman" w:cs="Times New Roman"/>
          <w:sz w:val="24"/>
          <w:szCs w:val="24"/>
        </w:rPr>
        <w:t>a tabuľky s evidenčným číslom</w:t>
      </w:r>
    </w:p>
    <w:p w14:paraId="209303B5" w14:textId="77777777" w:rsidR="003F47B2" w:rsidRPr="00717FCF" w:rsidRDefault="003F47B2" w:rsidP="00B52C6F">
      <w:pPr>
        <w:pStyle w:val="Odsekzoznamu"/>
        <w:spacing w:after="0" w:line="240" w:lineRule="auto"/>
        <w:ind w:left="426"/>
        <w:jc w:val="center"/>
        <w:rPr>
          <w:rFonts w:ascii="Times New Roman" w:hAnsi="Times New Roman" w:cs="Times New Roman"/>
          <w:sz w:val="24"/>
          <w:szCs w:val="24"/>
        </w:rPr>
      </w:pPr>
    </w:p>
    <w:p w14:paraId="7BE4AD69" w14:textId="77777777" w:rsidR="005571A1" w:rsidRPr="00E307B8" w:rsidRDefault="005571A1" w:rsidP="000701E8">
      <w:pPr>
        <w:pStyle w:val="Odsekzoznamu"/>
        <w:numPr>
          <w:ilvl w:val="0"/>
          <w:numId w:val="23"/>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Policajt je oprávnený zadržať osvedčenie o evidencii časť I alebo časť II, evidenčný doklad od vozidla vydaný v cudzine alebo technické osvedčenie vozidla a tabuľku s evidenčným číslom, ak pokuta uložená za správny delikt držiteľa vozidla podľa § 139a alebo § 139h, za správny delikt prevádzkovateľa vozidla na úseku výberu mýta</w:t>
      </w:r>
      <w:r w:rsidRPr="00E307B8">
        <w:rPr>
          <w:rFonts w:ascii="Times New Roman" w:hAnsi="Times New Roman" w:cs="Times New Roman"/>
          <w:sz w:val="24"/>
          <w:szCs w:val="24"/>
          <w:vertAlign w:val="superscript"/>
        </w:rPr>
        <w:t>41aa</w:t>
      </w:r>
      <w:r w:rsidRPr="00E307B8">
        <w:rPr>
          <w:rFonts w:ascii="Times New Roman" w:hAnsi="Times New Roman" w:cs="Times New Roman"/>
          <w:sz w:val="24"/>
          <w:szCs w:val="24"/>
        </w:rPr>
        <w:t>) alebo za správny delikt prevádzkovateľa vozidla na úseku úhrady diaľničnej známky</w:t>
      </w:r>
      <w:r w:rsidRPr="00E307B8">
        <w:rPr>
          <w:rFonts w:ascii="Times New Roman" w:hAnsi="Times New Roman" w:cs="Times New Roman"/>
          <w:sz w:val="24"/>
          <w:szCs w:val="24"/>
          <w:vertAlign w:val="superscript"/>
        </w:rPr>
        <w:t>41ab</w:t>
      </w:r>
      <w:r w:rsidRPr="00E307B8">
        <w:rPr>
          <w:rFonts w:ascii="Times New Roman" w:hAnsi="Times New Roman" w:cs="Times New Roman"/>
          <w:sz w:val="24"/>
          <w:szCs w:val="24"/>
        </w:rPr>
        <w:t>) nebola zaplatená</w:t>
      </w:r>
    </w:p>
    <w:p w14:paraId="0EDD86AA" w14:textId="2E43C912" w:rsidR="005571A1" w:rsidRPr="00E307B8" w:rsidRDefault="00B52C6F" w:rsidP="000701E8">
      <w:pPr>
        <w:pStyle w:val="Odsekzoznamu"/>
        <w:numPr>
          <w:ilvl w:val="0"/>
          <w:numId w:val="24"/>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po</w:t>
      </w:r>
      <w:r w:rsidR="005571A1" w:rsidRPr="00E307B8">
        <w:rPr>
          <w:rFonts w:ascii="Times New Roman" w:hAnsi="Times New Roman" w:cs="Times New Roman"/>
          <w:sz w:val="24"/>
          <w:szCs w:val="24"/>
        </w:rPr>
        <w:t> lehote podľa § 139b ods. 5 alebo podľa osobitného prepisu</w:t>
      </w:r>
      <w:r w:rsidR="005571A1" w:rsidRPr="00E307B8">
        <w:rPr>
          <w:rFonts w:ascii="Times New Roman" w:hAnsi="Times New Roman" w:cs="Times New Roman"/>
          <w:sz w:val="24"/>
          <w:szCs w:val="24"/>
          <w:vertAlign w:val="superscript"/>
        </w:rPr>
        <w:t>41ac</w:t>
      </w:r>
      <w:r w:rsidR="005571A1" w:rsidRPr="00E307B8">
        <w:rPr>
          <w:rFonts w:ascii="Times New Roman" w:hAnsi="Times New Roman" w:cs="Times New Roman"/>
          <w:sz w:val="24"/>
          <w:szCs w:val="24"/>
        </w:rPr>
        <w:t>) alebo</w:t>
      </w:r>
    </w:p>
    <w:p w14:paraId="6383E26D" w14:textId="77777777" w:rsidR="005571A1" w:rsidRPr="00E307B8" w:rsidRDefault="005571A1" w:rsidP="000701E8">
      <w:pPr>
        <w:pStyle w:val="Odsekzoznamu"/>
        <w:numPr>
          <w:ilvl w:val="0"/>
          <w:numId w:val="24"/>
        </w:numPr>
        <w:spacing w:after="0" w:line="240" w:lineRule="auto"/>
        <w:ind w:left="709" w:hanging="283"/>
        <w:jc w:val="both"/>
        <w:rPr>
          <w:rFonts w:ascii="Times New Roman" w:hAnsi="Times New Roman" w:cs="Times New Roman"/>
          <w:sz w:val="24"/>
          <w:szCs w:val="24"/>
        </w:rPr>
      </w:pPr>
      <w:r w:rsidRPr="00E307B8">
        <w:rPr>
          <w:rFonts w:ascii="Times New Roman" w:hAnsi="Times New Roman" w:cs="Times New Roman"/>
          <w:sz w:val="24"/>
          <w:szCs w:val="24"/>
        </w:rPr>
        <w:t>na mieste vydania bloku na pokutu podľa § 139h ods. 1 alebo podľa osobitného predpisu.</w:t>
      </w:r>
      <w:r w:rsidRPr="00E307B8">
        <w:rPr>
          <w:rFonts w:ascii="Times New Roman" w:hAnsi="Times New Roman" w:cs="Times New Roman"/>
          <w:sz w:val="24"/>
          <w:szCs w:val="24"/>
          <w:vertAlign w:val="superscript"/>
        </w:rPr>
        <w:t>41ad</w:t>
      </w:r>
      <w:r w:rsidRPr="00E307B8">
        <w:rPr>
          <w:rFonts w:ascii="Times New Roman" w:hAnsi="Times New Roman" w:cs="Times New Roman"/>
          <w:sz w:val="24"/>
          <w:szCs w:val="24"/>
        </w:rPr>
        <w:t>)</w:t>
      </w:r>
    </w:p>
    <w:p w14:paraId="5592520D" w14:textId="77777777" w:rsidR="005571A1" w:rsidRPr="00E307B8" w:rsidRDefault="005571A1" w:rsidP="00B52C6F">
      <w:pPr>
        <w:pStyle w:val="Odsekzoznamu"/>
        <w:spacing w:after="0" w:line="240" w:lineRule="auto"/>
        <w:ind w:left="426"/>
        <w:jc w:val="both"/>
        <w:rPr>
          <w:rFonts w:ascii="Times New Roman" w:hAnsi="Times New Roman" w:cs="Times New Roman"/>
          <w:sz w:val="24"/>
          <w:szCs w:val="24"/>
        </w:rPr>
      </w:pPr>
    </w:p>
    <w:p w14:paraId="6962B07C" w14:textId="77777777" w:rsidR="005571A1" w:rsidRPr="00E307B8" w:rsidRDefault="005571A1" w:rsidP="000701E8">
      <w:pPr>
        <w:pStyle w:val="Odsekzoznamu"/>
        <w:numPr>
          <w:ilvl w:val="0"/>
          <w:numId w:val="23"/>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Policajt je oprávnený zadržať osvedčenie o evidencii časť I alebo časť II, evidenčný doklad od vozidla vydaný v cudzine alebo technické osvedčenie vozidla a tabuľku s evidenčným číslom aj vtedy, ak bola vodičovi uložená povinnosť zložiť peňažnú záruku podľa § 139h ods. 6 alebo podľa osobitného predpisu</w:t>
      </w:r>
      <w:r w:rsidRPr="00E307B8">
        <w:rPr>
          <w:rFonts w:ascii="Times New Roman" w:hAnsi="Times New Roman" w:cs="Times New Roman"/>
          <w:sz w:val="24"/>
          <w:szCs w:val="24"/>
          <w:vertAlign w:val="superscript"/>
        </w:rPr>
        <w:t>41ae</w:t>
      </w:r>
      <w:r w:rsidRPr="00E307B8">
        <w:rPr>
          <w:rFonts w:ascii="Times New Roman" w:hAnsi="Times New Roman" w:cs="Times New Roman"/>
          <w:sz w:val="24"/>
          <w:szCs w:val="24"/>
        </w:rPr>
        <w:t>) a neurobil tak na mieste.</w:t>
      </w:r>
    </w:p>
    <w:p w14:paraId="0A19773E" w14:textId="77777777" w:rsidR="005571A1" w:rsidRPr="00E307B8" w:rsidRDefault="005571A1" w:rsidP="00B52C6F">
      <w:pPr>
        <w:pStyle w:val="Odsekzoznamu"/>
        <w:tabs>
          <w:tab w:val="left" w:pos="1134"/>
        </w:tabs>
        <w:spacing w:after="0" w:line="240" w:lineRule="auto"/>
        <w:ind w:left="426"/>
        <w:jc w:val="both"/>
        <w:rPr>
          <w:rFonts w:ascii="Times New Roman" w:hAnsi="Times New Roman" w:cs="Times New Roman"/>
          <w:sz w:val="24"/>
          <w:szCs w:val="24"/>
        </w:rPr>
      </w:pPr>
    </w:p>
    <w:p w14:paraId="0E00321C" w14:textId="77777777" w:rsidR="005571A1" w:rsidRPr="00E307B8" w:rsidRDefault="005571A1" w:rsidP="000701E8">
      <w:pPr>
        <w:pStyle w:val="Odsekzoznamu"/>
        <w:numPr>
          <w:ilvl w:val="0"/>
          <w:numId w:val="23"/>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 xml:space="preserve">Policajt môže určiť najbližšie miesto, ktoré je vhodné na dlhodobejšie státie vozidla s ohľadom na bezpečnosť a plynulosť cestnej premávky v primeranej vzdialenosti od miesta zastavenia a prikázať vodičovi jazdu na toto miesto. </w:t>
      </w:r>
    </w:p>
    <w:p w14:paraId="388F1292" w14:textId="77777777" w:rsidR="005571A1" w:rsidRPr="00E307B8" w:rsidRDefault="005571A1" w:rsidP="00B52C6F">
      <w:pPr>
        <w:pStyle w:val="Odsekzoznamu"/>
        <w:tabs>
          <w:tab w:val="left" w:pos="1134"/>
        </w:tabs>
        <w:spacing w:after="0" w:line="240" w:lineRule="auto"/>
        <w:ind w:left="426"/>
        <w:jc w:val="both"/>
        <w:rPr>
          <w:rFonts w:ascii="Times New Roman" w:hAnsi="Times New Roman" w:cs="Times New Roman"/>
          <w:sz w:val="24"/>
          <w:szCs w:val="24"/>
        </w:rPr>
      </w:pPr>
    </w:p>
    <w:p w14:paraId="63C83FEE" w14:textId="48B00EA7" w:rsidR="005571A1" w:rsidRPr="00E307B8" w:rsidRDefault="005571A1" w:rsidP="000701E8">
      <w:pPr>
        <w:pStyle w:val="Odsekzoznamu"/>
        <w:numPr>
          <w:ilvl w:val="0"/>
          <w:numId w:val="23"/>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Ak je pokuta uvedená v odseku 1 preukázateľne zaplatená alebo peňažná záruka uvedená v odseku 2 preukázateľne zložená, zadržaný doklad a tabuľka sa bezodkladne vráti</w:t>
      </w:r>
      <w:r w:rsidR="006B5DB0">
        <w:rPr>
          <w:rFonts w:ascii="Times New Roman" w:hAnsi="Times New Roman" w:cs="Times New Roman"/>
          <w:sz w:val="24"/>
          <w:szCs w:val="24"/>
        </w:rPr>
        <w:t>a</w:t>
      </w:r>
      <w:r w:rsidRPr="00E307B8">
        <w:rPr>
          <w:rFonts w:ascii="Times New Roman" w:hAnsi="Times New Roman" w:cs="Times New Roman"/>
          <w:sz w:val="24"/>
          <w:szCs w:val="24"/>
        </w:rPr>
        <w:t xml:space="preserve"> držiteľovi vozidla, prevádzkovateľovi vozidla alebo vodičovi vozidla po tom, čo sa orgán Policajného zboru o zaplatení pokuty alebo zložení peňažnej záruky dozvedel. Na účely prevzatia zadržaného dokladu alebo tabuľky je osoba, ktorá žiada o ich vrátenie, povinná dostaviť sa na orgán Policajného zboru.</w:t>
      </w:r>
    </w:p>
    <w:p w14:paraId="144985F3" w14:textId="77777777" w:rsidR="005571A1" w:rsidRPr="00E307B8" w:rsidRDefault="005571A1" w:rsidP="00B52C6F">
      <w:pPr>
        <w:spacing w:after="0" w:line="240" w:lineRule="auto"/>
        <w:ind w:left="426"/>
        <w:jc w:val="both"/>
        <w:rPr>
          <w:rFonts w:ascii="Times New Roman" w:hAnsi="Times New Roman" w:cs="Times New Roman"/>
          <w:sz w:val="24"/>
          <w:szCs w:val="24"/>
        </w:rPr>
      </w:pPr>
    </w:p>
    <w:p w14:paraId="63A471C0" w14:textId="77777777" w:rsidR="005571A1" w:rsidRPr="00E307B8" w:rsidRDefault="005571A1" w:rsidP="000701E8">
      <w:pPr>
        <w:pStyle w:val="Odsekzoznamu"/>
        <w:numPr>
          <w:ilvl w:val="0"/>
          <w:numId w:val="23"/>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lastRenderedPageBreak/>
        <w:t>Ak orgán Policajného zboru zistí, že držiteľ vozidla nezaplatil pokutu uloženú mu v inom konaní uvedenom v odseku 1 alebo nezložil peňažnú záruku v inom konaní uvedenom v odseku 2, orgán Policajného zboru vráti zadržaný doklad a tabuľku až po tom, čo sa dozvie o zaplatení všetkých pokút a zložení všetkých peňažných záruk.</w:t>
      </w:r>
    </w:p>
    <w:p w14:paraId="36ACAE9D" w14:textId="04CE0265" w:rsidR="005571A1" w:rsidRDefault="005571A1" w:rsidP="00B52C6F">
      <w:pPr>
        <w:pStyle w:val="Odsekzoznamu"/>
        <w:tabs>
          <w:tab w:val="left" w:pos="1134"/>
        </w:tabs>
        <w:spacing w:after="0" w:line="240" w:lineRule="auto"/>
        <w:ind w:left="426"/>
        <w:jc w:val="both"/>
        <w:rPr>
          <w:rFonts w:ascii="Times New Roman" w:hAnsi="Times New Roman" w:cs="Times New Roman"/>
          <w:sz w:val="24"/>
          <w:szCs w:val="24"/>
        </w:rPr>
      </w:pPr>
    </w:p>
    <w:p w14:paraId="6E3E9662" w14:textId="73C4FA35" w:rsidR="000D25E2" w:rsidRDefault="000D25E2" w:rsidP="00B52C6F">
      <w:pPr>
        <w:pStyle w:val="Odsekzoznamu"/>
        <w:tabs>
          <w:tab w:val="left" w:pos="1134"/>
        </w:tabs>
        <w:spacing w:after="0" w:line="240" w:lineRule="auto"/>
        <w:ind w:left="426"/>
        <w:jc w:val="both"/>
        <w:rPr>
          <w:rFonts w:ascii="Times New Roman" w:hAnsi="Times New Roman" w:cs="Times New Roman"/>
          <w:sz w:val="24"/>
          <w:szCs w:val="24"/>
        </w:rPr>
      </w:pPr>
    </w:p>
    <w:p w14:paraId="66BFABB4" w14:textId="77777777" w:rsidR="000D25E2" w:rsidRPr="00E307B8" w:rsidRDefault="000D25E2" w:rsidP="00B52C6F">
      <w:pPr>
        <w:pStyle w:val="Odsekzoznamu"/>
        <w:tabs>
          <w:tab w:val="left" w:pos="1134"/>
        </w:tabs>
        <w:spacing w:after="0" w:line="240" w:lineRule="auto"/>
        <w:ind w:left="426"/>
        <w:jc w:val="both"/>
        <w:rPr>
          <w:rFonts w:ascii="Times New Roman" w:hAnsi="Times New Roman" w:cs="Times New Roman"/>
          <w:sz w:val="24"/>
          <w:szCs w:val="24"/>
        </w:rPr>
      </w:pPr>
    </w:p>
    <w:p w14:paraId="19B38B0A" w14:textId="4A9705FE" w:rsidR="005571A1" w:rsidRPr="00E307B8" w:rsidRDefault="005571A1" w:rsidP="000701E8">
      <w:pPr>
        <w:pStyle w:val="Odsekzoznamu"/>
        <w:numPr>
          <w:ilvl w:val="0"/>
          <w:numId w:val="23"/>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Na zadržanie dokladov a tabuľky podľa odseku 1 a 2 sa vzťahuje § 72</w:t>
      </w:r>
      <w:r w:rsidR="00470DDF">
        <w:rPr>
          <w:rFonts w:ascii="Times New Roman" w:hAnsi="Times New Roman" w:cs="Times New Roman"/>
          <w:sz w:val="24"/>
          <w:szCs w:val="24"/>
        </w:rPr>
        <w:t xml:space="preserve"> ods. 3 prvá veta a ods. 4 až 6 s tým, že orgán Policajného zboru zašle evidenčný doklad vydaný v cudzine alebo tabuľku s evidenčným číslom vydanú v cudzine orgánu, ktorý vozidlo eviduje, po uplynutí 30 dní od ich zadržania.</w:t>
      </w:r>
    </w:p>
    <w:p w14:paraId="17E9B57C" w14:textId="77777777" w:rsidR="005571A1" w:rsidRPr="00E307B8" w:rsidRDefault="005571A1" w:rsidP="00B52C6F">
      <w:pPr>
        <w:pStyle w:val="Odsekzoznamu"/>
        <w:tabs>
          <w:tab w:val="left" w:pos="1134"/>
        </w:tabs>
        <w:spacing w:after="0" w:line="240" w:lineRule="auto"/>
        <w:ind w:left="426"/>
        <w:jc w:val="both"/>
        <w:rPr>
          <w:rFonts w:ascii="Times New Roman" w:hAnsi="Times New Roman" w:cs="Times New Roman"/>
          <w:sz w:val="24"/>
          <w:szCs w:val="24"/>
        </w:rPr>
      </w:pPr>
    </w:p>
    <w:p w14:paraId="7BE40805" w14:textId="1CE8E833" w:rsidR="005571A1" w:rsidRPr="00E307B8" w:rsidRDefault="005571A1" w:rsidP="000701E8">
      <w:pPr>
        <w:pStyle w:val="Odsekzoznamu"/>
        <w:numPr>
          <w:ilvl w:val="0"/>
          <w:numId w:val="23"/>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 xml:space="preserve">Ustanovenie odseku 1 sa nepoužije, ak </w:t>
      </w:r>
      <w:r>
        <w:rPr>
          <w:rFonts w:ascii="Times New Roman" w:hAnsi="Times New Roman" w:cs="Times New Roman"/>
          <w:sz w:val="24"/>
          <w:szCs w:val="24"/>
        </w:rPr>
        <w:t xml:space="preserve">bola </w:t>
      </w:r>
      <w:r w:rsidRPr="00E307B8">
        <w:rPr>
          <w:rFonts w:ascii="Times New Roman" w:hAnsi="Times New Roman" w:cs="Times New Roman"/>
          <w:sz w:val="24"/>
          <w:szCs w:val="24"/>
        </w:rPr>
        <w:t>držba vozidla po uložení pokuty uvedenej v odseku 1 preukáz</w:t>
      </w:r>
      <w:r>
        <w:rPr>
          <w:rFonts w:ascii="Times New Roman" w:hAnsi="Times New Roman" w:cs="Times New Roman"/>
          <w:sz w:val="24"/>
          <w:szCs w:val="24"/>
        </w:rPr>
        <w:t>ateľne prevedená na inú osobu.</w:t>
      </w:r>
      <w:r w:rsidR="00B52C6F">
        <w:rPr>
          <w:rFonts w:ascii="Times New Roman" w:hAnsi="Times New Roman" w:cs="Times New Roman"/>
          <w:sz w:val="24"/>
          <w:szCs w:val="24"/>
        </w:rPr>
        <w:t>“.</w:t>
      </w:r>
    </w:p>
    <w:p w14:paraId="7614ADEF" w14:textId="77777777" w:rsidR="005571A1" w:rsidRPr="00E307B8" w:rsidRDefault="005571A1" w:rsidP="00B52C6F">
      <w:pPr>
        <w:pStyle w:val="Odsekzoznamu"/>
        <w:spacing w:after="0" w:line="240" w:lineRule="auto"/>
        <w:ind w:left="426"/>
        <w:contextualSpacing w:val="0"/>
        <w:jc w:val="both"/>
        <w:rPr>
          <w:rFonts w:ascii="Times New Roman" w:hAnsi="Times New Roman" w:cs="Times New Roman"/>
          <w:sz w:val="24"/>
          <w:szCs w:val="24"/>
        </w:rPr>
      </w:pPr>
    </w:p>
    <w:p w14:paraId="1261AF6D" w14:textId="0A352491" w:rsidR="005571A1" w:rsidRPr="00E307B8" w:rsidRDefault="005571A1" w:rsidP="00B52C6F">
      <w:pPr>
        <w:pStyle w:val="Odsekzoznamu"/>
        <w:spacing w:after="0" w:line="240" w:lineRule="auto"/>
        <w:ind w:left="426"/>
        <w:jc w:val="both"/>
        <w:rPr>
          <w:rFonts w:ascii="Times New Roman" w:hAnsi="Times New Roman" w:cs="Times New Roman"/>
          <w:sz w:val="24"/>
          <w:szCs w:val="24"/>
        </w:rPr>
      </w:pPr>
      <w:r w:rsidRPr="00E307B8">
        <w:rPr>
          <w:rFonts w:ascii="Times New Roman" w:hAnsi="Times New Roman" w:cs="Times New Roman"/>
          <w:sz w:val="24"/>
          <w:szCs w:val="24"/>
        </w:rPr>
        <w:t>Poznámky pod čiarou k odkaz</w:t>
      </w:r>
      <w:r w:rsidR="006B5DB0">
        <w:rPr>
          <w:rFonts w:ascii="Times New Roman" w:hAnsi="Times New Roman" w:cs="Times New Roman"/>
          <w:sz w:val="24"/>
          <w:szCs w:val="24"/>
        </w:rPr>
        <w:t>om</w:t>
      </w:r>
      <w:r w:rsidRPr="00E307B8">
        <w:rPr>
          <w:rFonts w:ascii="Times New Roman" w:hAnsi="Times New Roman" w:cs="Times New Roman"/>
          <w:sz w:val="24"/>
          <w:szCs w:val="24"/>
        </w:rPr>
        <w:t xml:space="preserve"> 41aa až 41ae znejú:</w:t>
      </w:r>
    </w:p>
    <w:p w14:paraId="489396FA" w14:textId="77777777" w:rsidR="005571A1" w:rsidRPr="00E307B8" w:rsidRDefault="005571A1" w:rsidP="00B52C6F">
      <w:pPr>
        <w:pStyle w:val="Odsekzoznamu"/>
        <w:spacing w:after="0" w:line="240" w:lineRule="auto"/>
        <w:ind w:left="426"/>
        <w:jc w:val="both"/>
        <w:rPr>
          <w:rFonts w:ascii="Times New Roman" w:hAnsi="Times New Roman" w:cs="Times New Roman"/>
          <w:sz w:val="24"/>
          <w:szCs w:val="24"/>
        </w:rPr>
      </w:pPr>
      <w:r w:rsidRPr="00E307B8">
        <w:rPr>
          <w:rFonts w:ascii="Times New Roman" w:hAnsi="Times New Roman" w:cs="Times New Roman"/>
          <w:sz w:val="24"/>
          <w:szCs w:val="24"/>
        </w:rPr>
        <w:t>„</w:t>
      </w:r>
      <w:r w:rsidRPr="00E307B8">
        <w:rPr>
          <w:rFonts w:ascii="Times New Roman" w:hAnsi="Times New Roman" w:cs="Times New Roman"/>
          <w:sz w:val="24"/>
          <w:szCs w:val="24"/>
          <w:vertAlign w:val="superscript"/>
        </w:rPr>
        <w:t>41aa</w:t>
      </w:r>
      <w:r w:rsidRPr="00E307B8">
        <w:rPr>
          <w:rFonts w:ascii="Times New Roman" w:hAnsi="Times New Roman" w:cs="Times New Roman"/>
          <w:sz w:val="24"/>
          <w:szCs w:val="24"/>
        </w:rPr>
        <w:t>) § 28 zákona č. 474/2013 Z. z. v znení neskorších predpisov.</w:t>
      </w:r>
    </w:p>
    <w:p w14:paraId="6113DF5E" w14:textId="77777777" w:rsidR="005571A1" w:rsidRPr="00E307B8" w:rsidRDefault="005571A1" w:rsidP="00B52C6F">
      <w:pPr>
        <w:pStyle w:val="Odsekzoznamu"/>
        <w:spacing w:after="0" w:line="240" w:lineRule="auto"/>
        <w:ind w:left="426"/>
        <w:jc w:val="both"/>
        <w:rPr>
          <w:rFonts w:ascii="Times New Roman" w:hAnsi="Times New Roman" w:cs="Times New Roman"/>
          <w:sz w:val="24"/>
          <w:szCs w:val="24"/>
        </w:rPr>
      </w:pPr>
      <w:r w:rsidRPr="00E307B8">
        <w:rPr>
          <w:rFonts w:ascii="Times New Roman" w:hAnsi="Times New Roman" w:cs="Times New Roman"/>
          <w:sz w:val="24"/>
          <w:szCs w:val="24"/>
          <w:vertAlign w:val="superscript"/>
        </w:rPr>
        <w:t>41ab</w:t>
      </w:r>
      <w:r w:rsidRPr="00E307B8">
        <w:rPr>
          <w:rFonts w:ascii="Times New Roman" w:hAnsi="Times New Roman" w:cs="Times New Roman"/>
          <w:sz w:val="24"/>
          <w:szCs w:val="24"/>
        </w:rPr>
        <w:t>) § 10a zákona č. 488/2013 Z. z. v znení zákona č. 266/2016 Z. z.</w:t>
      </w:r>
    </w:p>
    <w:p w14:paraId="526CFE3A" w14:textId="77777777" w:rsidR="005571A1" w:rsidRPr="00E307B8" w:rsidRDefault="005571A1" w:rsidP="00B52C6F">
      <w:pPr>
        <w:tabs>
          <w:tab w:val="left" w:pos="1134"/>
        </w:tabs>
        <w:spacing w:after="0" w:line="240" w:lineRule="auto"/>
        <w:ind w:left="426"/>
        <w:jc w:val="both"/>
        <w:rPr>
          <w:rFonts w:ascii="Times New Roman" w:hAnsi="Times New Roman" w:cs="Times New Roman"/>
          <w:sz w:val="24"/>
          <w:szCs w:val="24"/>
        </w:rPr>
      </w:pPr>
      <w:r w:rsidRPr="00E307B8">
        <w:rPr>
          <w:rFonts w:ascii="Times New Roman" w:hAnsi="Times New Roman" w:cs="Times New Roman"/>
          <w:sz w:val="24"/>
          <w:szCs w:val="24"/>
          <w:vertAlign w:val="superscript"/>
        </w:rPr>
        <w:t>41ac</w:t>
      </w:r>
      <w:r w:rsidRPr="00E307B8">
        <w:rPr>
          <w:rFonts w:ascii="Times New Roman" w:hAnsi="Times New Roman" w:cs="Times New Roman"/>
          <w:sz w:val="24"/>
          <w:szCs w:val="24"/>
        </w:rPr>
        <w:t xml:space="preserve">) § 29 ods. 9 zákona č. 474/2013 Z. z. v znení neskorších predpisov. </w:t>
      </w:r>
    </w:p>
    <w:p w14:paraId="3A61D22F" w14:textId="77777777" w:rsidR="005571A1" w:rsidRPr="00E307B8" w:rsidRDefault="005571A1" w:rsidP="00B52C6F">
      <w:pPr>
        <w:tabs>
          <w:tab w:val="left" w:pos="709"/>
        </w:tabs>
        <w:spacing w:after="0" w:line="240" w:lineRule="auto"/>
        <w:ind w:left="426"/>
        <w:jc w:val="both"/>
        <w:rPr>
          <w:rFonts w:ascii="Times New Roman" w:hAnsi="Times New Roman" w:cs="Times New Roman"/>
          <w:sz w:val="24"/>
          <w:szCs w:val="24"/>
        </w:rPr>
      </w:pPr>
      <w:r w:rsidRPr="00E307B8">
        <w:rPr>
          <w:rFonts w:ascii="Times New Roman" w:hAnsi="Times New Roman" w:cs="Times New Roman"/>
          <w:sz w:val="24"/>
          <w:szCs w:val="24"/>
        </w:rPr>
        <w:tab/>
        <w:t>§ 11 ods. 7 zákona č. 488/2013 Z. z. v znení zákona č. 106/2018 Z. z.</w:t>
      </w:r>
    </w:p>
    <w:p w14:paraId="55C92A1E" w14:textId="77777777" w:rsidR="005571A1" w:rsidRPr="00E307B8" w:rsidRDefault="005571A1" w:rsidP="00B52C6F">
      <w:pPr>
        <w:tabs>
          <w:tab w:val="left" w:pos="709"/>
        </w:tabs>
        <w:spacing w:after="0" w:line="240" w:lineRule="auto"/>
        <w:ind w:left="426"/>
        <w:jc w:val="both"/>
        <w:rPr>
          <w:rFonts w:ascii="Times New Roman" w:hAnsi="Times New Roman" w:cs="Times New Roman"/>
          <w:sz w:val="24"/>
          <w:szCs w:val="24"/>
        </w:rPr>
      </w:pPr>
      <w:r w:rsidRPr="00E307B8">
        <w:rPr>
          <w:rFonts w:ascii="Times New Roman" w:hAnsi="Times New Roman" w:cs="Times New Roman"/>
          <w:sz w:val="24"/>
          <w:szCs w:val="24"/>
          <w:vertAlign w:val="superscript"/>
        </w:rPr>
        <w:t>41ad</w:t>
      </w:r>
      <w:r w:rsidRPr="00E307B8">
        <w:rPr>
          <w:rFonts w:ascii="Times New Roman" w:hAnsi="Times New Roman" w:cs="Times New Roman"/>
          <w:sz w:val="24"/>
          <w:szCs w:val="24"/>
        </w:rPr>
        <w:t>) § 33 ods. 1 zákona č. 474/2013 Z. z. v znení zákona č. ...2019 Z. z.</w:t>
      </w:r>
    </w:p>
    <w:p w14:paraId="2161A0F5" w14:textId="77777777" w:rsidR="005571A1" w:rsidRPr="00E307B8" w:rsidRDefault="005571A1" w:rsidP="00B52C6F">
      <w:pPr>
        <w:tabs>
          <w:tab w:val="left" w:pos="709"/>
        </w:tabs>
        <w:spacing w:after="0" w:line="240" w:lineRule="auto"/>
        <w:ind w:left="426"/>
        <w:jc w:val="both"/>
        <w:rPr>
          <w:rFonts w:ascii="Times New Roman" w:hAnsi="Times New Roman" w:cs="Times New Roman"/>
          <w:sz w:val="24"/>
          <w:szCs w:val="24"/>
        </w:rPr>
      </w:pPr>
      <w:r w:rsidRPr="00E307B8">
        <w:rPr>
          <w:rFonts w:ascii="Times New Roman" w:hAnsi="Times New Roman" w:cs="Times New Roman"/>
          <w:sz w:val="24"/>
          <w:szCs w:val="24"/>
        </w:rPr>
        <w:tab/>
        <w:t>§ 15 ods. 1 zákona č. 488/2013 Z. z. v znení zákona č. .../2019 Z. z.</w:t>
      </w:r>
    </w:p>
    <w:p w14:paraId="3968AB99" w14:textId="77777777" w:rsidR="005571A1" w:rsidRPr="00E307B8" w:rsidRDefault="005571A1" w:rsidP="00B52C6F">
      <w:pPr>
        <w:tabs>
          <w:tab w:val="left" w:pos="709"/>
        </w:tabs>
        <w:spacing w:after="0" w:line="240" w:lineRule="auto"/>
        <w:ind w:left="426"/>
        <w:jc w:val="both"/>
        <w:rPr>
          <w:rFonts w:ascii="Times New Roman" w:hAnsi="Times New Roman" w:cs="Times New Roman"/>
          <w:sz w:val="24"/>
          <w:szCs w:val="24"/>
        </w:rPr>
      </w:pPr>
      <w:r w:rsidRPr="00E307B8">
        <w:rPr>
          <w:rFonts w:ascii="Times New Roman" w:hAnsi="Times New Roman" w:cs="Times New Roman"/>
          <w:sz w:val="24"/>
          <w:szCs w:val="24"/>
          <w:vertAlign w:val="superscript"/>
        </w:rPr>
        <w:t>41ae</w:t>
      </w:r>
      <w:r w:rsidRPr="00E307B8">
        <w:rPr>
          <w:rFonts w:ascii="Times New Roman" w:hAnsi="Times New Roman" w:cs="Times New Roman"/>
          <w:sz w:val="24"/>
          <w:szCs w:val="24"/>
        </w:rPr>
        <w:t xml:space="preserve">) § 33 ods. </w:t>
      </w:r>
      <w:r>
        <w:rPr>
          <w:rFonts w:ascii="Times New Roman" w:hAnsi="Times New Roman" w:cs="Times New Roman"/>
          <w:sz w:val="24"/>
          <w:szCs w:val="24"/>
        </w:rPr>
        <w:t>6</w:t>
      </w:r>
      <w:r w:rsidRPr="00E307B8">
        <w:rPr>
          <w:rFonts w:ascii="Times New Roman" w:hAnsi="Times New Roman" w:cs="Times New Roman"/>
          <w:sz w:val="24"/>
          <w:szCs w:val="24"/>
        </w:rPr>
        <w:t xml:space="preserve"> zákona č. 474/2013 Z. z. v znení zákona č. ...2019 Z. z.</w:t>
      </w:r>
    </w:p>
    <w:p w14:paraId="7F8BE931" w14:textId="61665754" w:rsidR="005571A1" w:rsidRPr="00E307B8" w:rsidRDefault="005571A1" w:rsidP="00B52C6F">
      <w:pPr>
        <w:tabs>
          <w:tab w:val="left" w:pos="709"/>
        </w:tabs>
        <w:spacing w:after="0" w:line="240" w:lineRule="auto"/>
        <w:ind w:left="426"/>
        <w:jc w:val="both"/>
        <w:rPr>
          <w:rFonts w:ascii="Times New Roman" w:hAnsi="Times New Roman" w:cs="Times New Roman"/>
          <w:sz w:val="24"/>
          <w:szCs w:val="24"/>
        </w:rPr>
      </w:pPr>
      <w:r w:rsidRPr="00E307B8">
        <w:rPr>
          <w:rFonts w:ascii="Times New Roman" w:hAnsi="Times New Roman" w:cs="Times New Roman"/>
          <w:sz w:val="24"/>
          <w:szCs w:val="24"/>
        </w:rPr>
        <w:tab/>
        <w:t xml:space="preserve">§ 15 ods. </w:t>
      </w:r>
      <w:r>
        <w:rPr>
          <w:rFonts w:ascii="Times New Roman" w:hAnsi="Times New Roman" w:cs="Times New Roman"/>
          <w:sz w:val="24"/>
          <w:szCs w:val="24"/>
        </w:rPr>
        <w:t>6</w:t>
      </w:r>
      <w:r w:rsidRPr="00E307B8">
        <w:rPr>
          <w:rFonts w:ascii="Times New Roman" w:hAnsi="Times New Roman" w:cs="Times New Roman"/>
          <w:sz w:val="24"/>
          <w:szCs w:val="24"/>
        </w:rPr>
        <w:t xml:space="preserve"> zákona č. 488/2013 Z. z. v znení zákona č. .../2019 Z. z.</w:t>
      </w:r>
      <w:r>
        <w:rPr>
          <w:rFonts w:ascii="Times New Roman" w:hAnsi="Times New Roman" w:cs="Times New Roman"/>
          <w:sz w:val="24"/>
          <w:szCs w:val="24"/>
        </w:rPr>
        <w:t>“.</w:t>
      </w:r>
    </w:p>
    <w:p w14:paraId="194ADB75"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67D1CFFF"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75 ods</w:t>
      </w:r>
      <w:r w:rsidR="00494F3E" w:rsidRPr="00717FCF">
        <w:rPr>
          <w:rFonts w:ascii="Times New Roman" w:hAnsi="Times New Roman" w:cs="Times New Roman"/>
          <w:sz w:val="24"/>
          <w:szCs w:val="24"/>
        </w:rPr>
        <w:t>eky</w:t>
      </w:r>
      <w:r w:rsidRPr="00717FCF">
        <w:rPr>
          <w:rFonts w:ascii="Times New Roman" w:hAnsi="Times New Roman" w:cs="Times New Roman"/>
          <w:sz w:val="24"/>
          <w:szCs w:val="24"/>
        </w:rPr>
        <w:t xml:space="preserve"> 2 a 6 znejú:</w:t>
      </w:r>
    </w:p>
    <w:p w14:paraId="77256830" w14:textId="639C2769" w:rsidR="003F47B2" w:rsidRPr="00717FCF" w:rsidRDefault="003F47B2" w:rsidP="000C03EB">
      <w:pPr>
        <w:pStyle w:val="Odsekzoznamu"/>
        <w:spacing w:after="0" w:line="240" w:lineRule="auto"/>
        <w:ind w:left="426" w:firstLine="282"/>
        <w:jc w:val="both"/>
        <w:rPr>
          <w:rFonts w:ascii="Times New Roman" w:hAnsi="Times New Roman" w:cs="Times New Roman"/>
          <w:sz w:val="24"/>
          <w:szCs w:val="24"/>
        </w:rPr>
      </w:pPr>
      <w:r w:rsidRPr="00717FCF">
        <w:rPr>
          <w:rFonts w:ascii="Times New Roman" w:hAnsi="Times New Roman" w:cs="Times New Roman"/>
          <w:sz w:val="24"/>
          <w:szCs w:val="24"/>
        </w:rPr>
        <w:t xml:space="preserve">„(2) Do skupiny motorových vozidiel skupiny AM patria </w:t>
      </w:r>
      <w:r w:rsidR="006F4219" w:rsidRPr="00717FCF">
        <w:rPr>
          <w:rFonts w:ascii="Times New Roman" w:hAnsi="Times New Roman" w:cs="Times New Roman"/>
          <w:sz w:val="24"/>
          <w:szCs w:val="24"/>
        </w:rPr>
        <w:t xml:space="preserve">ľahké </w:t>
      </w:r>
      <w:r w:rsidRPr="00717FCF">
        <w:rPr>
          <w:rFonts w:ascii="Times New Roman" w:hAnsi="Times New Roman" w:cs="Times New Roman"/>
          <w:sz w:val="24"/>
          <w:szCs w:val="24"/>
        </w:rPr>
        <w:t>dvojkolesové motorové vozidlá kategórie L1e</w:t>
      </w:r>
      <w:r w:rsidR="009D7ADC" w:rsidRPr="00717FCF">
        <w:rPr>
          <w:rFonts w:ascii="Times New Roman" w:hAnsi="Times New Roman" w:cs="Times New Roman"/>
          <w:sz w:val="24"/>
          <w:szCs w:val="24"/>
        </w:rPr>
        <w:t xml:space="preserve"> s najväčšou konštrukčnou rýchlosťou vyššou ako 25 km · h</w:t>
      </w:r>
      <w:r w:rsidR="009D7ADC" w:rsidRPr="00717FCF">
        <w:rPr>
          <w:rFonts w:ascii="Times New Roman" w:hAnsi="Times New Roman" w:cs="Times New Roman"/>
          <w:sz w:val="24"/>
          <w:szCs w:val="24"/>
          <w:vertAlign w:val="superscript"/>
        </w:rPr>
        <w:t>-1</w:t>
      </w:r>
      <w:r w:rsidR="00EE21EF" w:rsidRPr="00717FCF">
        <w:rPr>
          <w:rFonts w:ascii="Times New Roman" w:hAnsi="Times New Roman" w:cs="Times New Roman"/>
          <w:sz w:val="24"/>
          <w:szCs w:val="24"/>
        </w:rPr>
        <w:t>,</w:t>
      </w:r>
      <w:r w:rsidR="00932BAD" w:rsidRPr="00717FCF">
        <w:rPr>
          <w:rFonts w:ascii="Times New Roman" w:hAnsi="Times New Roman" w:cs="Times New Roman"/>
          <w:sz w:val="24"/>
          <w:szCs w:val="24"/>
        </w:rPr>
        <w:t xml:space="preserve"> </w:t>
      </w:r>
      <w:r w:rsidRPr="00717FCF">
        <w:rPr>
          <w:rFonts w:ascii="Times New Roman" w:hAnsi="Times New Roman" w:cs="Times New Roman"/>
          <w:sz w:val="24"/>
          <w:szCs w:val="24"/>
        </w:rPr>
        <w:t>trojkolesové motorové vozidlá kategórie L2e s najväčšou konštrukčnou rýchlosťou vyššou ako 25 km</w:t>
      </w:r>
      <w:r w:rsidR="00B6445E" w:rsidRPr="00717FCF">
        <w:rPr>
          <w:rFonts w:ascii="Times New Roman" w:hAnsi="Times New Roman" w:cs="Times New Roman"/>
          <w:sz w:val="24"/>
          <w:szCs w:val="24"/>
        </w:rPr>
        <w:t xml:space="preserve"> </w:t>
      </w:r>
      <w:r w:rsidRPr="00717FCF">
        <w:rPr>
          <w:rFonts w:ascii="Times New Roman" w:hAnsi="Times New Roman" w:cs="Times New Roman"/>
          <w:sz w:val="24"/>
          <w:szCs w:val="24"/>
        </w:rPr>
        <w:t>·</w:t>
      </w:r>
      <w:r w:rsidR="00B6445E" w:rsidRPr="00717FCF">
        <w:rPr>
          <w:rFonts w:ascii="Times New Roman" w:hAnsi="Times New Roman" w:cs="Times New Roman"/>
          <w:sz w:val="24"/>
          <w:szCs w:val="24"/>
        </w:rPr>
        <w:t xml:space="preserve"> </w:t>
      </w:r>
      <w:r w:rsidRPr="00717FCF">
        <w:rPr>
          <w:rFonts w:ascii="Times New Roman" w:hAnsi="Times New Roman" w:cs="Times New Roman"/>
          <w:sz w:val="24"/>
          <w:szCs w:val="24"/>
        </w:rPr>
        <w:t>h</w:t>
      </w:r>
      <w:r w:rsidRPr="00717FCF">
        <w:rPr>
          <w:rFonts w:ascii="Times New Roman" w:hAnsi="Times New Roman" w:cs="Times New Roman"/>
          <w:sz w:val="24"/>
          <w:szCs w:val="24"/>
          <w:vertAlign w:val="superscript"/>
        </w:rPr>
        <w:t>-1</w:t>
      </w:r>
      <w:r w:rsidRPr="00717FCF">
        <w:rPr>
          <w:rFonts w:ascii="Times New Roman" w:hAnsi="Times New Roman" w:cs="Times New Roman"/>
          <w:sz w:val="24"/>
          <w:szCs w:val="24"/>
        </w:rPr>
        <w:t xml:space="preserve"> a ľahké </w:t>
      </w:r>
      <w:proofErr w:type="spellStart"/>
      <w:r w:rsidRPr="00717FCF">
        <w:rPr>
          <w:rFonts w:ascii="Times New Roman" w:hAnsi="Times New Roman" w:cs="Times New Roman"/>
          <w:sz w:val="24"/>
          <w:szCs w:val="24"/>
        </w:rPr>
        <w:t>štvorkolky</w:t>
      </w:r>
      <w:proofErr w:type="spellEnd"/>
      <w:r w:rsidRPr="00717FCF">
        <w:rPr>
          <w:rFonts w:ascii="Times New Roman" w:hAnsi="Times New Roman" w:cs="Times New Roman"/>
          <w:sz w:val="24"/>
          <w:szCs w:val="24"/>
        </w:rPr>
        <w:t xml:space="preserve"> kategórie L6e.</w:t>
      </w:r>
    </w:p>
    <w:p w14:paraId="711AF19F" w14:textId="77777777" w:rsidR="003F47B2" w:rsidRPr="00717FCF" w:rsidRDefault="003F47B2" w:rsidP="000C03EB">
      <w:pPr>
        <w:pStyle w:val="Odsekzoznamu"/>
        <w:tabs>
          <w:tab w:val="left" w:pos="7522"/>
        </w:tabs>
        <w:spacing w:after="0" w:line="240" w:lineRule="auto"/>
        <w:ind w:left="426" w:firstLine="282"/>
        <w:jc w:val="both"/>
        <w:rPr>
          <w:rFonts w:ascii="Times New Roman" w:hAnsi="Times New Roman" w:cs="Times New Roman"/>
          <w:sz w:val="24"/>
          <w:szCs w:val="24"/>
        </w:rPr>
      </w:pPr>
      <w:r w:rsidRPr="00717FCF">
        <w:rPr>
          <w:rFonts w:ascii="Times New Roman" w:hAnsi="Times New Roman" w:cs="Times New Roman"/>
          <w:sz w:val="24"/>
          <w:szCs w:val="24"/>
        </w:rPr>
        <w:tab/>
      </w:r>
    </w:p>
    <w:p w14:paraId="31B44817" w14:textId="77777777" w:rsidR="003F47B2" w:rsidRPr="00717FCF" w:rsidRDefault="003F47B2" w:rsidP="000C03EB">
      <w:pPr>
        <w:pStyle w:val="Odsekzoznamu"/>
        <w:spacing w:after="0" w:line="240" w:lineRule="auto"/>
        <w:ind w:left="426" w:firstLine="282"/>
        <w:contextualSpacing w:val="0"/>
        <w:jc w:val="both"/>
        <w:rPr>
          <w:rFonts w:ascii="Times New Roman" w:hAnsi="Times New Roman" w:cs="Times New Roman"/>
          <w:sz w:val="24"/>
          <w:szCs w:val="24"/>
        </w:rPr>
      </w:pPr>
      <w:r w:rsidRPr="00717FCF">
        <w:rPr>
          <w:rFonts w:ascii="Times New Roman" w:hAnsi="Times New Roman" w:cs="Times New Roman"/>
          <w:sz w:val="24"/>
          <w:szCs w:val="24"/>
        </w:rPr>
        <w:t xml:space="preserve">(6) Do skupiny motorových vozidiel skupiny B1 patria ťažké </w:t>
      </w:r>
      <w:proofErr w:type="spellStart"/>
      <w:r w:rsidRPr="00717FCF">
        <w:rPr>
          <w:rFonts w:ascii="Times New Roman" w:hAnsi="Times New Roman" w:cs="Times New Roman"/>
          <w:sz w:val="24"/>
          <w:szCs w:val="24"/>
        </w:rPr>
        <w:t>štvorkolky</w:t>
      </w:r>
      <w:proofErr w:type="spellEnd"/>
      <w:r w:rsidRPr="00717FCF">
        <w:rPr>
          <w:rFonts w:ascii="Times New Roman" w:hAnsi="Times New Roman" w:cs="Times New Roman"/>
          <w:sz w:val="24"/>
          <w:szCs w:val="24"/>
        </w:rPr>
        <w:t xml:space="preserve"> kategórie L7e.“.</w:t>
      </w:r>
    </w:p>
    <w:p w14:paraId="6C3E6069" w14:textId="77777777" w:rsidR="003F47B2" w:rsidRPr="00717FCF" w:rsidRDefault="003F47B2" w:rsidP="002440C0">
      <w:pPr>
        <w:pStyle w:val="Odsekzoznamu"/>
        <w:spacing w:after="0" w:line="240" w:lineRule="auto"/>
        <w:ind w:left="397"/>
        <w:contextualSpacing w:val="0"/>
        <w:jc w:val="both"/>
        <w:rPr>
          <w:rFonts w:ascii="Times New Roman" w:hAnsi="Times New Roman" w:cs="Times New Roman"/>
          <w:sz w:val="24"/>
          <w:szCs w:val="24"/>
        </w:rPr>
      </w:pPr>
    </w:p>
    <w:p w14:paraId="300595FB" w14:textId="568347B0"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76 ods. 11 sa na konci pripájajú tieto slová: „s tým, že vodičské oprávnenie skupiny C udelené podľa § 78 ods. 5 oprávňuje do dovŕšenia veku 21 rokov viesť motorové vozidlá skupiny C </w:t>
      </w:r>
      <w:r w:rsidR="00C36CE5" w:rsidRPr="00717FCF">
        <w:rPr>
          <w:rFonts w:ascii="Times New Roman" w:hAnsi="Times New Roman" w:cs="Times New Roman"/>
          <w:sz w:val="24"/>
          <w:szCs w:val="24"/>
        </w:rPr>
        <w:t>len</w:t>
      </w:r>
      <w:r w:rsidRPr="00717FCF">
        <w:rPr>
          <w:rFonts w:ascii="Times New Roman" w:hAnsi="Times New Roman" w:cs="Times New Roman"/>
          <w:sz w:val="24"/>
          <w:szCs w:val="24"/>
        </w:rPr>
        <w:t>, ak je jeho držiteľ zároveň držiteľom kvalifikačnej karty vodiča</w:t>
      </w:r>
      <w:r w:rsidR="00C36CE5"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41a</w:t>
      </w:r>
      <w:r w:rsidR="00D461C0" w:rsidRPr="00717FCF">
        <w:rPr>
          <w:rFonts w:ascii="Times New Roman" w:hAnsi="Times New Roman" w:cs="Times New Roman"/>
          <w:sz w:val="24"/>
          <w:szCs w:val="24"/>
          <w:vertAlign w:val="superscript"/>
        </w:rPr>
        <w:t>f</w:t>
      </w:r>
      <w:r w:rsidRPr="00717FCF">
        <w:rPr>
          <w:rFonts w:ascii="Times New Roman" w:hAnsi="Times New Roman" w:cs="Times New Roman"/>
          <w:sz w:val="24"/>
          <w:szCs w:val="24"/>
        </w:rPr>
        <w:t>)“.</w:t>
      </w:r>
    </w:p>
    <w:p w14:paraId="61577F25" w14:textId="77777777" w:rsidR="0046519D" w:rsidRPr="00717FCF" w:rsidRDefault="0046519D" w:rsidP="002440C0">
      <w:pPr>
        <w:pStyle w:val="Odsekzoznamu"/>
        <w:spacing w:after="0" w:line="240" w:lineRule="auto"/>
        <w:ind w:left="397"/>
        <w:rPr>
          <w:rFonts w:ascii="Times New Roman" w:hAnsi="Times New Roman" w:cs="Times New Roman"/>
          <w:sz w:val="24"/>
          <w:szCs w:val="24"/>
        </w:rPr>
      </w:pPr>
    </w:p>
    <w:p w14:paraId="74B59AC9" w14:textId="77777777" w:rsidR="003F47B2" w:rsidRPr="00717FCF" w:rsidRDefault="003F47B2" w:rsidP="002C0C45">
      <w:pPr>
        <w:pStyle w:val="Odsekzoznamu"/>
        <w:spacing w:after="0" w:line="240" w:lineRule="auto"/>
        <w:ind w:left="426"/>
        <w:rPr>
          <w:rFonts w:ascii="Times New Roman" w:hAnsi="Times New Roman" w:cs="Times New Roman"/>
          <w:sz w:val="24"/>
          <w:szCs w:val="24"/>
        </w:rPr>
      </w:pPr>
      <w:r w:rsidRPr="00717FCF">
        <w:rPr>
          <w:rFonts w:ascii="Times New Roman" w:hAnsi="Times New Roman" w:cs="Times New Roman"/>
          <w:sz w:val="24"/>
          <w:szCs w:val="24"/>
        </w:rPr>
        <w:t>Poznámka pod čiarou k odkazu 41a</w:t>
      </w:r>
      <w:r w:rsidR="00D461C0" w:rsidRPr="00717FCF">
        <w:rPr>
          <w:rFonts w:ascii="Times New Roman" w:hAnsi="Times New Roman" w:cs="Times New Roman"/>
          <w:sz w:val="24"/>
          <w:szCs w:val="24"/>
        </w:rPr>
        <w:t>f</w:t>
      </w:r>
      <w:r w:rsidRPr="00717FCF">
        <w:rPr>
          <w:rFonts w:ascii="Times New Roman" w:hAnsi="Times New Roman" w:cs="Times New Roman"/>
          <w:sz w:val="24"/>
          <w:szCs w:val="24"/>
        </w:rPr>
        <w:t xml:space="preserve"> znie:</w:t>
      </w:r>
    </w:p>
    <w:p w14:paraId="760003E2" w14:textId="77777777" w:rsidR="003F47B2" w:rsidRPr="00717FCF" w:rsidRDefault="003F47B2" w:rsidP="002C0C45">
      <w:pPr>
        <w:pStyle w:val="Odsekzoznamu"/>
        <w:spacing w:after="0" w:line="240" w:lineRule="auto"/>
        <w:ind w:left="426"/>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41a</w:t>
      </w:r>
      <w:r w:rsidR="00D461C0" w:rsidRPr="00717FCF">
        <w:rPr>
          <w:rFonts w:ascii="Times New Roman" w:hAnsi="Times New Roman" w:cs="Times New Roman"/>
          <w:sz w:val="24"/>
          <w:szCs w:val="24"/>
          <w:vertAlign w:val="superscript"/>
        </w:rPr>
        <w:t>f</w:t>
      </w:r>
      <w:r w:rsidRPr="00717FCF">
        <w:rPr>
          <w:rFonts w:ascii="Times New Roman" w:hAnsi="Times New Roman" w:cs="Times New Roman"/>
          <w:sz w:val="24"/>
          <w:szCs w:val="24"/>
        </w:rPr>
        <w:t>) § 11 zákona č. 280/2006 Z. z. v znení neskorších predpisov.“.</w:t>
      </w:r>
    </w:p>
    <w:p w14:paraId="79A1E078" w14:textId="77777777" w:rsidR="003F47B2" w:rsidRPr="00717FCF" w:rsidRDefault="003F47B2" w:rsidP="002440C0">
      <w:pPr>
        <w:pStyle w:val="Odsekzoznamu"/>
        <w:spacing w:after="0" w:line="240" w:lineRule="auto"/>
        <w:ind w:left="397"/>
        <w:rPr>
          <w:rFonts w:ascii="Times New Roman" w:hAnsi="Times New Roman" w:cs="Times New Roman"/>
          <w:sz w:val="24"/>
          <w:szCs w:val="24"/>
        </w:rPr>
      </w:pPr>
    </w:p>
    <w:p w14:paraId="522D6709" w14:textId="52801073" w:rsidR="003F47B2" w:rsidRPr="00717FCF" w:rsidRDefault="003F47B2" w:rsidP="00794A3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76 ods</w:t>
      </w:r>
      <w:r w:rsidR="0046519D" w:rsidRPr="00717FCF">
        <w:rPr>
          <w:rFonts w:ascii="Times New Roman" w:hAnsi="Times New Roman" w:cs="Times New Roman"/>
          <w:sz w:val="24"/>
          <w:szCs w:val="24"/>
        </w:rPr>
        <w:t>.</w:t>
      </w:r>
      <w:r w:rsidRPr="00717FCF">
        <w:rPr>
          <w:rFonts w:ascii="Times New Roman" w:hAnsi="Times New Roman" w:cs="Times New Roman"/>
          <w:sz w:val="24"/>
          <w:szCs w:val="24"/>
        </w:rPr>
        <w:t xml:space="preserve"> 12 sa na konci pripájajú tieto vety: „</w:t>
      </w:r>
      <w:r w:rsidR="00794A3E" w:rsidRPr="00794A3E">
        <w:rPr>
          <w:rFonts w:ascii="Times New Roman" w:hAnsi="Times New Roman" w:cs="Times New Roman"/>
          <w:sz w:val="24"/>
          <w:szCs w:val="24"/>
        </w:rPr>
        <w:t xml:space="preserve">Vodičské oprávnenie skupiny CE oprávňuje viesť na území Slovenskej republiky aj jazdnú súpravu </w:t>
      </w:r>
      <w:r w:rsidR="00794A3E">
        <w:rPr>
          <w:rFonts w:ascii="Times New Roman" w:hAnsi="Times New Roman" w:cs="Times New Roman"/>
          <w:sz w:val="24"/>
          <w:szCs w:val="24"/>
        </w:rPr>
        <w:t>zloženú</w:t>
      </w:r>
      <w:r w:rsidR="00794A3E" w:rsidRPr="00794A3E">
        <w:rPr>
          <w:rFonts w:ascii="Times New Roman" w:hAnsi="Times New Roman" w:cs="Times New Roman"/>
          <w:sz w:val="24"/>
          <w:szCs w:val="24"/>
        </w:rPr>
        <w:t xml:space="preserve"> z ťažného vozidla skupiny B alebo C1 a prípojného vozidla, ak najväčšia prípustná celková hmotnosť jazdnej súpravy presahuje 12 000 kg.</w:t>
      </w:r>
      <w:r w:rsidRPr="00717FCF">
        <w:rPr>
          <w:rFonts w:ascii="Times New Roman" w:hAnsi="Times New Roman" w:cs="Times New Roman"/>
          <w:sz w:val="24"/>
          <w:szCs w:val="24"/>
        </w:rPr>
        <w:t xml:space="preserve"> Vodičské oprávnenie skupiny CE udelené podľa § 78 ods. 5 oprávňuje do dovŕšenia veku 21 rokov viesť motorové vozidlá skupiny CE </w:t>
      </w:r>
      <w:r w:rsidR="00C36CE5" w:rsidRPr="00717FCF">
        <w:rPr>
          <w:rFonts w:ascii="Times New Roman" w:hAnsi="Times New Roman" w:cs="Times New Roman"/>
          <w:sz w:val="24"/>
          <w:szCs w:val="24"/>
        </w:rPr>
        <w:t>len</w:t>
      </w:r>
      <w:r w:rsidRPr="00717FCF">
        <w:rPr>
          <w:rFonts w:ascii="Times New Roman" w:hAnsi="Times New Roman" w:cs="Times New Roman"/>
          <w:sz w:val="24"/>
          <w:szCs w:val="24"/>
        </w:rPr>
        <w:t>, ak je jeho držiteľ zároveň držiteľom kvalifikačnej karty vodiča</w:t>
      </w:r>
      <w:r w:rsidR="00C36CE5" w:rsidRPr="00717FCF">
        <w:rPr>
          <w:rFonts w:ascii="Times New Roman" w:hAnsi="Times New Roman" w:cs="Times New Roman"/>
          <w:sz w:val="24"/>
          <w:szCs w:val="24"/>
        </w:rPr>
        <w:t>.</w:t>
      </w:r>
      <w:r w:rsidRPr="00717FCF">
        <w:rPr>
          <w:rFonts w:ascii="Times New Roman" w:hAnsi="Times New Roman" w:cs="Times New Roman"/>
          <w:sz w:val="24"/>
          <w:szCs w:val="24"/>
        </w:rPr>
        <w:t>“.</w:t>
      </w:r>
    </w:p>
    <w:p w14:paraId="32D69F75"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6EB02783" w14:textId="6510569C"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lastRenderedPageBreak/>
        <w:t xml:space="preserve">V § 76 ods. 15 sa na konci pripája táto veta: „Vodičské oprávnenie skupiny D udelené podľa § 78 ods. 6 oprávňuje do dovŕšenia veku 24 rokov viesť motorové vozidlá skupiny D </w:t>
      </w:r>
      <w:r w:rsidR="00C36CE5" w:rsidRPr="00717FCF">
        <w:rPr>
          <w:rFonts w:ascii="Times New Roman" w:hAnsi="Times New Roman" w:cs="Times New Roman"/>
          <w:sz w:val="24"/>
          <w:szCs w:val="24"/>
        </w:rPr>
        <w:t>len</w:t>
      </w:r>
      <w:r w:rsidRPr="00717FCF">
        <w:rPr>
          <w:rFonts w:ascii="Times New Roman" w:hAnsi="Times New Roman" w:cs="Times New Roman"/>
          <w:sz w:val="24"/>
          <w:szCs w:val="24"/>
        </w:rPr>
        <w:t>, ak je jeho držiteľ zároveň držiteľom kvalifikačnej karty vodiča; ak je jeho držiteľ zároveň držiteľom osvedčenia o zrýchlenej základnej kvalifikácii, oprávňuje do dovŕšenia veku 23 rokov viesť len motorové vozidlá skupiny D v pravidelnej autobusovej doprave, ak trasa autobusovej linky nepresahuje 50 km.“.</w:t>
      </w:r>
    </w:p>
    <w:p w14:paraId="76E8CEE3" w14:textId="14B771A7" w:rsidR="003F47B2" w:rsidRDefault="003F47B2" w:rsidP="002440C0">
      <w:pPr>
        <w:pStyle w:val="Odsekzoznamu"/>
        <w:spacing w:after="0" w:line="240" w:lineRule="auto"/>
        <w:rPr>
          <w:rFonts w:ascii="Times New Roman" w:hAnsi="Times New Roman" w:cs="Times New Roman"/>
          <w:sz w:val="24"/>
          <w:szCs w:val="24"/>
        </w:rPr>
      </w:pPr>
    </w:p>
    <w:p w14:paraId="5C8FE2A4" w14:textId="77777777" w:rsidR="000D25E2" w:rsidRPr="00717FCF" w:rsidRDefault="000D25E2" w:rsidP="002440C0">
      <w:pPr>
        <w:pStyle w:val="Odsekzoznamu"/>
        <w:spacing w:after="0" w:line="240" w:lineRule="auto"/>
        <w:rPr>
          <w:rFonts w:ascii="Times New Roman" w:hAnsi="Times New Roman" w:cs="Times New Roman"/>
          <w:sz w:val="24"/>
          <w:szCs w:val="24"/>
        </w:rPr>
      </w:pPr>
    </w:p>
    <w:p w14:paraId="5C55D5DF" w14:textId="6FBA9745"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76 ods. 16 sa na konci pripája táto veta: „Vodičské oprávnenie skupiny DE udelené podľa § 78 ods. 6 oprávňuje do dovŕšenia veku 24 rokov viesť motorové vozidlá skupiny DE </w:t>
      </w:r>
      <w:r w:rsidR="00C36CE5" w:rsidRPr="00717FCF">
        <w:rPr>
          <w:rFonts w:ascii="Times New Roman" w:hAnsi="Times New Roman" w:cs="Times New Roman"/>
          <w:sz w:val="24"/>
          <w:szCs w:val="24"/>
        </w:rPr>
        <w:t>len</w:t>
      </w:r>
      <w:r w:rsidRPr="00717FCF">
        <w:rPr>
          <w:rFonts w:ascii="Times New Roman" w:hAnsi="Times New Roman" w:cs="Times New Roman"/>
          <w:sz w:val="24"/>
          <w:szCs w:val="24"/>
        </w:rPr>
        <w:t>, ak je jeho držiteľ zároveň držiteľom kvalifikačnej karty vodiča; ak je jeho držiteľ zároveň držiteľom osvedčenia o zrýchlenej základnej kvalifikácii, oprávňuje do dovŕšenia veku 23 rokov viesť len motorové vozidlá skupiny DE v pravidelnej autobusovej doprave, ak trasa autobusovej linky nepresahuje 50 km.“.</w:t>
      </w:r>
    </w:p>
    <w:p w14:paraId="63FAAC25" w14:textId="77777777" w:rsidR="003F47B2" w:rsidRPr="00717FCF" w:rsidRDefault="003F47B2" w:rsidP="002440C0">
      <w:pPr>
        <w:pStyle w:val="Odsekzoznamu"/>
        <w:spacing w:after="0" w:line="240" w:lineRule="auto"/>
        <w:rPr>
          <w:rFonts w:ascii="Times New Roman" w:hAnsi="Times New Roman" w:cs="Times New Roman"/>
          <w:sz w:val="24"/>
          <w:szCs w:val="24"/>
        </w:rPr>
      </w:pPr>
    </w:p>
    <w:p w14:paraId="22AAE302"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77 ods. 1 písm. f) sa slová „absolvoval vodičský kurz</w:t>
      </w:r>
      <w:r w:rsidR="000600B3" w:rsidRPr="00717FCF">
        <w:rPr>
          <w:rFonts w:ascii="Times New Roman" w:hAnsi="Times New Roman" w:cs="Times New Roman"/>
          <w:sz w:val="24"/>
          <w:szCs w:val="24"/>
        </w:rPr>
        <w:t xml:space="preserve"> podľa osobitného predpisu,</w:t>
      </w:r>
      <w:r w:rsidR="000600B3" w:rsidRPr="00717FCF">
        <w:rPr>
          <w:rFonts w:ascii="Times New Roman" w:hAnsi="Times New Roman" w:cs="Times New Roman"/>
          <w:sz w:val="24"/>
          <w:szCs w:val="24"/>
          <w:vertAlign w:val="superscript"/>
        </w:rPr>
        <w:t>41b</w:t>
      </w:r>
      <w:r w:rsidR="000600B3" w:rsidRPr="00717FCF">
        <w:rPr>
          <w:rFonts w:ascii="Times New Roman" w:hAnsi="Times New Roman" w:cs="Times New Roman"/>
          <w:sz w:val="24"/>
          <w:szCs w:val="24"/>
        </w:rPr>
        <w:t>)</w:t>
      </w:r>
      <w:r w:rsidRPr="00717FCF">
        <w:rPr>
          <w:rFonts w:ascii="Times New Roman" w:hAnsi="Times New Roman" w:cs="Times New Roman"/>
          <w:sz w:val="24"/>
          <w:szCs w:val="24"/>
        </w:rPr>
        <w:t>“ nahrádzajú slovami „má vydané osvedčenie</w:t>
      </w:r>
      <w:r w:rsidR="000600B3" w:rsidRPr="00717FCF">
        <w:rPr>
          <w:rFonts w:ascii="Times New Roman" w:hAnsi="Times New Roman" w:cs="Times New Roman"/>
          <w:sz w:val="24"/>
          <w:szCs w:val="24"/>
        </w:rPr>
        <w:t xml:space="preserve"> podľa osobitného predpisu,</w:t>
      </w:r>
      <w:r w:rsidR="000600B3" w:rsidRPr="00717FCF">
        <w:rPr>
          <w:rFonts w:ascii="Times New Roman" w:hAnsi="Times New Roman" w:cs="Times New Roman"/>
          <w:sz w:val="24"/>
          <w:szCs w:val="24"/>
          <w:vertAlign w:val="superscript"/>
        </w:rPr>
        <w:t>41b</w:t>
      </w:r>
      <w:r w:rsidR="000600B3" w:rsidRPr="00717FCF">
        <w:rPr>
          <w:rFonts w:ascii="Times New Roman" w:hAnsi="Times New Roman" w:cs="Times New Roman"/>
          <w:sz w:val="24"/>
          <w:szCs w:val="24"/>
        </w:rPr>
        <w:t>)</w:t>
      </w:r>
      <w:r w:rsidRPr="00717FCF">
        <w:rPr>
          <w:rFonts w:ascii="Times New Roman" w:hAnsi="Times New Roman" w:cs="Times New Roman"/>
          <w:sz w:val="24"/>
          <w:szCs w:val="24"/>
        </w:rPr>
        <w:t>“.</w:t>
      </w:r>
    </w:p>
    <w:p w14:paraId="10D375DB"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1B5D19E5" w14:textId="77777777" w:rsidR="003F47B2" w:rsidRPr="00717FCF" w:rsidRDefault="003F47B2" w:rsidP="002C0C45">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Poznámka pod čiarou k odkazu 41b znie:</w:t>
      </w:r>
    </w:p>
    <w:p w14:paraId="5DB716AB" w14:textId="77777777" w:rsidR="003F47B2" w:rsidRPr="00717FCF" w:rsidRDefault="0046519D" w:rsidP="002C0C45">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w:t>
      </w:r>
      <w:r w:rsidR="003F47B2" w:rsidRPr="00717FCF">
        <w:rPr>
          <w:rFonts w:ascii="Times New Roman" w:hAnsi="Times New Roman" w:cs="Times New Roman"/>
          <w:sz w:val="24"/>
          <w:szCs w:val="24"/>
          <w:vertAlign w:val="superscript"/>
        </w:rPr>
        <w:t>41b</w:t>
      </w:r>
      <w:r w:rsidR="003F47B2" w:rsidRPr="00717FCF">
        <w:rPr>
          <w:rFonts w:ascii="Times New Roman" w:hAnsi="Times New Roman" w:cs="Times New Roman"/>
          <w:sz w:val="24"/>
          <w:szCs w:val="24"/>
        </w:rPr>
        <w:t>) § 6 ods. 1 písm. e) zákona č. 93/2005 Z. z. v znení neskorších predpisov.</w:t>
      </w:r>
    </w:p>
    <w:p w14:paraId="53ED8BF7"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5B1F6782" w14:textId="0C57DFC0"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77 ods. 1 písm. r) sa slová „aj na iný“ nahrádzajú slov</w:t>
      </w:r>
      <w:r w:rsidR="002C44B3" w:rsidRPr="00717FCF">
        <w:rPr>
          <w:rFonts w:ascii="Times New Roman" w:hAnsi="Times New Roman" w:cs="Times New Roman"/>
          <w:sz w:val="24"/>
          <w:szCs w:val="24"/>
        </w:rPr>
        <w:t>o</w:t>
      </w:r>
      <w:r w:rsidRPr="00717FCF">
        <w:rPr>
          <w:rFonts w:ascii="Times New Roman" w:hAnsi="Times New Roman" w:cs="Times New Roman"/>
          <w:sz w:val="24"/>
          <w:szCs w:val="24"/>
        </w:rPr>
        <w:t>m „na“.</w:t>
      </w:r>
    </w:p>
    <w:p w14:paraId="5ED2CBD4"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57E2698B"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77 sa odsek 1 dopĺňa písmenom s), ktoré znie:</w:t>
      </w:r>
    </w:p>
    <w:p w14:paraId="23F7D80F" w14:textId="7FD48CCF" w:rsidR="003F47B2" w:rsidRPr="00717FCF" w:rsidRDefault="003F47B2" w:rsidP="000C03EB">
      <w:pPr>
        <w:pStyle w:val="Odsekzoznamu"/>
        <w:spacing w:after="0" w:line="240" w:lineRule="auto"/>
        <w:ind w:left="709" w:hanging="283"/>
        <w:contextualSpacing w:val="0"/>
        <w:jc w:val="both"/>
        <w:rPr>
          <w:rFonts w:ascii="Times New Roman" w:hAnsi="Times New Roman" w:cs="Times New Roman"/>
          <w:sz w:val="24"/>
          <w:szCs w:val="24"/>
        </w:rPr>
      </w:pPr>
      <w:r w:rsidRPr="00717FCF">
        <w:rPr>
          <w:rFonts w:ascii="Times New Roman" w:hAnsi="Times New Roman" w:cs="Times New Roman"/>
          <w:sz w:val="24"/>
          <w:szCs w:val="24"/>
        </w:rPr>
        <w:t>„s) má vydané potvrdenie o ukončení kurzu základnej kvalifikácie,</w:t>
      </w:r>
      <w:r w:rsidRPr="00717FCF">
        <w:rPr>
          <w:rFonts w:ascii="Times New Roman" w:hAnsi="Times New Roman" w:cs="Times New Roman"/>
          <w:sz w:val="24"/>
          <w:szCs w:val="24"/>
          <w:vertAlign w:val="superscript"/>
        </w:rPr>
        <w:t>41c</w:t>
      </w:r>
      <w:r w:rsidRPr="00717FCF">
        <w:rPr>
          <w:rFonts w:ascii="Times New Roman" w:hAnsi="Times New Roman" w:cs="Times New Roman"/>
          <w:sz w:val="24"/>
          <w:szCs w:val="24"/>
        </w:rPr>
        <w:t>) ak tak ustanovuje § 78 ods. 5 alebo ods. 6.“.</w:t>
      </w:r>
    </w:p>
    <w:p w14:paraId="762873C3" w14:textId="77777777" w:rsidR="0046519D" w:rsidRPr="00717FCF" w:rsidRDefault="0046519D" w:rsidP="002440C0">
      <w:pPr>
        <w:spacing w:after="0" w:line="240" w:lineRule="auto"/>
        <w:ind w:firstLine="397"/>
        <w:rPr>
          <w:rFonts w:ascii="Times New Roman" w:hAnsi="Times New Roman" w:cs="Times New Roman"/>
          <w:sz w:val="24"/>
          <w:szCs w:val="24"/>
        </w:rPr>
      </w:pPr>
    </w:p>
    <w:p w14:paraId="08EE0883" w14:textId="77777777" w:rsidR="003F47B2" w:rsidRPr="00717FCF" w:rsidRDefault="003F47B2" w:rsidP="002C0C45">
      <w:pPr>
        <w:spacing w:after="0" w:line="240" w:lineRule="auto"/>
        <w:ind w:firstLine="426"/>
        <w:rPr>
          <w:rFonts w:ascii="Times New Roman" w:hAnsi="Times New Roman" w:cs="Times New Roman"/>
          <w:sz w:val="24"/>
          <w:szCs w:val="24"/>
        </w:rPr>
      </w:pPr>
      <w:r w:rsidRPr="00717FCF">
        <w:rPr>
          <w:rFonts w:ascii="Times New Roman" w:hAnsi="Times New Roman" w:cs="Times New Roman"/>
          <w:sz w:val="24"/>
          <w:szCs w:val="24"/>
        </w:rPr>
        <w:t>Poznámka pod čiarou k odkazu 41c znie:</w:t>
      </w:r>
    </w:p>
    <w:p w14:paraId="2EC9490E" w14:textId="77777777" w:rsidR="003F47B2" w:rsidRPr="00717FCF" w:rsidRDefault="003F47B2" w:rsidP="002C0C45">
      <w:pPr>
        <w:spacing w:after="0" w:line="240" w:lineRule="auto"/>
        <w:ind w:firstLine="426"/>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41c</w:t>
      </w:r>
      <w:r w:rsidRPr="00717FCF">
        <w:rPr>
          <w:rFonts w:ascii="Times New Roman" w:hAnsi="Times New Roman" w:cs="Times New Roman"/>
          <w:sz w:val="24"/>
          <w:szCs w:val="24"/>
        </w:rPr>
        <w:t>) § 4 ods. 5 zákona č. 280/2006 Z. z. v znení zákona č. 387/2015 Z. z.“.</w:t>
      </w:r>
    </w:p>
    <w:p w14:paraId="7B047227" w14:textId="77777777" w:rsidR="003F47B2" w:rsidRPr="00717FCF" w:rsidRDefault="003F47B2" w:rsidP="002440C0">
      <w:pPr>
        <w:spacing w:after="0" w:line="240" w:lineRule="auto"/>
        <w:rPr>
          <w:rFonts w:ascii="Times New Roman" w:hAnsi="Times New Roman" w:cs="Times New Roman"/>
          <w:sz w:val="24"/>
          <w:szCs w:val="24"/>
        </w:rPr>
      </w:pPr>
    </w:p>
    <w:p w14:paraId="749C3ABA"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78 sa dopĺňa odsekmi 5 a 6, ktoré znejú:</w:t>
      </w:r>
    </w:p>
    <w:p w14:paraId="2885D574" w14:textId="77777777" w:rsidR="003F47B2" w:rsidRPr="00717FCF" w:rsidRDefault="003F47B2" w:rsidP="000C03EB">
      <w:pPr>
        <w:pStyle w:val="Odsekzoznamu"/>
        <w:spacing w:after="0" w:line="240" w:lineRule="auto"/>
        <w:ind w:left="426" w:firstLine="282"/>
        <w:jc w:val="both"/>
        <w:rPr>
          <w:rFonts w:ascii="Times New Roman" w:hAnsi="Times New Roman" w:cs="Times New Roman"/>
          <w:sz w:val="24"/>
          <w:szCs w:val="24"/>
        </w:rPr>
      </w:pPr>
      <w:r w:rsidRPr="00717FCF">
        <w:rPr>
          <w:rFonts w:ascii="Times New Roman" w:hAnsi="Times New Roman" w:cs="Times New Roman"/>
          <w:sz w:val="24"/>
          <w:szCs w:val="24"/>
        </w:rPr>
        <w:t>„(5) Vodičské oprávnenie skupiny C a CE možno udeliť aj žiadateľovi, ktorý dovŕšil vek 18 rokov, ak ukončil kurz základnej kvalifikácie.</w:t>
      </w:r>
      <w:r w:rsidRPr="00717FCF">
        <w:rPr>
          <w:rFonts w:ascii="Times New Roman" w:hAnsi="Times New Roman" w:cs="Times New Roman"/>
          <w:sz w:val="24"/>
          <w:szCs w:val="24"/>
          <w:vertAlign w:val="superscript"/>
        </w:rPr>
        <w:t>41d</w:t>
      </w:r>
      <w:r w:rsidRPr="00717FCF">
        <w:rPr>
          <w:rFonts w:ascii="Times New Roman" w:hAnsi="Times New Roman" w:cs="Times New Roman"/>
          <w:sz w:val="24"/>
          <w:szCs w:val="24"/>
        </w:rPr>
        <w:t xml:space="preserve">) </w:t>
      </w:r>
    </w:p>
    <w:p w14:paraId="315A7B90"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77431488" w14:textId="77777777" w:rsidR="003F47B2" w:rsidRPr="00717FCF" w:rsidRDefault="003F47B2" w:rsidP="000C03EB">
      <w:pPr>
        <w:pStyle w:val="Odsekzoznamu"/>
        <w:spacing w:after="0" w:line="240" w:lineRule="auto"/>
        <w:ind w:left="426" w:firstLine="283"/>
        <w:contextualSpacing w:val="0"/>
        <w:jc w:val="both"/>
        <w:rPr>
          <w:rFonts w:ascii="Times New Roman" w:hAnsi="Times New Roman" w:cs="Times New Roman"/>
          <w:sz w:val="24"/>
          <w:szCs w:val="24"/>
        </w:rPr>
      </w:pPr>
      <w:r w:rsidRPr="00717FCF">
        <w:rPr>
          <w:rFonts w:ascii="Times New Roman" w:hAnsi="Times New Roman" w:cs="Times New Roman"/>
          <w:sz w:val="24"/>
          <w:szCs w:val="24"/>
        </w:rPr>
        <w:t>(6) Vodičské oprávnenie skupiny D a DE možno udeliť aj žiadateľovi, ktorý dovŕšil vek 21 rokov, ak ukončil kurz základnej kvalifikácie.</w:t>
      </w:r>
      <w:r w:rsidRPr="00717FCF">
        <w:rPr>
          <w:rFonts w:ascii="Times New Roman" w:hAnsi="Times New Roman" w:cs="Times New Roman"/>
          <w:sz w:val="24"/>
          <w:szCs w:val="24"/>
          <w:vertAlign w:val="superscript"/>
        </w:rPr>
        <w:t>41e</w:t>
      </w:r>
      <w:r w:rsidRPr="00717FCF">
        <w:rPr>
          <w:rFonts w:ascii="Times New Roman" w:hAnsi="Times New Roman" w:cs="Times New Roman"/>
          <w:sz w:val="24"/>
          <w:szCs w:val="24"/>
        </w:rPr>
        <w:t>)“.</w:t>
      </w:r>
    </w:p>
    <w:p w14:paraId="3CEC7BDB" w14:textId="77777777" w:rsidR="002A585C" w:rsidRPr="00717FCF" w:rsidRDefault="002A585C" w:rsidP="002440C0">
      <w:pPr>
        <w:pStyle w:val="Odsekzoznamu"/>
        <w:spacing w:after="0" w:line="240" w:lineRule="auto"/>
        <w:ind w:left="397"/>
        <w:jc w:val="both"/>
        <w:rPr>
          <w:rFonts w:ascii="Times New Roman" w:hAnsi="Times New Roman" w:cs="Times New Roman"/>
          <w:sz w:val="24"/>
          <w:szCs w:val="24"/>
        </w:rPr>
      </w:pPr>
    </w:p>
    <w:p w14:paraId="7F83AA24" w14:textId="77777777" w:rsidR="003F47B2" w:rsidRPr="00717FCF" w:rsidRDefault="003F47B2" w:rsidP="000C03EB">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Poznámky pod čiarou k odkazom 41d a 41e znejú:</w:t>
      </w:r>
    </w:p>
    <w:p w14:paraId="79231DE9" w14:textId="77777777" w:rsidR="003F47B2" w:rsidRPr="00717FCF" w:rsidRDefault="003F47B2" w:rsidP="002C0C45">
      <w:pPr>
        <w:pStyle w:val="Odsekzoznamu"/>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41d</w:t>
      </w:r>
      <w:r w:rsidRPr="00717FCF">
        <w:rPr>
          <w:rFonts w:ascii="Times New Roman" w:hAnsi="Times New Roman" w:cs="Times New Roman"/>
          <w:sz w:val="24"/>
          <w:szCs w:val="24"/>
        </w:rPr>
        <w:t xml:space="preserve">) § 3 ods. 4 </w:t>
      </w:r>
      <w:r w:rsidR="00273EAE" w:rsidRPr="00717FCF">
        <w:rPr>
          <w:rFonts w:ascii="Times New Roman" w:hAnsi="Times New Roman" w:cs="Times New Roman"/>
          <w:sz w:val="24"/>
          <w:szCs w:val="24"/>
        </w:rPr>
        <w:t xml:space="preserve">písm. a) prvý bod </w:t>
      </w:r>
      <w:r w:rsidRPr="00717FCF">
        <w:rPr>
          <w:rFonts w:ascii="Times New Roman" w:hAnsi="Times New Roman" w:cs="Times New Roman"/>
          <w:sz w:val="24"/>
          <w:szCs w:val="24"/>
        </w:rPr>
        <w:t>zákona č. 280/2006 Z. z. v znení zákona č. 387/2015 Z. z.</w:t>
      </w:r>
    </w:p>
    <w:p w14:paraId="533F7725" w14:textId="0C9F0B66" w:rsidR="003F47B2" w:rsidRPr="00717FCF" w:rsidRDefault="003F47B2" w:rsidP="002C0C45">
      <w:pPr>
        <w:pStyle w:val="Odsekzoznamu"/>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vertAlign w:val="superscript"/>
        </w:rPr>
        <w:t>41e</w:t>
      </w:r>
      <w:r w:rsidRPr="00717FCF">
        <w:rPr>
          <w:rFonts w:ascii="Times New Roman" w:hAnsi="Times New Roman" w:cs="Times New Roman"/>
          <w:sz w:val="24"/>
          <w:szCs w:val="24"/>
        </w:rPr>
        <w:t xml:space="preserve">) § 3 ods. 5 </w:t>
      </w:r>
      <w:r w:rsidR="00273EAE" w:rsidRPr="00717FCF">
        <w:rPr>
          <w:rFonts w:ascii="Times New Roman" w:hAnsi="Times New Roman" w:cs="Times New Roman"/>
          <w:sz w:val="24"/>
          <w:szCs w:val="24"/>
        </w:rPr>
        <w:t>písm. a) prvý bod</w:t>
      </w:r>
      <w:r w:rsidR="002A585C" w:rsidRPr="00717FCF">
        <w:rPr>
          <w:rFonts w:ascii="Times New Roman" w:hAnsi="Times New Roman" w:cs="Times New Roman"/>
          <w:sz w:val="24"/>
          <w:szCs w:val="24"/>
        </w:rPr>
        <w:t xml:space="preserve"> a</w:t>
      </w:r>
      <w:r w:rsidR="00273EAE" w:rsidRPr="00717FCF">
        <w:rPr>
          <w:rFonts w:ascii="Times New Roman" w:hAnsi="Times New Roman" w:cs="Times New Roman"/>
          <w:sz w:val="24"/>
          <w:szCs w:val="24"/>
        </w:rPr>
        <w:t xml:space="preserve"> písm. c) a d) </w:t>
      </w:r>
      <w:r w:rsidRPr="00717FCF">
        <w:rPr>
          <w:rFonts w:ascii="Times New Roman" w:hAnsi="Times New Roman" w:cs="Times New Roman"/>
          <w:sz w:val="24"/>
          <w:szCs w:val="24"/>
        </w:rPr>
        <w:t>zákona č. 280/2006 Z. z. v znení zákona č. 387/2015 Z. z.“.</w:t>
      </w:r>
    </w:p>
    <w:p w14:paraId="44CA97E3"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2B31CA50"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80 ods. 2 sa slová „v ktorej žiadateľ absolvoval vodičský kurz“ nahrádzajú slovami „ktorá žiadateľovi vydala osvedčenie“ a slová „v ktorej absolvoval vodičský kurz“ nahrádzajú slovami „ktorá žiadateľovi vydala osvedčenie“.</w:t>
      </w:r>
    </w:p>
    <w:p w14:paraId="302B39A7"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054F864D"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80 ods. 4 sa slová „písm. a) a c) až f)“ nahrádzajú slovami „písm. a), c) až f), q) a s)“.</w:t>
      </w:r>
    </w:p>
    <w:p w14:paraId="0527E297" w14:textId="77777777" w:rsidR="003F47B2" w:rsidRPr="00717FCF" w:rsidRDefault="003F47B2" w:rsidP="002440C0">
      <w:pPr>
        <w:pStyle w:val="Odsekzoznamu"/>
        <w:spacing w:after="0" w:line="240" w:lineRule="auto"/>
        <w:ind w:left="397"/>
        <w:contextualSpacing w:val="0"/>
        <w:jc w:val="both"/>
        <w:rPr>
          <w:rFonts w:ascii="Times New Roman" w:hAnsi="Times New Roman" w:cs="Times New Roman"/>
          <w:sz w:val="24"/>
          <w:szCs w:val="24"/>
        </w:rPr>
      </w:pPr>
    </w:p>
    <w:p w14:paraId="662C6FD4"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lastRenderedPageBreak/>
        <w:t>V § 84 sa za odsek 1 vkladá nový odsek 2, ktorý znie:</w:t>
      </w:r>
    </w:p>
    <w:p w14:paraId="51CB01F7" w14:textId="77777777" w:rsidR="003F47B2" w:rsidRPr="00717FCF" w:rsidRDefault="003F47B2" w:rsidP="002440C0">
      <w:pPr>
        <w:pStyle w:val="Odsekzoznamu"/>
        <w:spacing w:after="0" w:line="240" w:lineRule="auto"/>
        <w:ind w:left="397" w:firstLine="311"/>
        <w:contextualSpacing w:val="0"/>
        <w:jc w:val="both"/>
        <w:rPr>
          <w:rFonts w:ascii="Times New Roman" w:hAnsi="Times New Roman" w:cs="Times New Roman"/>
          <w:sz w:val="24"/>
          <w:szCs w:val="24"/>
        </w:rPr>
      </w:pPr>
      <w:r w:rsidRPr="00717FCF">
        <w:rPr>
          <w:rFonts w:ascii="Times New Roman" w:hAnsi="Times New Roman" w:cs="Times New Roman"/>
          <w:sz w:val="24"/>
          <w:szCs w:val="24"/>
        </w:rPr>
        <w:t>„(2) Ministerstvo vnútra vykonáva pravidelný výcvik skúšobného komisára.“.</w:t>
      </w:r>
    </w:p>
    <w:p w14:paraId="7417346C" w14:textId="77777777" w:rsidR="0046519D" w:rsidRPr="00717FCF" w:rsidRDefault="0046519D" w:rsidP="002440C0">
      <w:pPr>
        <w:pStyle w:val="Odsekzoznamu"/>
        <w:spacing w:after="0" w:line="240" w:lineRule="auto"/>
        <w:ind w:left="397"/>
        <w:contextualSpacing w:val="0"/>
        <w:jc w:val="both"/>
        <w:rPr>
          <w:rFonts w:ascii="Times New Roman" w:hAnsi="Times New Roman" w:cs="Times New Roman"/>
          <w:sz w:val="24"/>
          <w:szCs w:val="24"/>
        </w:rPr>
      </w:pPr>
    </w:p>
    <w:p w14:paraId="39430F51" w14:textId="5A6EADAD" w:rsidR="003F47B2" w:rsidRPr="00717FCF" w:rsidRDefault="003F47B2" w:rsidP="000C03EB">
      <w:pPr>
        <w:pStyle w:val="Odsekzoznamu"/>
        <w:spacing w:after="0" w:line="240" w:lineRule="auto"/>
        <w:ind w:left="397" w:firstLine="29"/>
        <w:contextualSpacing w:val="0"/>
        <w:jc w:val="both"/>
        <w:rPr>
          <w:rFonts w:ascii="Times New Roman" w:hAnsi="Times New Roman" w:cs="Times New Roman"/>
          <w:sz w:val="24"/>
          <w:szCs w:val="24"/>
        </w:rPr>
      </w:pPr>
      <w:r w:rsidRPr="00717FCF">
        <w:rPr>
          <w:rFonts w:ascii="Times New Roman" w:hAnsi="Times New Roman" w:cs="Times New Roman"/>
          <w:sz w:val="24"/>
          <w:szCs w:val="24"/>
        </w:rPr>
        <w:t>Doterajšie odseky 2 a 3 sa označujú ako odseky 3 a 4.</w:t>
      </w:r>
    </w:p>
    <w:p w14:paraId="5CAF6879" w14:textId="77777777" w:rsidR="003F47B2" w:rsidRPr="00717FCF" w:rsidRDefault="003F47B2" w:rsidP="002440C0">
      <w:pPr>
        <w:pStyle w:val="Odsekzoznamu"/>
        <w:spacing w:after="0" w:line="240" w:lineRule="auto"/>
        <w:ind w:left="397"/>
        <w:contextualSpacing w:val="0"/>
        <w:jc w:val="both"/>
        <w:rPr>
          <w:rFonts w:ascii="Times New Roman" w:hAnsi="Times New Roman" w:cs="Times New Roman"/>
          <w:sz w:val="24"/>
          <w:szCs w:val="24"/>
        </w:rPr>
      </w:pPr>
    </w:p>
    <w:p w14:paraId="5047BFD3" w14:textId="043F5E90"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87 ods. 1 sa za slovo „ktorý“ vkladajú slová „je registrovaný podľa osobitného predpisu</w:t>
      </w:r>
      <w:r w:rsidRPr="00717FCF">
        <w:rPr>
          <w:rFonts w:ascii="Times New Roman" w:hAnsi="Times New Roman" w:cs="Times New Roman"/>
          <w:sz w:val="24"/>
          <w:szCs w:val="24"/>
          <w:vertAlign w:val="superscript"/>
        </w:rPr>
        <w:t>4</w:t>
      </w:r>
      <w:r w:rsidR="00592417">
        <w:rPr>
          <w:rFonts w:ascii="Times New Roman" w:hAnsi="Times New Roman" w:cs="Times New Roman"/>
          <w:sz w:val="24"/>
          <w:szCs w:val="24"/>
          <w:vertAlign w:val="superscript"/>
        </w:rPr>
        <w:t>2</w:t>
      </w:r>
      <w:r w:rsidRPr="00717FCF">
        <w:rPr>
          <w:rFonts w:ascii="Times New Roman" w:hAnsi="Times New Roman" w:cs="Times New Roman"/>
          <w:sz w:val="24"/>
          <w:szCs w:val="24"/>
        </w:rPr>
        <w:t>) a“.</w:t>
      </w:r>
    </w:p>
    <w:p w14:paraId="6B96E1A2" w14:textId="76093C29" w:rsidR="00E318E5" w:rsidRDefault="00E318E5" w:rsidP="002440C0">
      <w:pPr>
        <w:pStyle w:val="Odsekzoznamu"/>
        <w:spacing w:after="0" w:line="240" w:lineRule="auto"/>
        <w:ind w:left="397"/>
        <w:jc w:val="both"/>
        <w:rPr>
          <w:rFonts w:ascii="Times New Roman" w:hAnsi="Times New Roman" w:cs="Times New Roman"/>
          <w:sz w:val="24"/>
          <w:szCs w:val="24"/>
        </w:rPr>
      </w:pPr>
    </w:p>
    <w:p w14:paraId="5B55E854" w14:textId="77777777" w:rsidR="000D25E2" w:rsidRPr="00717FCF" w:rsidRDefault="000D25E2" w:rsidP="002440C0">
      <w:pPr>
        <w:pStyle w:val="Odsekzoznamu"/>
        <w:spacing w:after="0" w:line="240" w:lineRule="auto"/>
        <w:ind w:left="397"/>
        <w:jc w:val="both"/>
        <w:rPr>
          <w:rFonts w:ascii="Times New Roman" w:hAnsi="Times New Roman" w:cs="Times New Roman"/>
          <w:sz w:val="24"/>
          <w:szCs w:val="24"/>
        </w:rPr>
      </w:pPr>
    </w:p>
    <w:p w14:paraId="165AF7D8" w14:textId="02977EFD" w:rsidR="003F47B2" w:rsidRPr="00717FCF" w:rsidRDefault="003F47B2" w:rsidP="002C0C45">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Poznámka pod čiarou k odkazu 4</w:t>
      </w:r>
      <w:r w:rsidR="00592417">
        <w:rPr>
          <w:rFonts w:ascii="Times New Roman" w:hAnsi="Times New Roman" w:cs="Times New Roman"/>
          <w:sz w:val="24"/>
          <w:szCs w:val="24"/>
        </w:rPr>
        <w:t>2</w:t>
      </w:r>
      <w:r w:rsidRPr="00717FCF">
        <w:rPr>
          <w:rFonts w:ascii="Times New Roman" w:hAnsi="Times New Roman" w:cs="Times New Roman"/>
          <w:sz w:val="24"/>
          <w:szCs w:val="24"/>
        </w:rPr>
        <w:t xml:space="preserve"> znie:</w:t>
      </w:r>
    </w:p>
    <w:p w14:paraId="3AE2D3D7" w14:textId="07568D86" w:rsidR="003F47B2" w:rsidRPr="00717FCF" w:rsidRDefault="003F47B2" w:rsidP="002C0C45">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4</w:t>
      </w:r>
      <w:r w:rsidR="00592417">
        <w:rPr>
          <w:rFonts w:ascii="Times New Roman" w:hAnsi="Times New Roman" w:cs="Times New Roman"/>
          <w:sz w:val="24"/>
          <w:szCs w:val="24"/>
          <w:vertAlign w:val="superscript"/>
        </w:rPr>
        <w:t>2</w:t>
      </w:r>
      <w:r w:rsidRPr="00717FCF">
        <w:rPr>
          <w:rFonts w:ascii="Times New Roman" w:hAnsi="Times New Roman" w:cs="Times New Roman"/>
          <w:sz w:val="24"/>
          <w:szCs w:val="24"/>
        </w:rPr>
        <w:t xml:space="preserve">) § 20 ods. 1 písm. e) </w:t>
      </w:r>
      <w:r w:rsidR="002C44B3" w:rsidRPr="00717FCF">
        <w:rPr>
          <w:rFonts w:ascii="Times New Roman" w:hAnsi="Times New Roman" w:cs="Times New Roman"/>
          <w:sz w:val="24"/>
          <w:szCs w:val="24"/>
        </w:rPr>
        <w:t xml:space="preserve">piaty </w:t>
      </w:r>
      <w:r w:rsidRPr="00717FCF">
        <w:rPr>
          <w:rFonts w:ascii="Times New Roman" w:hAnsi="Times New Roman" w:cs="Times New Roman"/>
          <w:sz w:val="24"/>
          <w:szCs w:val="24"/>
        </w:rPr>
        <w:t>bod zákona č. 581/2004 Z. z. v znení neskorších predpisov.“.</w:t>
      </w:r>
    </w:p>
    <w:p w14:paraId="2AE5A5B1" w14:textId="77777777" w:rsidR="003F47B2" w:rsidRPr="00717FCF" w:rsidRDefault="003F47B2" w:rsidP="002440C0">
      <w:pPr>
        <w:pStyle w:val="Odsekzoznamu"/>
        <w:spacing w:after="0" w:line="240" w:lineRule="auto"/>
        <w:rPr>
          <w:rFonts w:ascii="Times New Roman" w:hAnsi="Times New Roman" w:cs="Times New Roman"/>
          <w:sz w:val="24"/>
          <w:szCs w:val="24"/>
        </w:rPr>
      </w:pPr>
    </w:p>
    <w:p w14:paraId="47122ED3" w14:textId="24B6410C"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88 ods. 3 sa za slová „posudzuje psychológ s certifikátom na certifikovanú činnosť dopravná psychológia“ vkladá čiarka a slová „ktorý je registrovaný podľa osobitného predpisu</w:t>
      </w:r>
      <w:r w:rsidRPr="00717FCF">
        <w:rPr>
          <w:rFonts w:ascii="Times New Roman" w:hAnsi="Times New Roman" w:cs="Times New Roman"/>
          <w:sz w:val="24"/>
          <w:szCs w:val="24"/>
          <w:vertAlign w:val="superscript"/>
        </w:rPr>
        <w:t>4</w:t>
      </w:r>
      <w:r w:rsidR="0036371D">
        <w:rPr>
          <w:rFonts w:ascii="Times New Roman" w:hAnsi="Times New Roman" w:cs="Times New Roman"/>
          <w:sz w:val="24"/>
          <w:szCs w:val="24"/>
          <w:vertAlign w:val="superscript"/>
        </w:rPr>
        <w:t>2</w:t>
      </w:r>
      <w:r w:rsidRPr="00717FCF">
        <w:rPr>
          <w:rFonts w:ascii="Times New Roman" w:hAnsi="Times New Roman" w:cs="Times New Roman"/>
          <w:sz w:val="24"/>
          <w:szCs w:val="24"/>
        </w:rPr>
        <w:t>)“.</w:t>
      </w:r>
    </w:p>
    <w:p w14:paraId="1F9B1EFC"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1D006438" w14:textId="51C94190" w:rsidR="00F97BF6" w:rsidRPr="00717FCF" w:rsidRDefault="00F97BF6" w:rsidP="00F97BF6">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89 ods. 2 písm. b) a ods. 3 písm. b)</w:t>
      </w:r>
      <w:r w:rsidR="0082291C" w:rsidRPr="00717FCF">
        <w:rPr>
          <w:rFonts w:ascii="Times New Roman" w:hAnsi="Times New Roman" w:cs="Times New Roman"/>
          <w:sz w:val="24"/>
          <w:szCs w:val="24"/>
        </w:rPr>
        <w:t xml:space="preserve"> a § 91 ods. 13 písm. b)</w:t>
      </w:r>
      <w:r w:rsidRPr="00717FCF">
        <w:rPr>
          <w:rFonts w:ascii="Times New Roman" w:hAnsi="Times New Roman" w:cs="Times New Roman"/>
          <w:sz w:val="24"/>
          <w:szCs w:val="24"/>
        </w:rPr>
        <w:t xml:space="preserve"> sa slová „dátum narodenia alebo rodné číslo posudzovanej osoby,“ nahrádzajú slovami „rodné číslo posudzovanej osoby, ak ho má pridelené a</w:t>
      </w:r>
      <w:r w:rsidR="00820007">
        <w:rPr>
          <w:rFonts w:ascii="Times New Roman" w:hAnsi="Times New Roman" w:cs="Times New Roman"/>
          <w:sz w:val="24"/>
          <w:szCs w:val="24"/>
        </w:rPr>
        <w:t>lebo</w:t>
      </w:r>
      <w:r w:rsidRPr="00717FCF">
        <w:rPr>
          <w:rFonts w:ascii="Times New Roman" w:hAnsi="Times New Roman" w:cs="Times New Roman"/>
          <w:sz w:val="24"/>
          <w:szCs w:val="24"/>
        </w:rPr>
        <w:t> dátum narodenia posudzovanej osoby, ak rodné číslo nemá pridelené,“.</w:t>
      </w:r>
    </w:p>
    <w:p w14:paraId="33117470" w14:textId="77777777" w:rsidR="00F97BF6" w:rsidRPr="00717FCF" w:rsidRDefault="00F97BF6" w:rsidP="00F97BF6">
      <w:pPr>
        <w:pStyle w:val="Odsekzoznamu"/>
        <w:spacing w:after="0" w:line="240" w:lineRule="auto"/>
        <w:ind w:left="426"/>
        <w:jc w:val="both"/>
        <w:rPr>
          <w:rFonts w:ascii="Times New Roman" w:hAnsi="Times New Roman" w:cs="Times New Roman"/>
          <w:sz w:val="24"/>
          <w:szCs w:val="24"/>
        </w:rPr>
      </w:pPr>
    </w:p>
    <w:p w14:paraId="3FACBA17" w14:textId="611B0066" w:rsidR="00105D0B" w:rsidRPr="00717FCF" w:rsidRDefault="00105D0B" w:rsidP="00105D0B">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90 ods. 5 písm. b) sa slová „dátum narodenia alebo rodné číslo dotknutej osoby,“ nahrádzajú slovami „rodné číslo dotknutej osoby, ak ho má pridelené a</w:t>
      </w:r>
      <w:r w:rsidR="00820007">
        <w:rPr>
          <w:rFonts w:ascii="Times New Roman" w:hAnsi="Times New Roman" w:cs="Times New Roman"/>
          <w:sz w:val="24"/>
          <w:szCs w:val="24"/>
        </w:rPr>
        <w:t>lebo</w:t>
      </w:r>
      <w:r w:rsidRPr="00717FCF">
        <w:rPr>
          <w:rFonts w:ascii="Times New Roman" w:hAnsi="Times New Roman" w:cs="Times New Roman"/>
          <w:sz w:val="24"/>
          <w:szCs w:val="24"/>
        </w:rPr>
        <w:t> dátum narodenia dotknutej osoby, ak rodné číslo nemá pridelené,“.</w:t>
      </w:r>
    </w:p>
    <w:p w14:paraId="606BD02E" w14:textId="77777777" w:rsidR="00105D0B" w:rsidRPr="00717FCF" w:rsidRDefault="00105D0B" w:rsidP="0082291C">
      <w:pPr>
        <w:pStyle w:val="Odsekzoznamu"/>
        <w:spacing w:after="0" w:line="240" w:lineRule="auto"/>
        <w:ind w:left="426"/>
        <w:jc w:val="both"/>
        <w:rPr>
          <w:rFonts w:ascii="Times New Roman" w:hAnsi="Times New Roman" w:cs="Times New Roman"/>
          <w:sz w:val="24"/>
          <w:szCs w:val="24"/>
        </w:rPr>
      </w:pPr>
    </w:p>
    <w:p w14:paraId="231E6E06"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91 ods. 3 sa vypúšťajú slová „za ktoré mu bola uložená pokuta vo výške 60 eur a viac,“.</w:t>
      </w:r>
    </w:p>
    <w:p w14:paraId="616F9293"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10570CAA" w14:textId="16FD6905"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trike/>
          <w:sz w:val="24"/>
          <w:szCs w:val="24"/>
        </w:rPr>
      </w:pPr>
      <w:r w:rsidRPr="00717FCF">
        <w:rPr>
          <w:rFonts w:ascii="Times New Roman" w:hAnsi="Times New Roman" w:cs="Times New Roman"/>
          <w:sz w:val="24"/>
          <w:szCs w:val="24"/>
        </w:rPr>
        <w:t xml:space="preserve">V § 91 ods. 4 </w:t>
      </w:r>
      <w:r w:rsidR="0046519D" w:rsidRPr="00717FCF">
        <w:rPr>
          <w:rFonts w:ascii="Times New Roman" w:hAnsi="Times New Roman" w:cs="Times New Roman"/>
          <w:sz w:val="24"/>
          <w:szCs w:val="24"/>
        </w:rPr>
        <w:t xml:space="preserve">sa </w:t>
      </w:r>
      <w:r w:rsidRPr="00717FCF">
        <w:rPr>
          <w:rFonts w:ascii="Times New Roman" w:hAnsi="Times New Roman" w:cs="Times New Roman"/>
          <w:sz w:val="24"/>
          <w:szCs w:val="24"/>
        </w:rPr>
        <w:t xml:space="preserve">slovo „odmietne“ nahrádza slovom „odmietnutím“ a za slová „v špecializačnom odbore psychiatria“ </w:t>
      </w:r>
      <w:r w:rsidR="0046519D" w:rsidRPr="00717FCF">
        <w:rPr>
          <w:rFonts w:ascii="Times New Roman" w:hAnsi="Times New Roman" w:cs="Times New Roman"/>
          <w:sz w:val="24"/>
          <w:szCs w:val="24"/>
        </w:rPr>
        <w:t xml:space="preserve">sa </w:t>
      </w:r>
      <w:r w:rsidRPr="00717FCF">
        <w:rPr>
          <w:rFonts w:ascii="Times New Roman" w:hAnsi="Times New Roman" w:cs="Times New Roman"/>
          <w:sz w:val="24"/>
          <w:szCs w:val="24"/>
        </w:rPr>
        <w:t>vkladá čiarka a slová „ktorý je registrovaný podľa osobitného predpisu</w:t>
      </w:r>
      <w:r w:rsidRPr="00717FCF">
        <w:rPr>
          <w:rFonts w:ascii="Times New Roman" w:hAnsi="Times New Roman" w:cs="Times New Roman"/>
          <w:sz w:val="24"/>
          <w:szCs w:val="24"/>
          <w:vertAlign w:val="superscript"/>
        </w:rPr>
        <w:t>4</w:t>
      </w:r>
      <w:r w:rsidR="0036371D">
        <w:rPr>
          <w:rFonts w:ascii="Times New Roman" w:hAnsi="Times New Roman" w:cs="Times New Roman"/>
          <w:sz w:val="24"/>
          <w:szCs w:val="24"/>
          <w:vertAlign w:val="superscript"/>
        </w:rPr>
        <w:t>2</w:t>
      </w:r>
      <w:r w:rsidRPr="00717FCF">
        <w:rPr>
          <w:rFonts w:ascii="Times New Roman" w:hAnsi="Times New Roman" w:cs="Times New Roman"/>
          <w:sz w:val="24"/>
          <w:szCs w:val="24"/>
        </w:rPr>
        <w:t>).“.</w:t>
      </w:r>
    </w:p>
    <w:p w14:paraId="768D8183" w14:textId="77777777" w:rsidR="003F47B2" w:rsidRPr="00717FCF" w:rsidRDefault="003F47B2" w:rsidP="002440C0">
      <w:pPr>
        <w:pStyle w:val="Odsekzoznamu"/>
        <w:spacing w:after="0" w:line="240" w:lineRule="auto"/>
        <w:ind w:left="397"/>
        <w:jc w:val="both"/>
        <w:rPr>
          <w:rFonts w:ascii="Times New Roman" w:hAnsi="Times New Roman" w:cs="Times New Roman"/>
          <w:strike/>
          <w:sz w:val="24"/>
          <w:szCs w:val="24"/>
        </w:rPr>
      </w:pPr>
    </w:p>
    <w:p w14:paraId="2DAE81CA"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trike/>
          <w:sz w:val="24"/>
          <w:szCs w:val="24"/>
        </w:rPr>
      </w:pPr>
      <w:r w:rsidRPr="00717FCF">
        <w:rPr>
          <w:rFonts w:ascii="Times New Roman" w:hAnsi="Times New Roman" w:cs="Times New Roman"/>
          <w:sz w:val="24"/>
          <w:szCs w:val="24"/>
        </w:rPr>
        <w:t xml:space="preserve">V § 91 ods. 5 prvej vete </w:t>
      </w:r>
      <w:r w:rsidR="0046519D" w:rsidRPr="00717FCF">
        <w:rPr>
          <w:rFonts w:ascii="Times New Roman" w:hAnsi="Times New Roman" w:cs="Times New Roman"/>
          <w:sz w:val="24"/>
          <w:szCs w:val="24"/>
        </w:rPr>
        <w:t xml:space="preserve">sa bodka </w:t>
      </w:r>
      <w:r w:rsidRPr="00717FCF">
        <w:rPr>
          <w:rFonts w:ascii="Times New Roman" w:hAnsi="Times New Roman" w:cs="Times New Roman"/>
          <w:sz w:val="24"/>
          <w:szCs w:val="24"/>
        </w:rPr>
        <w:t xml:space="preserve">na konci nahrádza bodkočiarkou a pripájajú sa </w:t>
      </w:r>
      <w:r w:rsidR="0046519D" w:rsidRPr="00717FCF">
        <w:rPr>
          <w:rFonts w:ascii="Times New Roman" w:hAnsi="Times New Roman" w:cs="Times New Roman"/>
          <w:sz w:val="24"/>
          <w:szCs w:val="24"/>
        </w:rPr>
        <w:t xml:space="preserve">tieto </w:t>
      </w:r>
      <w:r w:rsidRPr="00717FCF">
        <w:rPr>
          <w:rFonts w:ascii="Times New Roman" w:hAnsi="Times New Roman" w:cs="Times New Roman"/>
          <w:sz w:val="24"/>
          <w:szCs w:val="24"/>
        </w:rPr>
        <w:t>slová: „pri povinnosti podrobiť sa viacerým opatreniam sa preskúšanie odbornej spôsobilosti vykoná vždy ako posledné.“</w:t>
      </w:r>
    </w:p>
    <w:p w14:paraId="1AB5FE53" w14:textId="77777777" w:rsidR="003F47B2" w:rsidRPr="00717FCF" w:rsidRDefault="003F47B2" w:rsidP="002440C0">
      <w:pPr>
        <w:pStyle w:val="Odsekzoznamu"/>
        <w:spacing w:after="0" w:line="240" w:lineRule="auto"/>
        <w:rPr>
          <w:rFonts w:ascii="Times New Roman" w:hAnsi="Times New Roman" w:cs="Times New Roman"/>
          <w:sz w:val="24"/>
          <w:szCs w:val="24"/>
        </w:rPr>
      </w:pPr>
    </w:p>
    <w:p w14:paraId="52EA64C2" w14:textId="4ABADF0C" w:rsidR="0082291C" w:rsidRPr="00717FCF" w:rsidRDefault="0082291C" w:rsidP="0082291C">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91 ods. 14 písm. b) sa slová „dátum narodenia alebo rodné číslo osoby, ktorá sa podrobila odbornému poradenstvu,“ nahrádzajú slovami „rodné číslo osoby, ktorá sa podrobila odbornému poradenstvu, ak ho má pridelené a</w:t>
      </w:r>
      <w:r w:rsidR="00820007">
        <w:rPr>
          <w:rFonts w:ascii="Times New Roman" w:hAnsi="Times New Roman" w:cs="Times New Roman"/>
          <w:sz w:val="24"/>
          <w:szCs w:val="24"/>
        </w:rPr>
        <w:t>lebo</w:t>
      </w:r>
      <w:r w:rsidRPr="00717FCF">
        <w:rPr>
          <w:rFonts w:ascii="Times New Roman" w:hAnsi="Times New Roman" w:cs="Times New Roman"/>
          <w:sz w:val="24"/>
          <w:szCs w:val="24"/>
        </w:rPr>
        <w:t> dátum narodenia osoby, ktorá sa podrobila odbornému poradenstvu, ak rodné číslo nemá pridelené,“.</w:t>
      </w:r>
    </w:p>
    <w:p w14:paraId="05283F92" w14:textId="77777777" w:rsidR="0082291C" w:rsidRPr="00717FCF" w:rsidRDefault="0082291C" w:rsidP="0082291C">
      <w:pPr>
        <w:pStyle w:val="Odsekzoznamu"/>
        <w:ind w:left="539"/>
        <w:rPr>
          <w:rFonts w:ascii="Times New Roman" w:hAnsi="Times New Roman" w:cs="Times New Roman"/>
          <w:sz w:val="24"/>
          <w:szCs w:val="24"/>
        </w:rPr>
      </w:pPr>
    </w:p>
    <w:p w14:paraId="741B7663" w14:textId="77777777" w:rsidR="00481D6C" w:rsidRPr="00717FCF" w:rsidRDefault="00481D6C" w:rsidP="0082291C">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91 ods. 14 sa za písmeno c) vkladá nové písmeno d), ktoré znie:</w:t>
      </w:r>
    </w:p>
    <w:p w14:paraId="5C99B690" w14:textId="77777777" w:rsidR="00481D6C" w:rsidRPr="00717FCF" w:rsidRDefault="00481D6C" w:rsidP="00481D6C">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„d) dátum začiatku a konca odborného poradenstva,“.</w:t>
      </w:r>
    </w:p>
    <w:p w14:paraId="0FFDA33C" w14:textId="77777777" w:rsidR="00481D6C" w:rsidRPr="00717FCF" w:rsidRDefault="00481D6C" w:rsidP="00481D6C">
      <w:pPr>
        <w:pStyle w:val="Odsekzoznamu"/>
        <w:spacing w:after="0" w:line="240" w:lineRule="auto"/>
        <w:ind w:left="426"/>
        <w:jc w:val="both"/>
        <w:rPr>
          <w:rFonts w:ascii="Times New Roman" w:hAnsi="Times New Roman" w:cs="Times New Roman"/>
          <w:sz w:val="24"/>
          <w:szCs w:val="24"/>
        </w:rPr>
      </w:pPr>
    </w:p>
    <w:p w14:paraId="106BDE03" w14:textId="77777777" w:rsidR="00481D6C" w:rsidRPr="00717FCF" w:rsidRDefault="00481D6C" w:rsidP="00481D6C">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Doterajšie písmená d) až f) sa označujú ako písmená e) až g).</w:t>
      </w:r>
    </w:p>
    <w:p w14:paraId="1530C8D2" w14:textId="77777777" w:rsidR="00481D6C" w:rsidRPr="00717FCF" w:rsidRDefault="00481D6C" w:rsidP="00481D6C">
      <w:pPr>
        <w:pStyle w:val="Odsekzoznamu"/>
        <w:spacing w:after="0" w:line="240" w:lineRule="auto"/>
        <w:ind w:left="426"/>
        <w:jc w:val="both"/>
        <w:rPr>
          <w:rFonts w:ascii="Times New Roman" w:hAnsi="Times New Roman" w:cs="Times New Roman"/>
          <w:sz w:val="24"/>
          <w:szCs w:val="24"/>
        </w:rPr>
      </w:pPr>
    </w:p>
    <w:p w14:paraId="0B94EED1" w14:textId="77777777" w:rsidR="0082291C" w:rsidRPr="00717FCF" w:rsidRDefault="0082291C"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91 ods. 15 písmeno b) znie:</w:t>
      </w:r>
    </w:p>
    <w:p w14:paraId="6B9A8930" w14:textId="1F55F828" w:rsidR="0082291C" w:rsidRPr="00717FCF" w:rsidRDefault="0082291C" w:rsidP="0082291C">
      <w:pPr>
        <w:pStyle w:val="Odsekzoznamu"/>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„b) rodné číslo osoby, ak ho má pridelené a</w:t>
      </w:r>
      <w:r w:rsidR="00820007">
        <w:rPr>
          <w:rFonts w:ascii="Times New Roman" w:hAnsi="Times New Roman" w:cs="Times New Roman"/>
          <w:sz w:val="24"/>
          <w:szCs w:val="24"/>
        </w:rPr>
        <w:t>lebo</w:t>
      </w:r>
      <w:r w:rsidRPr="00717FCF">
        <w:rPr>
          <w:rFonts w:ascii="Times New Roman" w:hAnsi="Times New Roman" w:cs="Times New Roman"/>
          <w:sz w:val="24"/>
          <w:szCs w:val="24"/>
        </w:rPr>
        <w:t> dátum narodenia osoby, ak rodné číslo nemá pridelené,“.</w:t>
      </w:r>
    </w:p>
    <w:p w14:paraId="228DD84C" w14:textId="77777777" w:rsidR="0082291C" w:rsidRPr="00717FCF" w:rsidRDefault="0082291C" w:rsidP="0082291C">
      <w:pPr>
        <w:pStyle w:val="Odsekzoznamu"/>
        <w:spacing w:after="0" w:line="240" w:lineRule="auto"/>
        <w:ind w:left="426"/>
        <w:jc w:val="both"/>
        <w:rPr>
          <w:rFonts w:ascii="Times New Roman" w:hAnsi="Times New Roman" w:cs="Times New Roman"/>
          <w:sz w:val="24"/>
          <w:szCs w:val="24"/>
        </w:rPr>
      </w:pPr>
    </w:p>
    <w:p w14:paraId="36AF97C7" w14:textId="01E1D053"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Za § 91 sa vkladá § 91a, ktorý znie:</w:t>
      </w:r>
    </w:p>
    <w:p w14:paraId="095E81AA" w14:textId="77777777" w:rsidR="003F47B2" w:rsidRPr="00717FCF" w:rsidRDefault="003F47B2" w:rsidP="002440C0">
      <w:pPr>
        <w:spacing w:after="0" w:line="240" w:lineRule="auto"/>
        <w:ind w:left="364"/>
        <w:jc w:val="center"/>
        <w:rPr>
          <w:rFonts w:ascii="Times New Roman" w:hAnsi="Times New Roman" w:cs="Times New Roman"/>
          <w:sz w:val="24"/>
          <w:szCs w:val="24"/>
        </w:rPr>
      </w:pPr>
      <w:r w:rsidRPr="00717FCF">
        <w:rPr>
          <w:rFonts w:ascii="Times New Roman" w:hAnsi="Times New Roman" w:cs="Times New Roman"/>
          <w:sz w:val="24"/>
          <w:szCs w:val="24"/>
        </w:rPr>
        <w:t>„§ 91a</w:t>
      </w:r>
    </w:p>
    <w:p w14:paraId="09A11E78" w14:textId="77777777" w:rsidR="003F47B2" w:rsidRPr="00717FCF" w:rsidRDefault="003F47B2" w:rsidP="002440C0">
      <w:pPr>
        <w:spacing w:after="0" w:line="240" w:lineRule="auto"/>
        <w:ind w:left="364"/>
        <w:jc w:val="both"/>
        <w:rPr>
          <w:rFonts w:ascii="Times New Roman" w:hAnsi="Times New Roman" w:cs="Times New Roman"/>
          <w:sz w:val="24"/>
          <w:szCs w:val="24"/>
        </w:rPr>
      </w:pPr>
    </w:p>
    <w:p w14:paraId="051A8E8E" w14:textId="626E4DA2" w:rsidR="003F47B2" w:rsidRPr="00717FCF" w:rsidRDefault="003F47B2" w:rsidP="00F044AF">
      <w:pPr>
        <w:pStyle w:val="Odsekzoznamu"/>
        <w:numPr>
          <w:ilvl w:val="2"/>
          <w:numId w:val="1"/>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 xml:space="preserve">Orgán Policajného zboru bez ďalšieho konania rozhodne o povinnosti podrobiť sa </w:t>
      </w:r>
      <w:r w:rsidR="00226F45" w:rsidRPr="00717FCF">
        <w:rPr>
          <w:rFonts w:ascii="Times New Roman" w:hAnsi="Times New Roman" w:cs="Times New Roman"/>
          <w:sz w:val="24"/>
          <w:szCs w:val="24"/>
        </w:rPr>
        <w:t>rehabilitačnému programu pre vodičov</w:t>
      </w:r>
      <w:r w:rsidR="00B534FE" w:rsidRPr="00717FCF">
        <w:rPr>
          <w:rFonts w:ascii="Times New Roman" w:hAnsi="Times New Roman" w:cs="Times New Roman"/>
          <w:sz w:val="24"/>
          <w:szCs w:val="24"/>
        </w:rPr>
        <w:t xml:space="preserve">, doškoľovaciemu kurzu </w:t>
      </w:r>
      <w:r w:rsidRPr="00717FCF">
        <w:rPr>
          <w:rFonts w:ascii="Times New Roman" w:hAnsi="Times New Roman" w:cs="Times New Roman"/>
          <w:sz w:val="24"/>
          <w:szCs w:val="24"/>
        </w:rPr>
        <w:t xml:space="preserve">a o preskúšaní odbornej spôsobilosti podľa § 79 ods. 2, ak držiteľ vodičského oprávnenia skupiny B do dvoch rokov od udelenia vodičského oprávnenia skupiny B </w:t>
      </w:r>
      <w:r w:rsidR="0068109D" w:rsidRPr="00717FCF">
        <w:rPr>
          <w:rFonts w:ascii="Times New Roman" w:hAnsi="Times New Roman" w:cs="Times New Roman"/>
          <w:sz w:val="24"/>
          <w:szCs w:val="24"/>
        </w:rPr>
        <w:t xml:space="preserve">alebo od vrátenia vodičského oprávnenia podľa § 92 ods. 8 písm. c) </w:t>
      </w:r>
      <w:r w:rsidRPr="00717FCF">
        <w:rPr>
          <w:rFonts w:ascii="Times New Roman" w:hAnsi="Times New Roman" w:cs="Times New Roman"/>
          <w:sz w:val="24"/>
          <w:szCs w:val="24"/>
        </w:rPr>
        <w:t xml:space="preserve">ako vodič motorového vozidla dvakrát </w:t>
      </w:r>
    </w:p>
    <w:p w14:paraId="66DB9076" w14:textId="77777777" w:rsidR="003F47B2" w:rsidRPr="00717FCF" w:rsidRDefault="003F47B2" w:rsidP="000701E8">
      <w:pPr>
        <w:pStyle w:val="Odsekzoznamu"/>
        <w:numPr>
          <w:ilvl w:val="0"/>
          <w:numId w:val="16"/>
        </w:numPr>
        <w:spacing w:after="0" w:line="240" w:lineRule="auto"/>
        <w:jc w:val="both"/>
        <w:rPr>
          <w:rFonts w:ascii="Times New Roman" w:hAnsi="Times New Roman" w:cs="Times New Roman"/>
          <w:sz w:val="24"/>
          <w:szCs w:val="24"/>
        </w:rPr>
      </w:pPr>
      <w:r w:rsidRPr="00717FCF">
        <w:rPr>
          <w:rFonts w:ascii="Times New Roman" w:hAnsi="Times New Roman" w:cs="Times New Roman"/>
          <w:sz w:val="24"/>
          <w:szCs w:val="24"/>
        </w:rPr>
        <w:t xml:space="preserve">poruší pravidlá cestnej premávky závažným spôsobom alebo </w:t>
      </w:r>
    </w:p>
    <w:p w14:paraId="1041E586" w14:textId="31E114AE" w:rsidR="003F47B2" w:rsidRPr="00717FCF" w:rsidRDefault="003F47B2" w:rsidP="000701E8">
      <w:pPr>
        <w:pStyle w:val="Odsekzoznamu"/>
        <w:numPr>
          <w:ilvl w:val="0"/>
          <w:numId w:val="16"/>
        </w:numPr>
        <w:spacing w:after="0" w:line="240" w:lineRule="auto"/>
        <w:jc w:val="both"/>
        <w:rPr>
          <w:rFonts w:ascii="Times New Roman" w:hAnsi="Times New Roman" w:cs="Times New Roman"/>
          <w:sz w:val="24"/>
          <w:szCs w:val="24"/>
        </w:rPr>
      </w:pPr>
      <w:r w:rsidRPr="00717FCF">
        <w:rPr>
          <w:rFonts w:ascii="Times New Roman" w:hAnsi="Times New Roman" w:cs="Times New Roman"/>
          <w:sz w:val="24"/>
          <w:szCs w:val="24"/>
        </w:rPr>
        <w:t>prekročí rýchlosť jazdy vozidiel ustanoven</w:t>
      </w:r>
      <w:r w:rsidR="00226F45" w:rsidRPr="00717FCF">
        <w:rPr>
          <w:rFonts w:ascii="Times New Roman" w:hAnsi="Times New Roman" w:cs="Times New Roman"/>
          <w:sz w:val="24"/>
          <w:szCs w:val="24"/>
        </w:rPr>
        <w:t>ú</w:t>
      </w:r>
      <w:r w:rsidRPr="00717FCF">
        <w:rPr>
          <w:rFonts w:ascii="Times New Roman" w:hAnsi="Times New Roman" w:cs="Times New Roman"/>
          <w:sz w:val="24"/>
          <w:szCs w:val="24"/>
        </w:rPr>
        <w:t xml:space="preserve"> týmto zákonom alebo vyplývajúc</w:t>
      </w:r>
      <w:r w:rsidR="00226F45" w:rsidRPr="00717FCF">
        <w:rPr>
          <w:rFonts w:ascii="Times New Roman" w:hAnsi="Times New Roman" w:cs="Times New Roman"/>
          <w:sz w:val="24"/>
          <w:szCs w:val="24"/>
        </w:rPr>
        <w:t>u</w:t>
      </w:r>
      <w:r w:rsidRPr="00717FCF">
        <w:rPr>
          <w:rFonts w:ascii="Times New Roman" w:hAnsi="Times New Roman" w:cs="Times New Roman"/>
          <w:sz w:val="24"/>
          <w:szCs w:val="24"/>
        </w:rPr>
        <w:t xml:space="preserve"> z dopravnej značky alebo dopravného zariadenia.</w:t>
      </w:r>
    </w:p>
    <w:p w14:paraId="4B0EF350" w14:textId="77777777" w:rsidR="0046519D" w:rsidRPr="00717FCF" w:rsidRDefault="0046519D" w:rsidP="002440C0">
      <w:pPr>
        <w:spacing w:after="0" w:line="240" w:lineRule="auto"/>
        <w:ind w:left="364"/>
        <w:jc w:val="both"/>
        <w:rPr>
          <w:rFonts w:ascii="Times New Roman" w:hAnsi="Times New Roman" w:cs="Times New Roman"/>
          <w:sz w:val="24"/>
          <w:szCs w:val="24"/>
        </w:rPr>
      </w:pPr>
    </w:p>
    <w:p w14:paraId="17990F4B" w14:textId="77777777" w:rsidR="003F47B2" w:rsidRPr="00717FCF" w:rsidRDefault="003F47B2" w:rsidP="00F044AF">
      <w:pPr>
        <w:pStyle w:val="Odsekzoznamu"/>
        <w:numPr>
          <w:ilvl w:val="2"/>
          <w:numId w:val="1"/>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Lehota podľa odseku 1 neplynie počas výkonu trestu zákazu činnosti spočívajúceho v zákaze vedenia motorových vozidiel, sankcie zákazu činnosti spočívajúcej v zákaze vedenia motorových vozidiel, zadržania vodičského preukazu podľa § 70, odobratia vodičského oprávnenia alebo počas výkonu väzby alebo nepodmienečného trestu odňatia slobody.</w:t>
      </w:r>
    </w:p>
    <w:p w14:paraId="65EC71CE" w14:textId="77777777" w:rsidR="003F47B2" w:rsidRPr="00717FCF" w:rsidRDefault="003F47B2" w:rsidP="00F044AF">
      <w:pPr>
        <w:pStyle w:val="Odsekzoznamu"/>
        <w:tabs>
          <w:tab w:val="left" w:pos="1134"/>
        </w:tabs>
        <w:spacing w:after="0" w:line="240" w:lineRule="auto"/>
        <w:ind w:left="709"/>
        <w:jc w:val="both"/>
        <w:rPr>
          <w:rFonts w:ascii="Times New Roman" w:hAnsi="Times New Roman" w:cs="Times New Roman"/>
          <w:sz w:val="24"/>
          <w:szCs w:val="24"/>
        </w:rPr>
      </w:pPr>
    </w:p>
    <w:p w14:paraId="3AD6E991" w14:textId="77777777" w:rsidR="003F47B2" w:rsidRPr="00717FCF" w:rsidRDefault="003F47B2" w:rsidP="00F044AF">
      <w:pPr>
        <w:pStyle w:val="Odsekzoznamu"/>
        <w:numPr>
          <w:ilvl w:val="2"/>
          <w:numId w:val="1"/>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Počas plynutia lehoty podľa odseku 1 sa nepoužije ustanovenie § 91 ods. 3; ustanovenia § 91 ods. 5 a 10 sa použijú primerane.</w:t>
      </w:r>
    </w:p>
    <w:p w14:paraId="61CB3192" w14:textId="77777777" w:rsidR="003F47B2" w:rsidRPr="00717FCF" w:rsidRDefault="003F47B2" w:rsidP="00F044AF">
      <w:pPr>
        <w:pStyle w:val="Odsekzoznamu"/>
        <w:tabs>
          <w:tab w:val="left" w:pos="1134"/>
        </w:tabs>
        <w:spacing w:after="0" w:line="240" w:lineRule="auto"/>
        <w:ind w:left="709"/>
        <w:jc w:val="both"/>
        <w:rPr>
          <w:rFonts w:ascii="Times New Roman" w:hAnsi="Times New Roman" w:cs="Times New Roman"/>
          <w:sz w:val="24"/>
          <w:szCs w:val="24"/>
        </w:rPr>
      </w:pPr>
    </w:p>
    <w:p w14:paraId="4B399C55" w14:textId="22E3194D" w:rsidR="003F47B2" w:rsidRPr="00717FCF" w:rsidRDefault="003F47B2" w:rsidP="00F044AF">
      <w:pPr>
        <w:pStyle w:val="Odsekzoznamu"/>
        <w:numPr>
          <w:ilvl w:val="2"/>
          <w:numId w:val="1"/>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Prekročenie rýchlosti počas plynutia lehoty podľa odseku 1 sa nemusí vybaviť v blokovom konaní.</w:t>
      </w:r>
      <w:r w:rsidRPr="00717FCF">
        <w:rPr>
          <w:rFonts w:ascii="Times New Roman" w:hAnsi="Times New Roman" w:cs="Times New Roman"/>
          <w:sz w:val="24"/>
          <w:szCs w:val="24"/>
          <w:vertAlign w:val="superscript"/>
        </w:rPr>
        <w:t>43aa</w:t>
      </w:r>
      <w:r w:rsidRPr="00717FCF">
        <w:rPr>
          <w:rFonts w:ascii="Times New Roman" w:hAnsi="Times New Roman" w:cs="Times New Roman"/>
          <w:sz w:val="24"/>
          <w:szCs w:val="24"/>
        </w:rPr>
        <w:t>)</w:t>
      </w:r>
    </w:p>
    <w:p w14:paraId="7C2F511A" w14:textId="77777777" w:rsidR="003F47B2" w:rsidRPr="00717FCF" w:rsidRDefault="003F47B2" w:rsidP="00F044AF">
      <w:pPr>
        <w:pStyle w:val="Odsekzoznamu"/>
        <w:tabs>
          <w:tab w:val="left" w:pos="1134"/>
        </w:tabs>
        <w:spacing w:after="0" w:line="240" w:lineRule="auto"/>
        <w:ind w:left="709"/>
        <w:jc w:val="both"/>
        <w:rPr>
          <w:rFonts w:ascii="Times New Roman" w:hAnsi="Times New Roman" w:cs="Times New Roman"/>
          <w:sz w:val="24"/>
          <w:szCs w:val="24"/>
        </w:rPr>
      </w:pPr>
    </w:p>
    <w:p w14:paraId="3E4745AF" w14:textId="4EC77066" w:rsidR="003F47B2" w:rsidRPr="00717FCF" w:rsidRDefault="00226F45" w:rsidP="00F044AF">
      <w:pPr>
        <w:pStyle w:val="Odsekzoznamu"/>
        <w:numPr>
          <w:ilvl w:val="2"/>
          <w:numId w:val="1"/>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 xml:space="preserve">Rehabilitačný program pre vodičov vykonáva posudzujúci psychológ. </w:t>
      </w:r>
      <w:r w:rsidR="003F47B2" w:rsidRPr="00717FCF">
        <w:rPr>
          <w:rFonts w:ascii="Times New Roman" w:hAnsi="Times New Roman" w:cs="Times New Roman"/>
          <w:sz w:val="24"/>
          <w:szCs w:val="24"/>
        </w:rPr>
        <w:t xml:space="preserve">Posudzujúci psychológ je povinný zaslať doklad o podrobení sa </w:t>
      </w:r>
      <w:r w:rsidRPr="00717FCF">
        <w:rPr>
          <w:rFonts w:ascii="Times New Roman" w:hAnsi="Times New Roman" w:cs="Times New Roman"/>
          <w:sz w:val="24"/>
          <w:szCs w:val="24"/>
        </w:rPr>
        <w:t>rehabilitačnému programu pre vodičov</w:t>
      </w:r>
      <w:r w:rsidR="003F47B2" w:rsidRPr="00717FCF">
        <w:rPr>
          <w:rFonts w:ascii="Times New Roman" w:hAnsi="Times New Roman" w:cs="Times New Roman"/>
          <w:sz w:val="24"/>
          <w:szCs w:val="24"/>
        </w:rPr>
        <w:t xml:space="preserve"> orgánu Policajného zboru, ktorý rozhodol o tejto povinnosti</w:t>
      </w:r>
      <w:r w:rsidR="006B5DB0">
        <w:rPr>
          <w:rFonts w:ascii="Times New Roman" w:hAnsi="Times New Roman" w:cs="Times New Roman"/>
          <w:sz w:val="24"/>
          <w:szCs w:val="24"/>
        </w:rPr>
        <w:t>,</w:t>
      </w:r>
      <w:r w:rsidR="003F47B2" w:rsidRPr="00717FCF">
        <w:rPr>
          <w:rFonts w:ascii="Times New Roman" w:hAnsi="Times New Roman" w:cs="Times New Roman"/>
          <w:sz w:val="24"/>
          <w:szCs w:val="24"/>
        </w:rPr>
        <w:t xml:space="preserve"> do piatich pracovných dní od </w:t>
      </w:r>
      <w:r w:rsidRPr="00717FCF">
        <w:rPr>
          <w:rFonts w:ascii="Times New Roman" w:hAnsi="Times New Roman" w:cs="Times New Roman"/>
          <w:sz w:val="24"/>
          <w:szCs w:val="24"/>
        </w:rPr>
        <w:t xml:space="preserve">jeho </w:t>
      </w:r>
      <w:r w:rsidR="003F47B2" w:rsidRPr="00717FCF">
        <w:rPr>
          <w:rFonts w:ascii="Times New Roman" w:hAnsi="Times New Roman" w:cs="Times New Roman"/>
          <w:sz w:val="24"/>
          <w:szCs w:val="24"/>
        </w:rPr>
        <w:t xml:space="preserve">vydania. Posudzujúci psychológ vedie o vydaných dokladoch o podrobení sa </w:t>
      </w:r>
      <w:r w:rsidRPr="00717FCF">
        <w:rPr>
          <w:rFonts w:ascii="Times New Roman" w:hAnsi="Times New Roman" w:cs="Times New Roman"/>
          <w:sz w:val="24"/>
          <w:szCs w:val="24"/>
        </w:rPr>
        <w:t xml:space="preserve">rehabilitačnému programu pre vodičov </w:t>
      </w:r>
      <w:r w:rsidR="003F47B2" w:rsidRPr="00717FCF">
        <w:rPr>
          <w:rFonts w:ascii="Times New Roman" w:hAnsi="Times New Roman" w:cs="Times New Roman"/>
          <w:sz w:val="24"/>
          <w:szCs w:val="24"/>
        </w:rPr>
        <w:t>evidenciu.</w:t>
      </w:r>
    </w:p>
    <w:p w14:paraId="493947DA" w14:textId="77777777" w:rsidR="00DF22A7" w:rsidRPr="00717FCF" w:rsidRDefault="00DF22A7" w:rsidP="00DF22A7">
      <w:pPr>
        <w:pStyle w:val="Odsekzoznamu"/>
        <w:tabs>
          <w:tab w:val="left" w:pos="1134"/>
        </w:tabs>
        <w:spacing w:after="0" w:line="240" w:lineRule="auto"/>
        <w:ind w:left="709"/>
        <w:jc w:val="both"/>
        <w:rPr>
          <w:rFonts w:ascii="Times New Roman" w:hAnsi="Times New Roman" w:cs="Times New Roman"/>
          <w:sz w:val="24"/>
          <w:szCs w:val="24"/>
        </w:rPr>
      </w:pPr>
    </w:p>
    <w:p w14:paraId="4EF0298B" w14:textId="6BFF596F" w:rsidR="003F47B2" w:rsidRPr="00717FCF" w:rsidRDefault="00DF22A7" w:rsidP="00DF22A7">
      <w:pPr>
        <w:pStyle w:val="Odsekzoznamu"/>
        <w:numPr>
          <w:ilvl w:val="2"/>
          <w:numId w:val="1"/>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 xml:space="preserve">Náklady spojené s </w:t>
      </w:r>
      <w:r w:rsidR="00B534FE" w:rsidRPr="00717FCF">
        <w:rPr>
          <w:rFonts w:ascii="Times New Roman" w:hAnsi="Times New Roman" w:cs="Times New Roman"/>
          <w:sz w:val="24"/>
          <w:szCs w:val="24"/>
        </w:rPr>
        <w:t>plnením</w:t>
      </w:r>
      <w:r w:rsidRPr="00717FCF">
        <w:rPr>
          <w:rFonts w:ascii="Times New Roman" w:hAnsi="Times New Roman" w:cs="Times New Roman"/>
          <w:sz w:val="24"/>
          <w:szCs w:val="24"/>
        </w:rPr>
        <w:t xml:space="preserve"> </w:t>
      </w:r>
      <w:r w:rsidR="00B534FE" w:rsidRPr="00717FCF">
        <w:rPr>
          <w:rFonts w:ascii="Times New Roman" w:hAnsi="Times New Roman" w:cs="Times New Roman"/>
          <w:sz w:val="24"/>
          <w:szCs w:val="24"/>
        </w:rPr>
        <w:t>povinností podľa odseku 1</w:t>
      </w:r>
      <w:r w:rsidRPr="00717FCF">
        <w:rPr>
          <w:rFonts w:ascii="Times New Roman" w:hAnsi="Times New Roman" w:cs="Times New Roman"/>
          <w:sz w:val="24"/>
          <w:szCs w:val="24"/>
        </w:rPr>
        <w:t xml:space="preserve"> uhrádza ten, kto je povinný podrobiť sa </w:t>
      </w:r>
      <w:r w:rsidR="00B534FE" w:rsidRPr="00717FCF">
        <w:rPr>
          <w:rFonts w:ascii="Times New Roman" w:hAnsi="Times New Roman" w:cs="Times New Roman"/>
          <w:sz w:val="24"/>
          <w:szCs w:val="24"/>
        </w:rPr>
        <w:t>týmto povinnostiam.</w:t>
      </w:r>
    </w:p>
    <w:p w14:paraId="2E4FD800" w14:textId="77777777" w:rsidR="00DF22A7" w:rsidRPr="00717FCF" w:rsidRDefault="00DF22A7" w:rsidP="00DF22A7">
      <w:pPr>
        <w:spacing w:after="0" w:line="240" w:lineRule="auto"/>
        <w:ind w:left="364" w:firstLine="203"/>
        <w:jc w:val="both"/>
        <w:rPr>
          <w:rFonts w:ascii="Times New Roman" w:hAnsi="Times New Roman" w:cs="Times New Roman"/>
          <w:sz w:val="24"/>
          <w:szCs w:val="24"/>
        </w:rPr>
      </w:pPr>
    </w:p>
    <w:p w14:paraId="6E76A7CA" w14:textId="691E4FD6" w:rsidR="003F47B2" w:rsidRPr="00717FCF" w:rsidRDefault="003F47B2" w:rsidP="00F044AF">
      <w:pPr>
        <w:pStyle w:val="Odsekzoznamu"/>
        <w:numPr>
          <w:ilvl w:val="2"/>
          <w:numId w:val="1"/>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 xml:space="preserve">Doklad o podrobení sa </w:t>
      </w:r>
      <w:r w:rsidR="00226F45" w:rsidRPr="00717FCF">
        <w:rPr>
          <w:rFonts w:ascii="Times New Roman" w:hAnsi="Times New Roman" w:cs="Times New Roman"/>
          <w:sz w:val="24"/>
          <w:szCs w:val="24"/>
        </w:rPr>
        <w:t xml:space="preserve">rehabilitačnému programu pre vodičov </w:t>
      </w:r>
      <w:r w:rsidRPr="00717FCF">
        <w:rPr>
          <w:rFonts w:ascii="Times New Roman" w:hAnsi="Times New Roman" w:cs="Times New Roman"/>
          <w:sz w:val="24"/>
          <w:szCs w:val="24"/>
        </w:rPr>
        <w:t xml:space="preserve">obsahuje </w:t>
      </w:r>
    </w:p>
    <w:p w14:paraId="590FD89B" w14:textId="77777777" w:rsidR="003F47B2" w:rsidRPr="00717FCF" w:rsidRDefault="003F47B2" w:rsidP="000701E8">
      <w:pPr>
        <w:pStyle w:val="Odsekzoznamu"/>
        <w:numPr>
          <w:ilvl w:val="0"/>
          <w:numId w:val="17"/>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 xml:space="preserve">meno, priezvisko a adresu alebo sídlo posudzujúceho psychológa, </w:t>
      </w:r>
    </w:p>
    <w:p w14:paraId="4FF5A59F" w14:textId="46BC82D0" w:rsidR="003F47B2" w:rsidRPr="00717FCF" w:rsidRDefault="003F47B2" w:rsidP="000701E8">
      <w:pPr>
        <w:pStyle w:val="Odsekzoznamu"/>
        <w:numPr>
          <w:ilvl w:val="0"/>
          <w:numId w:val="17"/>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 xml:space="preserve">meno, priezvisko, rodné číslo osoby, ktorá sa podrobila </w:t>
      </w:r>
      <w:r w:rsidR="00226F45" w:rsidRPr="00717FCF">
        <w:rPr>
          <w:rFonts w:ascii="Times New Roman" w:hAnsi="Times New Roman" w:cs="Times New Roman"/>
          <w:sz w:val="24"/>
          <w:szCs w:val="24"/>
        </w:rPr>
        <w:t>rehabilitačnému programu pre vodičov</w:t>
      </w:r>
      <w:r w:rsidRPr="00717FCF">
        <w:rPr>
          <w:rFonts w:ascii="Times New Roman" w:hAnsi="Times New Roman" w:cs="Times New Roman"/>
          <w:sz w:val="24"/>
          <w:szCs w:val="24"/>
        </w:rPr>
        <w:t>,</w:t>
      </w:r>
      <w:r w:rsidR="0082291C" w:rsidRPr="00717FCF">
        <w:rPr>
          <w:rFonts w:ascii="Times New Roman" w:hAnsi="Times New Roman" w:cs="Times New Roman"/>
          <w:sz w:val="24"/>
          <w:szCs w:val="24"/>
        </w:rPr>
        <w:t xml:space="preserve"> ak ho má pridelené a</w:t>
      </w:r>
      <w:r w:rsidR="00820007">
        <w:rPr>
          <w:rFonts w:ascii="Times New Roman" w:hAnsi="Times New Roman" w:cs="Times New Roman"/>
          <w:sz w:val="24"/>
          <w:szCs w:val="24"/>
        </w:rPr>
        <w:t>lebo</w:t>
      </w:r>
      <w:r w:rsidR="0082291C" w:rsidRPr="00717FCF">
        <w:rPr>
          <w:rFonts w:ascii="Times New Roman" w:hAnsi="Times New Roman" w:cs="Times New Roman"/>
          <w:sz w:val="24"/>
          <w:szCs w:val="24"/>
        </w:rPr>
        <w:t xml:space="preserve"> dátum narodenia osoby, ktorá sa podrobila rehabilitačnému programu pre vodičov, ak rodné číslo </w:t>
      </w:r>
      <w:r w:rsidR="00345A98" w:rsidRPr="00717FCF">
        <w:rPr>
          <w:rFonts w:ascii="Times New Roman" w:hAnsi="Times New Roman" w:cs="Times New Roman"/>
          <w:sz w:val="24"/>
          <w:szCs w:val="24"/>
        </w:rPr>
        <w:t xml:space="preserve">nemá </w:t>
      </w:r>
      <w:r w:rsidR="0082291C" w:rsidRPr="00717FCF">
        <w:rPr>
          <w:rFonts w:ascii="Times New Roman" w:hAnsi="Times New Roman" w:cs="Times New Roman"/>
          <w:sz w:val="24"/>
          <w:szCs w:val="24"/>
        </w:rPr>
        <w:t>pridelené,</w:t>
      </w:r>
    </w:p>
    <w:p w14:paraId="1DDFB382" w14:textId="67833A22" w:rsidR="003F47B2" w:rsidRPr="00717FCF" w:rsidRDefault="003F47B2" w:rsidP="000701E8">
      <w:pPr>
        <w:pStyle w:val="Odsekzoznamu"/>
        <w:numPr>
          <w:ilvl w:val="0"/>
          <w:numId w:val="17"/>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 xml:space="preserve">potvrdenie o podrobení sa osoby </w:t>
      </w:r>
      <w:r w:rsidR="00226F45" w:rsidRPr="00717FCF">
        <w:rPr>
          <w:rFonts w:ascii="Times New Roman" w:hAnsi="Times New Roman" w:cs="Times New Roman"/>
          <w:sz w:val="24"/>
          <w:szCs w:val="24"/>
        </w:rPr>
        <w:t>rehabilitačnému programu pre vodičov</w:t>
      </w:r>
      <w:r w:rsidRPr="00717FCF">
        <w:rPr>
          <w:rFonts w:ascii="Times New Roman" w:hAnsi="Times New Roman" w:cs="Times New Roman"/>
          <w:sz w:val="24"/>
          <w:szCs w:val="24"/>
        </w:rPr>
        <w:t>,</w:t>
      </w:r>
    </w:p>
    <w:p w14:paraId="29F64789" w14:textId="77777777" w:rsidR="0068109D" w:rsidRPr="00717FCF" w:rsidRDefault="0068109D" w:rsidP="000701E8">
      <w:pPr>
        <w:pStyle w:val="Odsekzoznamu"/>
        <w:numPr>
          <w:ilvl w:val="0"/>
          <w:numId w:val="17"/>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dátum začiatku a konca rehabilitačného programu pre vodičov,</w:t>
      </w:r>
    </w:p>
    <w:p w14:paraId="68232D48" w14:textId="77777777" w:rsidR="003F47B2" w:rsidRPr="00717FCF" w:rsidRDefault="003F47B2" w:rsidP="000701E8">
      <w:pPr>
        <w:pStyle w:val="Odsekzoznamu"/>
        <w:numPr>
          <w:ilvl w:val="0"/>
          <w:numId w:val="17"/>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miesto a dátum vyhotovenia,</w:t>
      </w:r>
    </w:p>
    <w:p w14:paraId="288D0D2E" w14:textId="77777777" w:rsidR="003F47B2" w:rsidRPr="00717FCF" w:rsidRDefault="003F47B2" w:rsidP="000701E8">
      <w:pPr>
        <w:pStyle w:val="Odsekzoznamu"/>
        <w:numPr>
          <w:ilvl w:val="0"/>
          <w:numId w:val="17"/>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odtlačok pečiatky a podpis posudzujúceho psychológa,</w:t>
      </w:r>
    </w:p>
    <w:p w14:paraId="463F7860" w14:textId="305A1A5F" w:rsidR="003F47B2" w:rsidRPr="00717FCF" w:rsidRDefault="003F47B2" w:rsidP="000701E8">
      <w:pPr>
        <w:pStyle w:val="Odsekzoznamu"/>
        <w:numPr>
          <w:ilvl w:val="0"/>
          <w:numId w:val="17"/>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evidenčné číslo.</w:t>
      </w:r>
    </w:p>
    <w:p w14:paraId="0BF9CC7A" w14:textId="77777777" w:rsidR="003F47B2" w:rsidRPr="00717FCF" w:rsidRDefault="003F47B2" w:rsidP="002440C0">
      <w:pPr>
        <w:spacing w:after="0" w:line="240" w:lineRule="auto"/>
        <w:ind w:left="364"/>
        <w:jc w:val="both"/>
        <w:rPr>
          <w:rFonts w:ascii="Times New Roman" w:hAnsi="Times New Roman" w:cs="Times New Roman"/>
          <w:sz w:val="24"/>
          <w:szCs w:val="24"/>
        </w:rPr>
      </w:pPr>
    </w:p>
    <w:p w14:paraId="09261062" w14:textId="77777777" w:rsidR="00F80697" w:rsidRPr="00717FCF" w:rsidRDefault="00F80697" w:rsidP="00F80697">
      <w:pPr>
        <w:pStyle w:val="Odsekzoznamu"/>
        <w:numPr>
          <w:ilvl w:val="2"/>
          <w:numId w:val="1"/>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Ministerstvo vnútra po dohode s ministerstvom zdravotníctva ustanoví všeobecne záväzným právnym predpisom rozsah, obsah a ďalšie podrobnosti o rehabilitačnom programe pre vodičov a náležitosti, obsah a vzor dokladu o podrobení sa rehabilitačnému programu pre vodičov.“.</w:t>
      </w:r>
    </w:p>
    <w:p w14:paraId="144F2B96" w14:textId="77777777" w:rsidR="00F80697" w:rsidRPr="00717FCF" w:rsidRDefault="00F80697" w:rsidP="002440C0">
      <w:pPr>
        <w:spacing w:after="0" w:line="240" w:lineRule="auto"/>
        <w:ind w:left="364"/>
        <w:jc w:val="both"/>
        <w:rPr>
          <w:rFonts w:ascii="Times New Roman" w:hAnsi="Times New Roman" w:cs="Times New Roman"/>
          <w:sz w:val="24"/>
          <w:szCs w:val="24"/>
        </w:rPr>
      </w:pPr>
    </w:p>
    <w:p w14:paraId="3C47E4DF" w14:textId="77777777" w:rsidR="003F47B2" w:rsidRPr="00717FCF" w:rsidRDefault="003F47B2" w:rsidP="00851B7C">
      <w:pPr>
        <w:spacing w:after="0" w:line="240" w:lineRule="auto"/>
        <w:ind w:left="851" w:hanging="425"/>
        <w:jc w:val="both"/>
        <w:rPr>
          <w:rFonts w:ascii="Times New Roman" w:hAnsi="Times New Roman" w:cs="Times New Roman"/>
          <w:sz w:val="24"/>
          <w:szCs w:val="24"/>
        </w:rPr>
      </w:pPr>
      <w:r w:rsidRPr="00717FCF">
        <w:rPr>
          <w:rFonts w:ascii="Times New Roman" w:hAnsi="Times New Roman" w:cs="Times New Roman"/>
          <w:sz w:val="24"/>
          <w:szCs w:val="24"/>
        </w:rPr>
        <w:lastRenderedPageBreak/>
        <w:t>Poznámka pod čiarou k odkazu 43aa znie:</w:t>
      </w:r>
    </w:p>
    <w:p w14:paraId="2D240E83" w14:textId="77777777" w:rsidR="003F47B2" w:rsidRPr="00717FCF" w:rsidRDefault="003F47B2" w:rsidP="00851B7C">
      <w:pPr>
        <w:spacing w:after="0" w:line="240" w:lineRule="auto"/>
        <w:ind w:left="851" w:hanging="425"/>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43aa</w:t>
      </w:r>
      <w:r w:rsidRPr="00717FCF">
        <w:rPr>
          <w:rFonts w:ascii="Times New Roman" w:hAnsi="Times New Roman" w:cs="Times New Roman"/>
          <w:sz w:val="24"/>
          <w:szCs w:val="24"/>
        </w:rPr>
        <w:t xml:space="preserve">) § 22 ods. 4 zákona Slovenskej národnej rady č. 372/1990 Zb. v znení neskorších predpisov.“. </w:t>
      </w:r>
    </w:p>
    <w:p w14:paraId="5B4D86B6" w14:textId="77777777" w:rsidR="003F47B2" w:rsidRPr="00717FCF" w:rsidRDefault="003F47B2" w:rsidP="002440C0">
      <w:pPr>
        <w:spacing w:after="0" w:line="240" w:lineRule="auto"/>
        <w:ind w:left="364" w:hanging="357"/>
        <w:jc w:val="both"/>
        <w:rPr>
          <w:rFonts w:ascii="Times New Roman" w:hAnsi="Times New Roman" w:cs="Times New Roman"/>
          <w:sz w:val="24"/>
          <w:szCs w:val="24"/>
        </w:rPr>
      </w:pPr>
    </w:p>
    <w:p w14:paraId="4835ED20"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92 ods. 1 sa na konci </w:t>
      </w:r>
      <w:r w:rsidR="00E47C5D" w:rsidRPr="00717FCF">
        <w:rPr>
          <w:rFonts w:ascii="Times New Roman" w:hAnsi="Times New Roman" w:cs="Times New Roman"/>
          <w:sz w:val="24"/>
          <w:szCs w:val="24"/>
        </w:rPr>
        <w:t>pripája táto</w:t>
      </w:r>
      <w:r w:rsidRPr="00717FCF">
        <w:rPr>
          <w:rFonts w:ascii="Times New Roman" w:hAnsi="Times New Roman" w:cs="Times New Roman"/>
          <w:sz w:val="24"/>
          <w:szCs w:val="24"/>
        </w:rPr>
        <w:t xml:space="preserve"> veta: „Vyznačením obmedzenia vodičského oprávnenia sa jeho držiteľovi zakazuje viesť motorové vozidlo, ak nie sú splnené podmienky, pre ktoré mu bolo vodičské oprávnenie obmedzené.“.</w:t>
      </w:r>
    </w:p>
    <w:p w14:paraId="57D6CBE0" w14:textId="07504D68" w:rsidR="003F47B2" w:rsidRDefault="003F47B2" w:rsidP="002440C0">
      <w:pPr>
        <w:pStyle w:val="Odsekzoznamu"/>
        <w:spacing w:after="0" w:line="240" w:lineRule="auto"/>
        <w:ind w:left="364"/>
        <w:jc w:val="both"/>
        <w:rPr>
          <w:rFonts w:ascii="Times New Roman" w:hAnsi="Times New Roman" w:cs="Times New Roman"/>
          <w:sz w:val="24"/>
          <w:szCs w:val="24"/>
        </w:rPr>
      </w:pPr>
    </w:p>
    <w:p w14:paraId="2EB63692" w14:textId="69A444BC" w:rsidR="000D25E2" w:rsidRDefault="000D25E2" w:rsidP="002440C0">
      <w:pPr>
        <w:pStyle w:val="Odsekzoznamu"/>
        <w:spacing w:after="0" w:line="240" w:lineRule="auto"/>
        <w:ind w:left="364"/>
        <w:jc w:val="both"/>
        <w:rPr>
          <w:rFonts w:ascii="Times New Roman" w:hAnsi="Times New Roman" w:cs="Times New Roman"/>
          <w:sz w:val="24"/>
          <w:szCs w:val="24"/>
        </w:rPr>
      </w:pPr>
    </w:p>
    <w:p w14:paraId="5DEDD722" w14:textId="77777777" w:rsidR="000D25E2" w:rsidRPr="00717FCF" w:rsidRDefault="000D25E2" w:rsidP="002440C0">
      <w:pPr>
        <w:pStyle w:val="Odsekzoznamu"/>
        <w:spacing w:after="0" w:line="240" w:lineRule="auto"/>
        <w:ind w:left="364"/>
        <w:jc w:val="both"/>
        <w:rPr>
          <w:rFonts w:ascii="Times New Roman" w:hAnsi="Times New Roman" w:cs="Times New Roman"/>
          <w:sz w:val="24"/>
          <w:szCs w:val="24"/>
        </w:rPr>
      </w:pPr>
    </w:p>
    <w:p w14:paraId="665835C0"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92</w:t>
      </w:r>
      <w:r w:rsidR="00E47C5D" w:rsidRPr="00717FCF">
        <w:rPr>
          <w:rFonts w:ascii="Times New Roman" w:hAnsi="Times New Roman" w:cs="Times New Roman"/>
          <w:sz w:val="24"/>
          <w:szCs w:val="24"/>
        </w:rPr>
        <w:t xml:space="preserve"> sa</w:t>
      </w:r>
      <w:r w:rsidRPr="00717FCF">
        <w:rPr>
          <w:rFonts w:ascii="Times New Roman" w:hAnsi="Times New Roman" w:cs="Times New Roman"/>
          <w:sz w:val="24"/>
          <w:szCs w:val="24"/>
        </w:rPr>
        <w:t xml:space="preserve"> ods</w:t>
      </w:r>
      <w:r w:rsidR="00E47C5D" w:rsidRPr="00717FCF">
        <w:rPr>
          <w:rFonts w:ascii="Times New Roman" w:hAnsi="Times New Roman" w:cs="Times New Roman"/>
          <w:sz w:val="24"/>
          <w:szCs w:val="24"/>
        </w:rPr>
        <w:t>ek</w:t>
      </w:r>
      <w:r w:rsidRPr="00717FCF">
        <w:rPr>
          <w:rFonts w:ascii="Times New Roman" w:hAnsi="Times New Roman" w:cs="Times New Roman"/>
          <w:sz w:val="24"/>
          <w:szCs w:val="24"/>
        </w:rPr>
        <w:t xml:space="preserve"> 3 dopĺňa písmeno</w:t>
      </w:r>
      <w:r w:rsidR="00E47C5D" w:rsidRPr="00717FCF">
        <w:rPr>
          <w:rFonts w:ascii="Times New Roman" w:hAnsi="Times New Roman" w:cs="Times New Roman"/>
          <w:sz w:val="24"/>
          <w:szCs w:val="24"/>
        </w:rPr>
        <w:t>m</w:t>
      </w:r>
      <w:r w:rsidRPr="00717FCF">
        <w:rPr>
          <w:rFonts w:ascii="Times New Roman" w:hAnsi="Times New Roman" w:cs="Times New Roman"/>
          <w:sz w:val="24"/>
          <w:szCs w:val="24"/>
        </w:rPr>
        <w:t xml:space="preserve"> c), ktoré znie:</w:t>
      </w:r>
    </w:p>
    <w:p w14:paraId="309D0039" w14:textId="170802F2" w:rsidR="003F47B2" w:rsidRDefault="003F47B2" w:rsidP="00345A98">
      <w:p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„c) v lehote podľa § 91a ods. 1 a po spáchaní dvoch skutkov podľa § 91a ods. 1 sa dopustí ďalši</w:t>
      </w:r>
      <w:r w:rsidR="00345A98">
        <w:rPr>
          <w:rFonts w:ascii="Times New Roman" w:hAnsi="Times New Roman" w:cs="Times New Roman"/>
          <w:sz w:val="24"/>
          <w:szCs w:val="24"/>
        </w:rPr>
        <w:t xml:space="preserve">eho </w:t>
      </w:r>
      <w:r w:rsidR="00345A98" w:rsidRPr="00345A98">
        <w:rPr>
          <w:rFonts w:ascii="Times New Roman" w:hAnsi="Times New Roman" w:cs="Times New Roman"/>
          <w:sz w:val="24"/>
          <w:szCs w:val="24"/>
        </w:rPr>
        <w:t>poruš</w:t>
      </w:r>
      <w:r w:rsidR="00345A98">
        <w:rPr>
          <w:rFonts w:ascii="Times New Roman" w:hAnsi="Times New Roman" w:cs="Times New Roman"/>
          <w:sz w:val="24"/>
          <w:szCs w:val="24"/>
        </w:rPr>
        <w:t>enia</w:t>
      </w:r>
      <w:r w:rsidR="00345A98" w:rsidRPr="00345A98">
        <w:rPr>
          <w:rFonts w:ascii="Times New Roman" w:hAnsi="Times New Roman" w:cs="Times New Roman"/>
          <w:sz w:val="24"/>
          <w:szCs w:val="24"/>
        </w:rPr>
        <w:t xml:space="preserve"> pravidl</w:t>
      </w:r>
      <w:r w:rsidR="00345A98">
        <w:rPr>
          <w:rFonts w:ascii="Times New Roman" w:hAnsi="Times New Roman" w:cs="Times New Roman"/>
          <w:sz w:val="24"/>
          <w:szCs w:val="24"/>
        </w:rPr>
        <w:t>a</w:t>
      </w:r>
      <w:r w:rsidR="00345A98" w:rsidRPr="00345A98">
        <w:rPr>
          <w:rFonts w:ascii="Times New Roman" w:hAnsi="Times New Roman" w:cs="Times New Roman"/>
          <w:sz w:val="24"/>
          <w:szCs w:val="24"/>
        </w:rPr>
        <w:t xml:space="preserve"> cestnej pr</w:t>
      </w:r>
      <w:r w:rsidR="00345A98">
        <w:rPr>
          <w:rFonts w:ascii="Times New Roman" w:hAnsi="Times New Roman" w:cs="Times New Roman"/>
          <w:sz w:val="24"/>
          <w:szCs w:val="24"/>
        </w:rPr>
        <w:t xml:space="preserve">emávky závažným spôsobom alebo </w:t>
      </w:r>
      <w:r w:rsidR="00345A98" w:rsidRPr="00345A98">
        <w:rPr>
          <w:rFonts w:ascii="Times New Roman" w:hAnsi="Times New Roman" w:cs="Times New Roman"/>
          <w:sz w:val="24"/>
          <w:szCs w:val="24"/>
        </w:rPr>
        <w:t>prekroč</w:t>
      </w:r>
      <w:r w:rsidR="00345A98">
        <w:rPr>
          <w:rFonts w:ascii="Times New Roman" w:hAnsi="Times New Roman" w:cs="Times New Roman"/>
          <w:sz w:val="24"/>
          <w:szCs w:val="24"/>
        </w:rPr>
        <w:t>enia</w:t>
      </w:r>
      <w:r w:rsidR="00345A98" w:rsidRPr="00345A98">
        <w:rPr>
          <w:rFonts w:ascii="Times New Roman" w:hAnsi="Times New Roman" w:cs="Times New Roman"/>
          <w:sz w:val="24"/>
          <w:szCs w:val="24"/>
        </w:rPr>
        <w:t xml:space="preserve"> rýchlos</w:t>
      </w:r>
      <w:r w:rsidR="00345A98">
        <w:rPr>
          <w:rFonts w:ascii="Times New Roman" w:hAnsi="Times New Roman" w:cs="Times New Roman"/>
          <w:sz w:val="24"/>
          <w:szCs w:val="24"/>
        </w:rPr>
        <w:t>ti</w:t>
      </w:r>
      <w:r w:rsidR="00345A98" w:rsidRPr="00345A98">
        <w:rPr>
          <w:rFonts w:ascii="Times New Roman" w:hAnsi="Times New Roman" w:cs="Times New Roman"/>
          <w:sz w:val="24"/>
          <w:szCs w:val="24"/>
        </w:rPr>
        <w:t xml:space="preserve"> jazdy vozidiel ustanoven</w:t>
      </w:r>
      <w:r w:rsidR="00345A98">
        <w:rPr>
          <w:rFonts w:ascii="Times New Roman" w:hAnsi="Times New Roman" w:cs="Times New Roman"/>
          <w:sz w:val="24"/>
          <w:szCs w:val="24"/>
        </w:rPr>
        <w:t>ej</w:t>
      </w:r>
      <w:r w:rsidR="00345A98" w:rsidRPr="00345A98">
        <w:rPr>
          <w:rFonts w:ascii="Times New Roman" w:hAnsi="Times New Roman" w:cs="Times New Roman"/>
          <w:sz w:val="24"/>
          <w:szCs w:val="24"/>
        </w:rPr>
        <w:t xml:space="preserve"> týmto zákonom alebo vyplývajúc</w:t>
      </w:r>
      <w:r w:rsidR="00345A98">
        <w:rPr>
          <w:rFonts w:ascii="Times New Roman" w:hAnsi="Times New Roman" w:cs="Times New Roman"/>
          <w:sz w:val="24"/>
          <w:szCs w:val="24"/>
        </w:rPr>
        <w:t>ej</w:t>
      </w:r>
      <w:r w:rsidR="00345A98" w:rsidRPr="00345A98">
        <w:rPr>
          <w:rFonts w:ascii="Times New Roman" w:hAnsi="Times New Roman" w:cs="Times New Roman"/>
          <w:sz w:val="24"/>
          <w:szCs w:val="24"/>
        </w:rPr>
        <w:t xml:space="preserve"> z dopravnej značky alebo dopravného zariadenia</w:t>
      </w:r>
      <w:r w:rsidR="00345A98">
        <w:rPr>
          <w:rFonts w:ascii="Times New Roman" w:hAnsi="Times New Roman" w:cs="Times New Roman"/>
          <w:sz w:val="24"/>
          <w:szCs w:val="24"/>
        </w:rPr>
        <w:t>.“.</w:t>
      </w:r>
    </w:p>
    <w:p w14:paraId="2965B2E4" w14:textId="77777777" w:rsidR="00345A98" w:rsidRPr="00717FCF" w:rsidRDefault="00345A98" w:rsidP="00345A98">
      <w:pPr>
        <w:spacing w:after="0" w:line="240" w:lineRule="auto"/>
        <w:ind w:left="709" w:hanging="283"/>
        <w:jc w:val="both"/>
        <w:rPr>
          <w:rFonts w:ascii="Times New Roman" w:hAnsi="Times New Roman" w:cs="Times New Roman"/>
          <w:sz w:val="24"/>
          <w:szCs w:val="24"/>
        </w:rPr>
      </w:pPr>
    </w:p>
    <w:p w14:paraId="121E45E7"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92 ods. 6 sa na konci pripája </w:t>
      </w:r>
      <w:r w:rsidR="00E47C5D" w:rsidRPr="00717FCF">
        <w:rPr>
          <w:rFonts w:ascii="Times New Roman" w:hAnsi="Times New Roman" w:cs="Times New Roman"/>
          <w:sz w:val="24"/>
          <w:szCs w:val="24"/>
        </w:rPr>
        <w:t xml:space="preserve">táto </w:t>
      </w:r>
      <w:r w:rsidRPr="00717FCF">
        <w:rPr>
          <w:rFonts w:ascii="Times New Roman" w:hAnsi="Times New Roman" w:cs="Times New Roman"/>
          <w:sz w:val="24"/>
          <w:szCs w:val="24"/>
        </w:rPr>
        <w:t xml:space="preserve">veta: „Pri povinnosti </w:t>
      </w:r>
      <w:r w:rsidR="00E47C5D" w:rsidRPr="00717FCF">
        <w:rPr>
          <w:rFonts w:ascii="Times New Roman" w:hAnsi="Times New Roman" w:cs="Times New Roman"/>
          <w:sz w:val="24"/>
          <w:szCs w:val="24"/>
        </w:rPr>
        <w:t>podrobiť sa viacerým opatreniam</w:t>
      </w:r>
      <w:r w:rsidRPr="00717FCF">
        <w:rPr>
          <w:rFonts w:ascii="Times New Roman" w:hAnsi="Times New Roman" w:cs="Times New Roman"/>
          <w:sz w:val="24"/>
          <w:szCs w:val="24"/>
        </w:rPr>
        <w:t xml:space="preserve"> sa preskúšanie odbornej spôsobilosti vykoná vždy ako posledné.“. </w:t>
      </w:r>
    </w:p>
    <w:p w14:paraId="2E6C756D" w14:textId="77777777" w:rsidR="003F47B2" w:rsidRPr="00717FCF" w:rsidRDefault="003F47B2" w:rsidP="002440C0">
      <w:pPr>
        <w:pStyle w:val="Odsekzoznamu"/>
        <w:spacing w:after="0" w:line="240" w:lineRule="auto"/>
        <w:ind w:left="364"/>
        <w:jc w:val="both"/>
        <w:rPr>
          <w:rFonts w:ascii="Times New Roman" w:hAnsi="Times New Roman" w:cs="Times New Roman"/>
          <w:sz w:val="24"/>
          <w:szCs w:val="24"/>
        </w:rPr>
      </w:pPr>
    </w:p>
    <w:p w14:paraId="11E1AD85"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92 </w:t>
      </w:r>
      <w:r w:rsidR="00E47C5D" w:rsidRPr="00717FCF">
        <w:rPr>
          <w:rFonts w:ascii="Times New Roman" w:hAnsi="Times New Roman" w:cs="Times New Roman"/>
          <w:sz w:val="24"/>
          <w:szCs w:val="24"/>
        </w:rPr>
        <w:t>sa odsek</w:t>
      </w:r>
      <w:r w:rsidRPr="00717FCF">
        <w:rPr>
          <w:rFonts w:ascii="Times New Roman" w:hAnsi="Times New Roman" w:cs="Times New Roman"/>
          <w:sz w:val="24"/>
          <w:szCs w:val="24"/>
        </w:rPr>
        <w:t xml:space="preserve"> 8 dopĺňa písmeno</w:t>
      </w:r>
      <w:r w:rsidR="00E47C5D" w:rsidRPr="00717FCF">
        <w:rPr>
          <w:rFonts w:ascii="Times New Roman" w:hAnsi="Times New Roman" w:cs="Times New Roman"/>
          <w:sz w:val="24"/>
          <w:szCs w:val="24"/>
        </w:rPr>
        <w:t>m</w:t>
      </w:r>
      <w:r w:rsidRPr="00717FCF">
        <w:rPr>
          <w:rFonts w:ascii="Times New Roman" w:hAnsi="Times New Roman" w:cs="Times New Roman"/>
          <w:sz w:val="24"/>
          <w:szCs w:val="24"/>
        </w:rPr>
        <w:t xml:space="preserve"> c), ktoré znie:</w:t>
      </w:r>
    </w:p>
    <w:p w14:paraId="19CA6F68" w14:textId="0BB27732" w:rsidR="003F47B2" w:rsidRPr="00717FCF" w:rsidRDefault="003F47B2" w:rsidP="00851B7C">
      <w:p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 xml:space="preserve">„c) odseku 3 písm. c) možno vrátiť po preskúmaní psychickej spôsobilosti a preskúmaní zdravotnej spôsobilosti a preskúšaní odbornej spôsobilosti podľa § 79 ods. 2; preskúšanie odbornej spôsobilosti možno vykonať najskôr po uplynutí </w:t>
      </w:r>
      <w:r w:rsidR="003768D2" w:rsidRPr="00717FCF">
        <w:rPr>
          <w:rFonts w:ascii="Times New Roman" w:hAnsi="Times New Roman" w:cs="Times New Roman"/>
          <w:sz w:val="24"/>
          <w:szCs w:val="24"/>
        </w:rPr>
        <w:t>šiestich</w:t>
      </w:r>
      <w:r w:rsidRPr="00717FCF">
        <w:rPr>
          <w:rFonts w:ascii="Times New Roman" w:hAnsi="Times New Roman" w:cs="Times New Roman"/>
          <w:sz w:val="24"/>
          <w:szCs w:val="24"/>
        </w:rPr>
        <w:t xml:space="preserve"> mesiacov od odobratia vodičského oprávnenia.“.</w:t>
      </w:r>
    </w:p>
    <w:p w14:paraId="7954E9C4" w14:textId="77777777" w:rsidR="00027764" w:rsidRPr="00717FCF" w:rsidRDefault="00027764" w:rsidP="002440C0">
      <w:pPr>
        <w:pStyle w:val="Odsekzoznamu"/>
        <w:spacing w:after="0" w:line="240" w:lineRule="auto"/>
        <w:ind w:left="397"/>
        <w:jc w:val="both"/>
        <w:rPr>
          <w:rFonts w:ascii="Times New Roman" w:hAnsi="Times New Roman" w:cs="Times New Roman"/>
          <w:sz w:val="24"/>
          <w:szCs w:val="24"/>
        </w:rPr>
      </w:pPr>
    </w:p>
    <w:p w14:paraId="7D6A5B56" w14:textId="77777777" w:rsidR="000F0620" w:rsidRPr="00717FCF" w:rsidRDefault="000F0620" w:rsidP="000F0620">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Doterajší text § 97a sa označuje ako odsek 1 a dopĺňa sa odsekom 2, ktorý znie: </w:t>
      </w:r>
    </w:p>
    <w:p w14:paraId="743EFD28" w14:textId="77777777" w:rsidR="000F0620" w:rsidRPr="00717FCF" w:rsidRDefault="000F0620" w:rsidP="000F0620">
      <w:pPr>
        <w:pStyle w:val="Odsekzoznamu"/>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„(2) Vodičský preukaz vyhotovený na základe žiadosti podanej podľa odseku 1 sa doručí na zastupiteľský úrad Slovenskej republiky v zahraničí, na ktorom si ho prevezme osoba, ktorá žiadosť podala, jej blízka osoba</w:t>
      </w:r>
      <w:r w:rsidRPr="00717FCF">
        <w:rPr>
          <w:rFonts w:ascii="Times New Roman" w:hAnsi="Times New Roman" w:cs="Times New Roman"/>
          <w:sz w:val="24"/>
          <w:szCs w:val="24"/>
          <w:vertAlign w:val="superscript"/>
        </w:rPr>
        <w:t>44</w:t>
      </w:r>
      <w:r w:rsidRPr="00717FCF">
        <w:rPr>
          <w:rFonts w:ascii="Times New Roman" w:hAnsi="Times New Roman" w:cs="Times New Roman"/>
          <w:sz w:val="24"/>
          <w:szCs w:val="24"/>
        </w:rPr>
        <w:t>) alebo iná osoba na základe osvedčenej plnej moci. V odôvodnenom prípade môže zastupiteľský úrad Slovenskej republiky v zahraničí vodičský preukaz doručiť na adresu určenú žiadateľom, ak o to žiadateľ požiada a možno preukázateľne zabezpečiť prevzatie vodičského preukazu žiadateľom.“.</w:t>
      </w:r>
    </w:p>
    <w:p w14:paraId="3DE669B5" w14:textId="77777777" w:rsidR="00F044AF" w:rsidRPr="00717FCF" w:rsidRDefault="00F044AF" w:rsidP="002440C0">
      <w:pPr>
        <w:pStyle w:val="Odsekzoznamu"/>
        <w:spacing w:after="0" w:line="240" w:lineRule="auto"/>
        <w:rPr>
          <w:rFonts w:ascii="Times New Roman" w:hAnsi="Times New Roman" w:cs="Times New Roman"/>
          <w:sz w:val="24"/>
          <w:szCs w:val="24"/>
        </w:rPr>
      </w:pPr>
    </w:p>
    <w:p w14:paraId="4B720DA9" w14:textId="77777777" w:rsidR="00196E09" w:rsidRPr="00717FCF" w:rsidRDefault="00196E09"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107 ods. 2 písm. e) sa </w:t>
      </w:r>
      <w:r w:rsidR="00264DBC" w:rsidRPr="00717FCF">
        <w:rPr>
          <w:rFonts w:ascii="Times New Roman" w:hAnsi="Times New Roman" w:cs="Times New Roman"/>
          <w:sz w:val="24"/>
          <w:szCs w:val="24"/>
        </w:rPr>
        <w:t xml:space="preserve">za slovo „známky“ vkladá čiarka a </w:t>
      </w:r>
      <w:r w:rsidRPr="00717FCF">
        <w:rPr>
          <w:rFonts w:ascii="Times New Roman" w:hAnsi="Times New Roman" w:cs="Times New Roman"/>
          <w:sz w:val="24"/>
          <w:szCs w:val="24"/>
        </w:rPr>
        <w:t>slová „za užívanie vymedzených úsekov diaľnic a rýchlo</w:t>
      </w:r>
      <w:r w:rsidR="00264DBC" w:rsidRPr="00717FCF">
        <w:rPr>
          <w:rFonts w:ascii="Times New Roman" w:hAnsi="Times New Roman" w:cs="Times New Roman"/>
          <w:sz w:val="24"/>
          <w:szCs w:val="24"/>
        </w:rPr>
        <w:t>s</w:t>
      </w:r>
      <w:r w:rsidRPr="00717FCF">
        <w:rPr>
          <w:rFonts w:ascii="Times New Roman" w:hAnsi="Times New Roman" w:cs="Times New Roman"/>
          <w:sz w:val="24"/>
          <w:szCs w:val="24"/>
        </w:rPr>
        <w:t>tných ciest“</w:t>
      </w:r>
      <w:r w:rsidR="00264DBC" w:rsidRPr="00717FCF">
        <w:rPr>
          <w:rFonts w:ascii="Times New Roman" w:hAnsi="Times New Roman" w:cs="Times New Roman"/>
          <w:sz w:val="24"/>
          <w:szCs w:val="24"/>
        </w:rPr>
        <w:t xml:space="preserve"> sa nahrádzajú slovami „s výberom mýta“.</w:t>
      </w:r>
    </w:p>
    <w:p w14:paraId="7182DC1E" w14:textId="77777777" w:rsidR="00264DBC" w:rsidRPr="00717FCF" w:rsidRDefault="00264DBC" w:rsidP="00264DBC">
      <w:pPr>
        <w:pStyle w:val="Odsekzoznamu"/>
        <w:spacing w:after="0" w:line="240" w:lineRule="auto"/>
        <w:ind w:left="426"/>
        <w:jc w:val="both"/>
        <w:rPr>
          <w:rFonts w:ascii="Times New Roman" w:hAnsi="Times New Roman" w:cs="Times New Roman"/>
          <w:sz w:val="24"/>
          <w:szCs w:val="24"/>
        </w:rPr>
      </w:pPr>
    </w:p>
    <w:p w14:paraId="44434EEE" w14:textId="287D1765" w:rsidR="00264DBC" w:rsidRPr="00717FCF" w:rsidRDefault="00264DBC"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107 ods. 2 písmen</w:t>
      </w:r>
      <w:r w:rsidR="006B5DB0">
        <w:rPr>
          <w:rFonts w:ascii="Times New Roman" w:hAnsi="Times New Roman" w:cs="Times New Roman"/>
          <w:sz w:val="24"/>
          <w:szCs w:val="24"/>
        </w:rPr>
        <w:t>á</w:t>
      </w:r>
      <w:r w:rsidRPr="00717FCF">
        <w:rPr>
          <w:rFonts w:ascii="Times New Roman" w:hAnsi="Times New Roman" w:cs="Times New Roman"/>
          <w:sz w:val="24"/>
          <w:szCs w:val="24"/>
        </w:rPr>
        <w:t xml:space="preserve"> f)</w:t>
      </w:r>
      <w:r w:rsidR="006B5DB0">
        <w:rPr>
          <w:rFonts w:ascii="Times New Roman" w:hAnsi="Times New Roman" w:cs="Times New Roman"/>
          <w:sz w:val="24"/>
          <w:szCs w:val="24"/>
        </w:rPr>
        <w:t xml:space="preserve"> a g)</w:t>
      </w:r>
      <w:r w:rsidRPr="00717FCF">
        <w:rPr>
          <w:rFonts w:ascii="Times New Roman" w:hAnsi="Times New Roman" w:cs="Times New Roman"/>
          <w:sz w:val="24"/>
          <w:szCs w:val="24"/>
        </w:rPr>
        <w:t xml:space="preserve"> zne</w:t>
      </w:r>
      <w:r w:rsidR="006B5DB0">
        <w:rPr>
          <w:rFonts w:ascii="Times New Roman" w:hAnsi="Times New Roman" w:cs="Times New Roman"/>
          <w:sz w:val="24"/>
          <w:szCs w:val="24"/>
        </w:rPr>
        <w:t>jú</w:t>
      </w:r>
      <w:r w:rsidRPr="00717FCF">
        <w:rPr>
          <w:rFonts w:ascii="Times New Roman" w:hAnsi="Times New Roman" w:cs="Times New Roman"/>
          <w:sz w:val="24"/>
          <w:szCs w:val="24"/>
        </w:rPr>
        <w:t>:</w:t>
      </w:r>
    </w:p>
    <w:p w14:paraId="6537C6D1" w14:textId="60576AD5" w:rsidR="00264DBC" w:rsidRPr="00717FCF" w:rsidRDefault="00264DBC" w:rsidP="0028359C">
      <w:pPr>
        <w:pStyle w:val="Odsekzoznamu"/>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 xml:space="preserve">„f) </w:t>
      </w:r>
      <w:r w:rsidR="0059510C" w:rsidRPr="00717FCF">
        <w:rPr>
          <w:rFonts w:ascii="Times New Roman" w:hAnsi="Times New Roman" w:cs="Times New Roman"/>
          <w:sz w:val="24"/>
          <w:szCs w:val="24"/>
        </w:rPr>
        <w:t>údaje</w:t>
      </w:r>
      <w:r w:rsidR="0028359C" w:rsidRPr="00717FCF">
        <w:rPr>
          <w:rFonts w:ascii="Times New Roman" w:hAnsi="Times New Roman" w:cs="Times New Roman"/>
          <w:sz w:val="24"/>
          <w:szCs w:val="24"/>
        </w:rPr>
        <w:t xml:space="preserve"> o</w:t>
      </w:r>
      <w:r w:rsidR="00027764">
        <w:rPr>
          <w:rFonts w:ascii="Times New Roman" w:hAnsi="Times New Roman" w:cs="Times New Roman"/>
          <w:sz w:val="24"/>
          <w:szCs w:val="24"/>
        </w:rPr>
        <w:t> absolvovaní kurzov v autoškole</w:t>
      </w:r>
      <w:r w:rsidR="0054040D">
        <w:rPr>
          <w:rFonts w:ascii="Times New Roman" w:hAnsi="Times New Roman" w:cs="Times New Roman"/>
          <w:sz w:val="24"/>
          <w:szCs w:val="24"/>
        </w:rPr>
        <w:t>, údaje o základnej kvalifikáci</w:t>
      </w:r>
      <w:r w:rsidR="00A87FC9">
        <w:rPr>
          <w:rFonts w:ascii="Times New Roman" w:hAnsi="Times New Roman" w:cs="Times New Roman"/>
          <w:sz w:val="24"/>
          <w:szCs w:val="24"/>
        </w:rPr>
        <w:t>i</w:t>
      </w:r>
      <w:r w:rsidR="0059510C" w:rsidRPr="00717FCF">
        <w:rPr>
          <w:rFonts w:ascii="Times New Roman" w:hAnsi="Times New Roman" w:cs="Times New Roman"/>
          <w:sz w:val="24"/>
          <w:szCs w:val="24"/>
        </w:rPr>
        <w:t xml:space="preserve"> </w:t>
      </w:r>
      <w:r w:rsidR="0028359C" w:rsidRPr="00717FCF">
        <w:rPr>
          <w:rFonts w:ascii="Times New Roman" w:hAnsi="Times New Roman" w:cs="Times New Roman"/>
          <w:sz w:val="24"/>
          <w:szCs w:val="24"/>
        </w:rPr>
        <w:t xml:space="preserve">a údaje </w:t>
      </w:r>
      <w:r w:rsidR="006B5DB0">
        <w:rPr>
          <w:rFonts w:ascii="Times New Roman" w:hAnsi="Times New Roman" w:cs="Times New Roman"/>
          <w:sz w:val="24"/>
          <w:szCs w:val="24"/>
        </w:rPr>
        <w:t>o odbornej spôsobilosti,</w:t>
      </w:r>
    </w:p>
    <w:p w14:paraId="22C63263" w14:textId="41488097" w:rsidR="003F47B2" w:rsidRPr="00717FCF" w:rsidRDefault="003F47B2" w:rsidP="00851B7C">
      <w:p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g) údaje o zdravotnej spôsobilosti, psychickej spôsobilosti, zdravotnej spôsobilosti osobitne vo vzťahu k závislosti od alkoholu, inej návykovej látky alebo liečiva, o odbornom poradenstve alebo o </w:t>
      </w:r>
      <w:r w:rsidR="00AA61EE" w:rsidRPr="00717FCF">
        <w:rPr>
          <w:rFonts w:ascii="Times New Roman" w:hAnsi="Times New Roman" w:cs="Times New Roman"/>
          <w:sz w:val="24"/>
          <w:szCs w:val="24"/>
        </w:rPr>
        <w:t xml:space="preserve">rehabilitačnom </w:t>
      </w:r>
      <w:r w:rsidR="00377C75" w:rsidRPr="00717FCF">
        <w:rPr>
          <w:rFonts w:ascii="Times New Roman" w:hAnsi="Times New Roman" w:cs="Times New Roman"/>
          <w:sz w:val="24"/>
          <w:szCs w:val="24"/>
        </w:rPr>
        <w:t>programe</w:t>
      </w:r>
      <w:r w:rsidR="00AA61EE" w:rsidRPr="00717FCF">
        <w:rPr>
          <w:rFonts w:ascii="Times New Roman" w:hAnsi="Times New Roman" w:cs="Times New Roman"/>
          <w:sz w:val="24"/>
          <w:szCs w:val="24"/>
        </w:rPr>
        <w:t xml:space="preserve"> pre vodičov</w:t>
      </w:r>
      <w:r w:rsidRPr="00717FCF">
        <w:rPr>
          <w:rFonts w:ascii="Times New Roman" w:hAnsi="Times New Roman" w:cs="Times New Roman"/>
          <w:sz w:val="24"/>
          <w:szCs w:val="24"/>
        </w:rPr>
        <w:t xml:space="preserve"> držiteľa vodičského oprávnenia, v rozsahu</w:t>
      </w:r>
    </w:p>
    <w:p w14:paraId="2887C6A0" w14:textId="5ACC076B" w:rsidR="003F47B2" w:rsidRPr="00717FCF" w:rsidRDefault="003F47B2" w:rsidP="00E47C5D">
      <w:pPr>
        <w:pStyle w:val="Odsekzoznamu"/>
        <w:numPr>
          <w:ilvl w:val="3"/>
          <w:numId w:val="3"/>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 xml:space="preserve">meno, priezvisko, prípadne titul osoby, ktorá vydala doklad o zdravotnej spôsobilosti, doklad o psychickej spôsobilosti, doklad o preskúmaní zdravotnej spôsobilosti osobitne vo vzťahu k závislosti od alkoholu, inej návykovej látky alebo liečiva, doklad o podrobení sa odbornému poradenstvu alebo doklad o podrobení sa </w:t>
      </w:r>
      <w:r w:rsidR="00AA61EE" w:rsidRPr="00717FCF">
        <w:rPr>
          <w:rFonts w:ascii="Times New Roman" w:hAnsi="Times New Roman" w:cs="Times New Roman"/>
          <w:sz w:val="24"/>
          <w:szCs w:val="24"/>
        </w:rPr>
        <w:t>rehabilitačnému programu pre vodičov</w:t>
      </w:r>
      <w:r w:rsidRPr="00717FCF">
        <w:rPr>
          <w:rFonts w:ascii="Times New Roman" w:hAnsi="Times New Roman" w:cs="Times New Roman"/>
          <w:sz w:val="24"/>
          <w:szCs w:val="24"/>
        </w:rPr>
        <w:t>,</w:t>
      </w:r>
    </w:p>
    <w:p w14:paraId="7BDBA69D" w14:textId="604578A6" w:rsidR="003F47B2" w:rsidRPr="00717FCF" w:rsidRDefault="003F47B2" w:rsidP="00E47C5D">
      <w:pPr>
        <w:pStyle w:val="Odsekzoznamu"/>
        <w:numPr>
          <w:ilvl w:val="3"/>
          <w:numId w:val="3"/>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lastRenderedPageBreak/>
        <w:t xml:space="preserve">dátum vykonania lekárskej prehliadky, dátum vykonania psychologického vyšetrenia, dátum vyhotovenia dokladu o podrobení sa odbornému poradenstvu alebo dátum vyhotovenia dokladu o podrobení sa </w:t>
      </w:r>
      <w:r w:rsidR="00AA61EE" w:rsidRPr="00717FCF">
        <w:rPr>
          <w:rFonts w:ascii="Times New Roman" w:hAnsi="Times New Roman" w:cs="Times New Roman"/>
          <w:sz w:val="24"/>
          <w:szCs w:val="24"/>
        </w:rPr>
        <w:t>rehabilitačnému programu pre vodičov</w:t>
      </w:r>
      <w:r w:rsidRPr="00717FCF">
        <w:rPr>
          <w:rFonts w:ascii="Times New Roman" w:hAnsi="Times New Roman" w:cs="Times New Roman"/>
          <w:sz w:val="24"/>
          <w:szCs w:val="24"/>
        </w:rPr>
        <w:t>,</w:t>
      </w:r>
    </w:p>
    <w:p w14:paraId="3493C19B" w14:textId="0895332C" w:rsidR="003F47B2" w:rsidRPr="00717FCF" w:rsidRDefault="003F47B2" w:rsidP="00E47C5D">
      <w:pPr>
        <w:pStyle w:val="Odsekzoznamu"/>
        <w:numPr>
          <w:ilvl w:val="3"/>
          <w:numId w:val="3"/>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 xml:space="preserve">závery lekárskej prehliadky, psychologického vyšetrenia, odporúčanie rozhodnúť o preskúmaní zdravotnej spôsobilosti, absolvovanie odborného poradenstva alebo absolvovanie </w:t>
      </w:r>
      <w:r w:rsidR="00AA61EE" w:rsidRPr="00717FCF">
        <w:rPr>
          <w:rFonts w:ascii="Times New Roman" w:hAnsi="Times New Roman" w:cs="Times New Roman"/>
          <w:sz w:val="24"/>
          <w:szCs w:val="24"/>
        </w:rPr>
        <w:t>rehabilitačného programu pre vodičov</w:t>
      </w:r>
      <w:r w:rsidR="006B5DB0">
        <w:rPr>
          <w:rFonts w:ascii="Times New Roman" w:hAnsi="Times New Roman" w:cs="Times New Roman"/>
          <w:sz w:val="24"/>
          <w:szCs w:val="24"/>
        </w:rPr>
        <w:t>,</w:t>
      </w:r>
      <w:r w:rsidRPr="00717FCF">
        <w:rPr>
          <w:rFonts w:ascii="Times New Roman" w:hAnsi="Times New Roman" w:cs="Times New Roman"/>
          <w:sz w:val="24"/>
          <w:szCs w:val="24"/>
        </w:rPr>
        <w:t>“.</w:t>
      </w:r>
    </w:p>
    <w:p w14:paraId="237738CB" w14:textId="77777777" w:rsidR="003F47B2" w:rsidRPr="00717FCF" w:rsidRDefault="003F47B2" w:rsidP="002440C0">
      <w:pPr>
        <w:pStyle w:val="Odsekzoznamu"/>
        <w:spacing w:after="0" w:line="240" w:lineRule="auto"/>
        <w:ind w:left="364"/>
        <w:jc w:val="both"/>
        <w:rPr>
          <w:rFonts w:ascii="Times New Roman" w:hAnsi="Times New Roman" w:cs="Times New Roman"/>
          <w:sz w:val="24"/>
          <w:szCs w:val="24"/>
        </w:rPr>
      </w:pPr>
    </w:p>
    <w:p w14:paraId="2FCA8349" w14:textId="77777777" w:rsidR="00196E09" w:rsidRPr="00717FCF" w:rsidRDefault="00196E09"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107 ods. 2 písm. j) sa na konci pripájajú tieto slová: „a o vzdaní sa vodičského oprávnenia,“.</w:t>
      </w:r>
    </w:p>
    <w:p w14:paraId="071B6290" w14:textId="77777777" w:rsidR="00196E09" w:rsidRPr="00717FCF" w:rsidRDefault="00196E09" w:rsidP="00196E09">
      <w:pPr>
        <w:pStyle w:val="Odsekzoznamu"/>
        <w:spacing w:after="0" w:line="240" w:lineRule="auto"/>
        <w:ind w:left="426"/>
        <w:jc w:val="both"/>
        <w:rPr>
          <w:rFonts w:ascii="Times New Roman" w:hAnsi="Times New Roman" w:cs="Times New Roman"/>
          <w:sz w:val="24"/>
          <w:szCs w:val="24"/>
        </w:rPr>
      </w:pPr>
    </w:p>
    <w:p w14:paraId="40A0D606" w14:textId="759CF4C9" w:rsidR="00196E09" w:rsidRPr="00717FCF" w:rsidRDefault="00B45533" w:rsidP="008D67FE">
      <w:pPr>
        <w:pStyle w:val="Odsekzoznamu"/>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107 ods. 2 písm. k) sa</w:t>
      </w:r>
      <w:r w:rsidR="00196E09" w:rsidRPr="00717FCF">
        <w:rPr>
          <w:rFonts w:ascii="Times New Roman" w:hAnsi="Times New Roman" w:cs="Times New Roman"/>
          <w:sz w:val="24"/>
          <w:szCs w:val="24"/>
        </w:rPr>
        <w:t xml:space="preserve"> na konci pripájajú tieto slová: „údaje o zadržaní vodičského preukazu</w:t>
      </w:r>
      <w:r w:rsidR="0028359C" w:rsidRPr="00717FCF">
        <w:rPr>
          <w:rFonts w:ascii="Times New Roman" w:hAnsi="Times New Roman" w:cs="Times New Roman"/>
          <w:sz w:val="24"/>
          <w:szCs w:val="24"/>
        </w:rPr>
        <w:t xml:space="preserve"> a údaje o exekučnom </w:t>
      </w:r>
      <w:r w:rsidR="007B218B" w:rsidRPr="00717FCF">
        <w:rPr>
          <w:rFonts w:ascii="Times New Roman" w:hAnsi="Times New Roman" w:cs="Times New Roman"/>
          <w:sz w:val="24"/>
          <w:szCs w:val="24"/>
        </w:rPr>
        <w:t>príkaze na</w:t>
      </w:r>
      <w:r w:rsidR="0028359C" w:rsidRPr="00717FCF">
        <w:rPr>
          <w:rFonts w:ascii="Times New Roman" w:hAnsi="Times New Roman" w:cs="Times New Roman"/>
          <w:sz w:val="24"/>
          <w:szCs w:val="24"/>
        </w:rPr>
        <w:t> zadržan</w:t>
      </w:r>
      <w:r w:rsidR="007B218B" w:rsidRPr="00717FCF">
        <w:rPr>
          <w:rFonts w:ascii="Times New Roman" w:hAnsi="Times New Roman" w:cs="Times New Roman"/>
          <w:sz w:val="24"/>
          <w:szCs w:val="24"/>
        </w:rPr>
        <w:t>ie</w:t>
      </w:r>
      <w:r w:rsidR="0028359C" w:rsidRPr="00717FCF">
        <w:rPr>
          <w:rFonts w:ascii="Times New Roman" w:hAnsi="Times New Roman" w:cs="Times New Roman"/>
          <w:sz w:val="24"/>
          <w:szCs w:val="24"/>
        </w:rPr>
        <w:t xml:space="preserve"> vodičského preukazu</w:t>
      </w:r>
      <w:r w:rsidR="00196E09" w:rsidRPr="00717FCF">
        <w:rPr>
          <w:rFonts w:ascii="Times New Roman" w:hAnsi="Times New Roman" w:cs="Times New Roman"/>
          <w:sz w:val="24"/>
          <w:szCs w:val="24"/>
        </w:rPr>
        <w:t>,“</w:t>
      </w:r>
    </w:p>
    <w:p w14:paraId="753F885B" w14:textId="77777777" w:rsidR="00196E09" w:rsidRPr="00717FCF" w:rsidRDefault="00196E09" w:rsidP="00196E09">
      <w:pPr>
        <w:pStyle w:val="Odsekzoznamu"/>
        <w:spacing w:after="0" w:line="240" w:lineRule="auto"/>
        <w:ind w:left="426"/>
        <w:jc w:val="both"/>
        <w:rPr>
          <w:rFonts w:ascii="Times New Roman" w:hAnsi="Times New Roman" w:cs="Times New Roman"/>
          <w:sz w:val="24"/>
          <w:szCs w:val="24"/>
        </w:rPr>
      </w:pPr>
    </w:p>
    <w:p w14:paraId="215F05A5" w14:textId="77777777" w:rsidR="00E77C33" w:rsidRPr="00717FCF" w:rsidRDefault="00E77C33"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107 sa odsek 2 dopĺňa písmenom n), ktoré znie:</w:t>
      </w:r>
    </w:p>
    <w:p w14:paraId="556844B6" w14:textId="2B8AAF9F" w:rsidR="00E77C33" w:rsidRPr="00717FCF" w:rsidRDefault="00E77C33" w:rsidP="00E77C33">
      <w:pPr>
        <w:pStyle w:val="Odsekzoznamu"/>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„n) číslo mobilného telefónu a emailová adresa, ak ich držiteľ</w:t>
      </w:r>
      <w:r w:rsidR="00087642" w:rsidRPr="00717FCF">
        <w:rPr>
          <w:rFonts w:ascii="Times New Roman" w:hAnsi="Times New Roman" w:cs="Times New Roman"/>
          <w:sz w:val="24"/>
          <w:szCs w:val="24"/>
        </w:rPr>
        <w:t xml:space="preserve"> vodičského oprávnenia poskytol;</w:t>
      </w:r>
      <w:r w:rsidRPr="00717FCF">
        <w:rPr>
          <w:rFonts w:ascii="Times New Roman" w:hAnsi="Times New Roman" w:cs="Times New Roman"/>
          <w:sz w:val="24"/>
          <w:szCs w:val="24"/>
        </w:rPr>
        <w:t xml:space="preserve"> </w:t>
      </w:r>
      <w:r w:rsidR="00087642" w:rsidRPr="00717FCF">
        <w:rPr>
          <w:rFonts w:ascii="Times New Roman" w:hAnsi="Times New Roman" w:cs="Times New Roman"/>
          <w:sz w:val="24"/>
          <w:szCs w:val="24"/>
        </w:rPr>
        <w:t xml:space="preserve">tieto údaje sa vedú </w:t>
      </w:r>
      <w:r w:rsidRPr="00717FCF">
        <w:rPr>
          <w:rFonts w:ascii="Times New Roman" w:hAnsi="Times New Roman" w:cs="Times New Roman"/>
          <w:sz w:val="24"/>
          <w:szCs w:val="24"/>
        </w:rPr>
        <w:t xml:space="preserve">na účely </w:t>
      </w:r>
      <w:r w:rsidR="00A87FC9">
        <w:rPr>
          <w:rFonts w:ascii="Times New Roman" w:hAnsi="Times New Roman" w:cs="Times New Roman"/>
          <w:sz w:val="24"/>
          <w:szCs w:val="24"/>
        </w:rPr>
        <w:t xml:space="preserve">zasielania notifikácií a </w:t>
      </w:r>
      <w:r w:rsidRPr="00717FCF">
        <w:rPr>
          <w:rFonts w:ascii="Times New Roman" w:hAnsi="Times New Roman" w:cs="Times New Roman"/>
          <w:sz w:val="24"/>
          <w:szCs w:val="24"/>
        </w:rPr>
        <w:t>informovania o elektronických služb</w:t>
      </w:r>
      <w:r w:rsidR="00BB14C1">
        <w:rPr>
          <w:rFonts w:ascii="Times New Roman" w:hAnsi="Times New Roman" w:cs="Times New Roman"/>
          <w:sz w:val="24"/>
          <w:szCs w:val="24"/>
        </w:rPr>
        <w:t>ách</w:t>
      </w:r>
      <w:r w:rsidRPr="00717FCF">
        <w:rPr>
          <w:rFonts w:ascii="Times New Roman" w:hAnsi="Times New Roman" w:cs="Times New Roman"/>
          <w:sz w:val="24"/>
          <w:szCs w:val="24"/>
        </w:rPr>
        <w:t xml:space="preserve"> poskytovaných ministerstvom vnútra.“.</w:t>
      </w:r>
    </w:p>
    <w:p w14:paraId="1C20D5AF" w14:textId="77777777" w:rsidR="00E77C33" w:rsidRPr="00717FCF" w:rsidRDefault="00E77C33" w:rsidP="00E77C33">
      <w:pPr>
        <w:pStyle w:val="Odsekzoznamu"/>
        <w:spacing w:after="0" w:line="240" w:lineRule="auto"/>
        <w:ind w:left="426"/>
        <w:jc w:val="both"/>
        <w:rPr>
          <w:rFonts w:ascii="Times New Roman" w:hAnsi="Times New Roman" w:cs="Times New Roman"/>
          <w:sz w:val="24"/>
          <w:szCs w:val="24"/>
        </w:rPr>
      </w:pPr>
    </w:p>
    <w:p w14:paraId="32B24CB4" w14:textId="77777777" w:rsidR="0059510C" w:rsidRPr="00717FCF" w:rsidRDefault="0059510C"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107 sa odsek </w:t>
      </w:r>
      <w:r w:rsidR="0028359C" w:rsidRPr="00717FCF">
        <w:rPr>
          <w:rFonts w:ascii="Times New Roman" w:hAnsi="Times New Roman" w:cs="Times New Roman"/>
          <w:sz w:val="24"/>
          <w:szCs w:val="24"/>
        </w:rPr>
        <w:t>3</w:t>
      </w:r>
      <w:r w:rsidRPr="00717FCF">
        <w:rPr>
          <w:rFonts w:ascii="Times New Roman" w:hAnsi="Times New Roman" w:cs="Times New Roman"/>
          <w:sz w:val="24"/>
          <w:szCs w:val="24"/>
        </w:rPr>
        <w:t xml:space="preserve"> dopĺňa písmen</w:t>
      </w:r>
      <w:r w:rsidR="0028359C" w:rsidRPr="00717FCF">
        <w:rPr>
          <w:rFonts w:ascii="Times New Roman" w:hAnsi="Times New Roman" w:cs="Times New Roman"/>
          <w:sz w:val="24"/>
          <w:szCs w:val="24"/>
        </w:rPr>
        <w:t>o</w:t>
      </w:r>
      <w:r w:rsidRPr="00717FCF">
        <w:rPr>
          <w:rFonts w:ascii="Times New Roman" w:hAnsi="Times New Roman" w:cs="Times New Roman"/>
          <w:sz w:val="24"/>
          <w:szCs w:val="24"/>
        </w:rPr>
        <w:t>m</w:t>
      </w:r>
      <w:r w:rsidR="0028359C" w:rsidRPr="00717FCF">
        <w:rPr>
          <w:rFonts w:ascii="Times New Roman" w:hAnsi="Times New Roman" w:cs="Times New Roman"/>
          <w:sz w:val="24"/>
          <w:szCs w:val="24"/>
        </w:rPr>
        <w:t xml:space="preserve"> e</w:t>
      </w:r>
      <w:r w:rsidRPr="00717FCF">
        <w:rPr>
          <w:rFonts w:ascii="Times New Roman" w:hAnsi="Times New Roman" w:cs="Times New Roman"/>
          <w:sz w:val="24"/>
          <w:szCs w:val="24"/>
        </w:rPr>
        <w:t>), ktoré zn</w:t>
      </w:r>
      <w:r w:rsidR="0028359C" w:rsidRPr="00717FCF">
        <w:rPr>
          <w:rFonts w:ascii="Times New Roman" w:hAnsi="Times New Roman" w:cs="Times New Roman"/>
          <w:sz w:val="24"/>
          <w:szCs w:val="24"/>
        </w:rPr>
        <w:t>i</w:t>
      </w:r>
      <w:r w:rsidRPr="00717FCF">
        <w:rPr>
          <w:rFonts w:ascii="Times New Roman" w:hAnsi="Times New Roman" w:cs="Times New Roman"/>
          <w:sz w:val="24"/>
          <w:szCs w:val="24"/>
        </w:rPr>
        <w:t>e:</w:t>
      </w:r>
    </w:p>
    <w:p w14:paraId="7D355CB8" w14:textId="77777777" w:rsidR="0059510C" w:rsidRPr="00717FCF" w:rsidRDefault="0059510C" w:rsidP="00721DEF">
      <w:pPr>
        <w:pStyle w:val="Odsekzoznamu"/>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w:t>
      </w:r>
      <w:r w:rsidR="0028359C" w:rsidRPr="00717FCF">
        <w:rPr>
          <w:rFonts w:ascii="Times New Roman" w:hAnsi="Times New Roman" w:cs="Times New Roman"/>
          <w:sz w:val="24"/>
          <w:szCs w:val="24"/>
        </w:rPr>
        <w:t>e</w:t>
      </w:r>
      <w:r w:rsidRPr="00717FCF">
        <w:rPr>
          <w:rFonts w:ascii="Times New Roman" w:hAnsi="Times New Roman" w:cs="Times New Roman"/>
          <w:sz w:val="24"/>
          <w:szCs w:val="24"/>
        </w:rPr>
        <w:t xml:space="preserve">) </w:t>
      </w:r>
      <w:r w:rsidR="006B2123" w:rsidRPr="00717FCF">
        <w:rPr>
          <w:rFonts w:ascii="Times New Roman" w:hAnsi="Times New Roman" w:cs="Times New Roman"/>
          <w:sz w:val="24"/>
          <w:szCs w:val="24"/>
        </w:rPr>
        <w:t>meno, priezvisko a rodné číslo</w:t>
      </w:r>
      <w:r w:rsidR="0028359C" w:rsidRPr="00717FCF">
        <w:rPr>
          <w:rFonts w:ascii="Times New Roman" w:hAnsi="Times New Roman" w:cs="Times New Roman"/>
          <w:sz w:val="24"/>
          <w:szCs w:val="24"/>
        </w:rPr>
        <w:t xml:space="preserve"> zákonn</w:t>
      </w:r>
      <w:r w:rsidR="006B2123" w:rsidRPr="00717FCF">
        <w:rPr>
          <w:rFonts w:ascii="Times New Roman" w:hAnsi="Times New Roman" w:cs="Times New Roman"/>
          <w:sz w:val="24"/>
          <w:szCs w:val="24"/>
        </w:rPr>
        <w:t>ého</w:t>
      </w:r>
      <w:r w:rsidR="0028359C" w:rsidRPr="00717FCF">
        <w:rPr>
          <w:rFonts w:ascii="Times New Roman" w:hAnsi="Times New Roman" w:cs="Times New Roman"/>
          <w:sz w:val="24"/>
          <w:szCs w:val="24"/>
        </w:rPr>
        <w:t xml:space="preserve"> zástupc</w:t>
      </w:r>
      <w:r w:rsidR="006B2123" w:rsidRPr="00717FCF">
        <w:rPr>
          <w:rFonts w:ascii="Times New Roman" w:hAnsi="Times New Roman" w:cs="Times New Roman"/>
          <w:sz w:val="24"/>
          <w:szCs w:val="24"/>
        </w:rPr>
        <w:t>u</w:t>
      </w:r>
      <w:r w:rsidR="0028359C" w:rsidRPr="00717FCF">
        <w:rPr>
          <w:rFonts w:ascii="Times New Roman" w:hAnsi="Times New Roman" w:cs="Times New Roman"/>
          <w:sz w:val="24"/>
          <w:szCs w:val="24"/>
        </w:rPr>
        <w:t xml:space="preserve"> žiadateľa, ktorý </w:t>
      </w:r>
      <w:r w:rsidR="006B2123" w:rsidRPr="00717FCF">
        <w:rPr>
          <w:rFonts w:ascii="Times New Roman" w:hAnsi="Times New Roman" w:cs="Times New Roman"/>
          <w:sz w:val="24"/>
          <w:szCs w:val="24"/>
        </w:rPr>
        <w:t>v deň podania žiadosti o udelenie vodičského oprávnenia nedosiahol vek 18 rokov.</w:t>
      </w:r>
      <w:r w:rsidR="00721DEF" w:rsidRPr="00717FCF">
        <w:rPr>
          <w:rFonts w:ascii="Times New Roman" w:hAnsi="Times New Roman" w:cs="Times New Roman"/>
          <w:sz w:val="24"/>
          <w:szCs w:val="24"/>
        </w:rPr>
        <w:t>“.</w:t>
      </w:r>
    </w:p>
    <w:p w14:paraId="0332FC0E" w14:textId="77777777" w:rsidR="0059510C" w:rsidRPr="00717FCF" w:rsidRDefault="0059510C" w:rsidP="0028359C">
      <w:pPr>
        <w:pStyle w:val="Odsekzoznamu"/>
        <w:spacing w:after="0" w:line="240" w:lineRule="auto"/>
        <w:ind w:left="426"/>
        <w:jc w:val="both"/>
        <w:rPr>
          <w:rFonts w:ascii="Times New Roman" w:hAnsi="Times New Roman" w:cs="Times New Roman"/>
          <w:sz w:val="24"/>
          <w:szCs w:val="24"/>
        </w:rPr>
      </w:pPr>
    </w:p>
    <w:p w14:paraId="55FC4647"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108 ods. 1 sa vypúšťa slovo „motorového“.</w:t>
      </w:r>
    </w:p>
    <w:p w14:paraId="4A20FD8B" w14:textId="77777777" w:rsidR="003F47B2" w:rsidRPr="00717FCF" w:rsidRDefault="003F47B2" w:rsidP="002440C0">
      <w:pPr>
        <w:pStyle w:val="Odsekzoznamu"/>
        <w:spacing w:after="0" w:line="240" w:lineRule="auto"/>
        <w:ind w:left="360" w:hanging="357"/>
        <w:jc w:val="both"/>
        <w:rPr>
          <w:rFonts w:ascii="Times New Roman" w:hAnsi="Times New Roman" w:cs="Times New Roman"/>
          <w:sz w:val="24"/>
          <w:szCs w:val="24"/>
        </w:rPr>
      </w:pPr>
    </w:p>
    <w:p w14:paraId="6EAB8F9D"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108 ods. 2 sa bodka na konci nahrádza bodkočiarkou a pripájajú sa </w:t>
      </w:r>
      <w:r w:rsidR="00EF4AD7" w:rsidRPr="00717FCF">
        <w:rPr>
          <w:rFonts w:ascii="Times New Roman" w:hAnsi="Times New Roman" w:cs="Times New Roman"/>
          <w:sz w:val="24"/>
          <w:szCs w:val="24"/>
        </w:rPr>
        <w:t xml:space="preserve">tieto </w:t>
      </w:r>
      <w:r w:rsidRPr="00717FCF">
        <w:rPr>
          <w:rFonts w:ascii="Times New Roman" w:hAnsi="Times New Roman" w:cs="Times New Roman"/>
          <w:sz w:val="24"/>
          <w:szCs w:val="24"/>
        </w:rPr>
        <w:t>slová</w:t>
      </w:r>
      <w:r w:rsidR="00EF4AD7" w:rsidRPr="00717FCF">
        <w:rPr>
          <w:rFonts w:ascii="Times New Roman" w:hAnsi="Times New Roman" w:cs="Times New Roman"/>
          <w:sz w:val="24"/>
          <w:szCs w:val="24"/>
        </w:rPr>
        <w:t>:</w:t>
      </w:r>
      <w:r w:rsidRPr="00717FCF">
        <w:rPr>
          <w:rFonts w:ascii="Times New Roman" w:hAnsi="Times New Roman" w:cs="Times New Roman"/>
          <w:sz w:val="24"/>
          <w:szCs w:val="24"/>
        </w:rPr>
        <w:t xml:space="preserve"> „to neplatí, ak túto skutočnosť evidoval v evidencii vodičov orgán, ktorý rozhodol o vine.“.</w:t>
      </w:r>
    </w:p>
    <w:p w14:paraId="3B8A6ACB" w14:textId="77777777" w:rsidR="0000637B" w:rsidRPr="00717FCF" w:rsidRDefault="0000637B" w:rsidP="002440C0">
      <w:pPr>
        <w:pStyle w:val="Odsekzoznamu"/>
        <w:spacing w:after="0" w:line="240" w:lineRule="auto"/>
        <w:ind w:left="397"/>
        <w:jc w:val="both"/>
        <w:rPr>
          <w:rFonts w:ascii="Times New Roman" w:hAnsi="Times New Roman" w:cs="Times New Roman"/>
          <w:sz w:val="24"/>
          <w:szCs w:val="24"/>
        </w:rPr>
      </w:pPr>
    </w:p>
    <w:p w14:paraId="221E42BC"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108 sa dopĺňa odsekom 6, ktorý znie:</w:t>
      </w:r>
    </w:p>
    <w:p w14:paraId="7DF2FB43" w14:textId="22A54A9F" w:rsidR="003F47B2" w:rsidRPr="00717FCF" w:rsidRDefault="003F47B2" w:rsidP="00EF4AD7">
      <w:pPr>
        <w:pStyle w:val="Odsekzoznamu"/>
        <w:spacing w:after="0" w:line="240" w:lineRule="auto"/>
        <w:ind w:left="397" w:firstLine="311"/>
        <w:jc w:val="both"/>
        <w:rPr>
          <w:rFonts w:ascii="Times New Roman" w:hAnsi="Times New Roman" w:cs="Times New Roman"/>
          <w:sz w:val="24"/>
          <w:szCs w:val="24"/>
        </w:rPr>
      </w:pPr>
      <w:r w:rsidRPr="00717FCF">
        <w:rPr>
          <w:rFonts w:ascii="Times New Roman" w:hAnsi="Times New Roman" w:cs="Times New Roman"/>
          <w:sz w:val="24"/>
          <w:szCs w:val="24"/>
        </w:rPr>
        <w:t xml:space="preserve">„(6) Posudzujúci lekár, psychiater alebo posudzujúci psychológ môže zasielať údaje podľa § 107 ods. 2 písm. g) aj prostredníctvom elektronickej služby zavedenej na tento účel, pričom je povinný údaje v potvrdení podľa § 77 ods. 5 alebo v doklade podľa § 89 ods. 2 a 3, § 91 ods. 13 a 14 a § 91a ods. </w:t>
      </w:r>
      <w:r w:rsidR="00A44061">
        <w:rPr>
          <w:rFonts w:ascii="Times New Roman" w:hAnsi="Times New Roman" w:cs="Times New Roman"/>
          <w:sz w:val="24"/>
          <w:szCs w:val="24"/>
        </w:rPr>
        <w:t>7</w:t>
      </w:r>
      <w:r w:rsidRPr="00717FCF">
        <w:rPr>
          <w:rFonts w:ascii="Times New Roman" w:hAnsi="Times New Roman" w:cs="Times New Roman"/>
          <w:sz w:val="24"/>
          <w:szCs w:val="24"/>
        </w:rPr>
        <w:t xml:space="preserve"> podpísať kvalifikovaným elektronickým podpisom</w:t>
      </w:r>
      <w:r w:rsidR="00647FE9"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64</w:t>
      </w:r>
      <w:r w:rsidRPr="00717FCF">
        <w:rPr>
          <w:rFonts w:ascii="Times New Roman" w:hAnsi="Times New Roman" w:cs="Times New Roman"/>
          <w:sz w:val="24"/>
          <w:szCs w:val="24"/>
        </w:rPr>
        <w:t xml:space="preserve">) doklad podľa § 90 ods. 1 a 2 sa v takom prípade vyhotovuje </w:t>
      </w:r>
      <w:r w:rsidR="00647FE9" w:rsidRPr="00717FCF">
        <w:rPr>
          <w:rFonts w:ascii="Times New Roman" w:hAnsi="Times New Roman" w:cs="Times New Roman"/>
          <w:sz w:val="24"/>
          <w:szCs w:val="24"/>
        </w:rPr>
        <w:t>len v jednom výtlačku, ktorý sa vydá posudzovanej osobe</w:t>
      </w:r>
      <w:r w:rsidR="00531A87" w:rsidRPr="00717FCF">
        <w:rPr>
          <w:rFonts w:ascii="Times New Roman" w:hAnsi="Times New Roman" w:cs="Times New Roman"/>
          <w:sz w:val="24"/>
          <w:szCs w:val="24"/>
        </w:rPr>
        <w:t xml:space="preserve"> a doklad podľa § 91 ods. 8 sa nevyhotovuje</w:t>
      </w:r>
      <w:r w:rsidRPr="00717FCF">
        <w:rPr>
          <w:rFonts w:ascii="Times New Roman" w:hAnsi="Times New Roman" w:cs="Times New Roman"/>
          <w:sz w:val="24"/>
          <w:szCs w:val="24"/>
        </w:rPr>
        <w:t>. Na účely elektronického zasielania údajov je posudzujúci lekár, psychiater alebo posudzujúci psychológ povinný vopred požiadať orgán Policajného zboru o zaevidovanie do elektronickej služby.“.</w:t>
      </w:r>
    </w:p>
    <w:p w14:paraId="6D9E38CA" w14:textId="77777777" w:rsidR="003F47B2" w:rsidRPr="00717FCF" w:rsidRDefault="003F47B2" w:rsidP="003768D2">
      <w:pPr>
        <w:spacing w:after="0" w:line="240" w:lineRule="auto"/>
        <w:rPr>
          <w:rFonts w:ascii="Times New Roman" w:hAnsi="Times New Roman" w:cs="Times New Roman"/>
          <w:sz w:val="24"/>
          <w:szCs w:val="24"/>
        </w:rPr>
      </w:pPr>
    </w:p>
    <w:p w14:paraId="69F59C89" w14:textId="77777777" w:rsidR="003768D2" w:rsidRPr="00717FCF" w:rsidRDefault="003768D2" w:rsidP="003768D2">
      <w:p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Poznámka pod čiarou k odkazu 64 znie:</w:t>
      </w:r>
    </w:p>
    <w:p w14:paraId="0E83170E" w14:textId="2EC9111C" w:rsidR="003768D2" w:rsidRPr="00717FCF" w:rsidRDefault="003768D2" w:rsidP="003768D2">
      <w:pPr>
        <w:pStyle w:val="Odsekzoznamu"/>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64</w:t>
      </w:r>
      <w:r w:rsidRPr="00717FCF">
        <w:rPr>
          <w:rFonts w:ascii="Times New Roman" w:hAnsi="Times New Roman" w:cs="Times New Roman"/>
          <w:sz w:val="24"/>
          <w:szCs w:val="24"/>
        </w:rPr>
        <w:t>) Čl. 3 ods. 12 nariadenia Európskeho parlamentu a Rady (EÚ) č. 910/2014 o elektronickej identifikácii a dôveryhodných službách pre elektronické transakcie na vnútornom trhu a o zrušení smernice 1999/93/ES</w:t>
      </w:r>
      <w:r w:rsidR="0065198C" w:rsidRPr="00717FCF">
        <w:rPr>
          <w:rFonts w:ascii="Times New Roman" w:hAnsi="Times New Roman" w:cs="Times New Roman"/>
          <w:sz w:val="24"/>
          <w:szCs w:val="24"/>
        </w:rPr>
        <w:t xml:space="preserve"> (Ú. v. EÚ L 257, 28. 8. 2014)</w:t>
      </w:r>
      <w:r w:rsidRPr="00717FCF">
        <w:rPr>
          <w:rFonts w:ascii="Times New Roman" w:hAnsi="Times New Roman" w:cs="Times New Roman"/>
          <w:sz w:val="24"/>
          <w:szCs w:val="24"/>
        </w:rPr>
        <w:t>.“</w:t>
      </w:r>
    </w:p>
    <w:p w14:paraId="7A38EDE8" w14:textId="77777777" w:rsidR="002A585C" w:rsidRPr="00717FCF" w:rsidRDefault="002A585C" w:rsidP="003768D2">
      <w:pPr>
        <w:spacing w:after="0" w:line="240" w:lineRule="auto"/>
        <w:rPr>
          <w:rFonts w:ascii="Times New Roman" w:hAnsi="Times New Roman" w:cs="Times New Roman"/>
          <w:sz w:val="24"/>
          <w:szCs w:val="24"/>
        </w:rPr>
      </w:pPr>
    </w:p>
    <w:p w14:paraId="75D28694"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109 ods</w:t>
      </w:r>
      <w:r w:rsidR="00EF4AD7" w:rsidRPr="00717FCF">
        <w:rPr>
          <w:rFonts w:ascii="Times New Roman" w:hAnsi="Times New Roman" w:cs="Times New Roman"/>
          <w:sz w:val="24"/>
          <w:szCs w:val="24"/>
        </w:rPr>
        <w:t>ek</w:t>
      </w:r>
      <w:r w:rsidRPr="00717FCF">
        <w:rPr>
          <w:rFonts w:ascii="Times New Roman" w:hAnsi="Times New Roman" w:cs="Times New Roman"/>
          <w:sz w:val="24"/>
          <w:szCs w:val="24"/>
        </w:rPr>
        <w:t xml:space="preserve"> 4 znie:</w:t>
      </w:r>
    </w:p>
    <w:p w14:paraId="2881D933" w14:textId="72A219C4" w:rsidR="003F47B2" w:rsidRPr="00717FCF" w:rsidRDefault="003F47B2" w:rsidP="00851B7C">
      <w:pPr>
        <w:pStyle w:val="Odsekzoznamu"/>
        <w:spacing w:after="0" w:line="240" w:lineRule="auto"/>
        <w:ind w:left="426" w:firstLine="282"/>
        <w:jc w:val="both"/>
        <w:rPr>
          <w:rFonts w:ascii="Times New Roman" w:hAnsi="Times New Roman" w:cs="Times New Roman"/>
          <w:sz w:val="24"/>
          <w:szCs w:val="24"/>
        </w:rPr>
      </w:pPr>
      <w:r w:rsidRPr="00717FCF">
        <w:rPr>
          <w:rFonts w:ascii="Times New Roman" w:hAnsi="Times New Roman" w:cs="Times New Roman"/>
          <w:sz w:val="24"/>
          <w:szCs w:val="24"/>
        </w:rPr>
        <w:t xml:space="preserve">„(4) Žiadosť o informáciu podľa odsekov 2 a 3 sa podáva </w:t>
      </w:r>
      <w:r w:rsidR="00A45353" w:rsidRPr="00717FCF">
        <w:rPr>
          <w:rFonts w:ascii="Times New Roman" w:hAnsi="Times New Roman" w:cs="Times New Roman"/>
          <w:sz w:val="24"/>
          <w:szCs w:val="24"/>
        </w:rPr>
        <w:t xml:space="preserve">ktorémukoľvek </w:t>
      </w:r>
      <w:r w:rsidRPr="00717FCF">
        <w:rPr>
          <w:rFonts w:ascii="Times New Roman" w:hAnsi="Times New Roman" w:cs="Times New Roman"/>
          <w:sz w:val="24"/>
          <w:szCs w:val="24"/>
        </w:rPr>
        <w:t xml:space="preserve">orgánu Policajného zboru.“. </w:t>
      </w:r>
    </w:p>
    <w:p w14:paraId="18762FB4" w14:textId="77777777" w:rsidR="003F47B2" w:rsidRPr="00717FCF" w:rsidRDefault="003F47B2" w:rsidP="002440C0">
      <w:pPr>
        <w:pStyle w:val="Odsekzoznamu"/>
        <w:spacing w:after="0" w:line="240" w:lineRule="auto"/>
        <w:ind w:left="397" w:firstLine="311"/>
        <w:jc w:val="both"/>
        <w:rPr>
          <w:rFonts w:ascii="Times New Roman" w:hAnsi="Times New Roman" w:cs="Times New Roman"/>
          <w:sz w:val="24"/>
          <w:szCs w:val="24"/>
        </w:rPr>
      </w:pPr>
    </w:p>
    <w:p w14:paraId="180377B5" w14:textId="77777777" w:rsidR="0001368E" w:rsidRDefault="0001368E" w:rsidP="00305964">
      <w:pPr>
        <w:pStyle w:val="Odsekzoznamu"/>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00305964" w:rsidRPr="00717FCF">
        <w:rPr>
          <w:rFonts w:ascii="Times New Roman" w:hAnsi="Times New Roman" w:cs="Times New Roman"/>
          <w:sz w:val="24"/>
          <w:szCs w:val="24"/>
        </w:rPr>
        <w:t>oznámk</w:t>
      </w:r>
      <w:r>
        <w:rPr>
          <w:rFonts w:ascii="Times New Roman" w:hAnsi="Times New Roman" w:cs="Times New Roman"/>
          <w:sz w:val="24"/>
          <w:szCs w:val="24"/>
        </w:rPr>
        <w:t>a</w:t>
      </w:r>
      <w:r w:rsidR="00305964" w:rsidRPr="00717FCF">
        <w:rPr>
          <w:rFonts w:ascii="Times New Roman" w:hAnsi="Times New Roman" w:cs="Times New Roman"/>
          <w:sz w:val="24"/>
          <w:szCs w:val="24"/>
        </w:rPr>
        <w:t xml:space="preserve"> pod čiarou k odkazu 47a </w:t>
      </w:r>
      <w:r>
        <w:rPr>
          <w:rFonts w:ascii="Times New Roman" w:hAnsi="Times New Roman" w:cs="Times New Roman"/>
          <w:sz w:val="24"/>
          <w:szCs w:val="24"/>
        </w:rPr>
        <w:t>znie:</w:t>
      </w:r>
    </w:p>
    <w:p w14:paraId="0910CC62" w14:textId="421A31D3" w:rsidR="00305964" w:rsidRDefault="00305964" w:rsidP="0001368E">
      <w:pPr>
        <w:pStyle w:val="Odsekzoznamu"/>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lastRenderedPageBreak/>
        <w:t>„</w:t>
      </w:r>
      <w:r w:rsidR="0001368E" w:rsidRPr="0001368E">
        <w:rPr>
          <w:rFonts w:ascii="Times New Roman" w:hAnsi="Times New Roman" w:cs="Times New Roman"/>
          <w:sz w:val="24"/>
          <w:szCs w:val="24"/>
          <w:vertAlign w:val="superscript"/>
        </w:rPr>
        <w:t>47a</w:t>
      </w:r>
      <w:r w:rsidR="0001368E">
        <w:rPr>
          <w:rFonts w:ascii="Times New Roman" w:hAnsi="Times New Roman" w:cs="Times New Roman"/>
          <w:sz w:val="24"/>
          <w:szCs w:val="24"/>
        </w:rPr>
        <w:t xml:space="preserve">) </w:t>
      </w:r>
      <w:r w:rsidRPr="00717FCF">
        <w:rPr>
          <w:rFonts w:ascii="Times New Roman" w:hAnsi="Times New Roman" w:cs="Times New Roman"/>
          <w:sz w:val="24"/>
          <w:szCs w:val="24"/>
        </w:rPr>
        <w:t>Časť A prílohy I nariadenia Európskeho parlamentu a Rady (EÚ) 2018/956 z 28. júna 2018 o monitorovaní a nahlasovaní emisií CO</w:t>
      </w:r>
      <w:r w:rsidRPr="00717FCF">
        <w:rPr>
          <w:rFonts w:ascii="Times New Roman" w:hAnsi="Times New Roman" w:cs="Times New Roman"/>
          <w:sz w:val="24"/>
          <w:szCs w:val="24"/>
          <w:vertAlign w:val="subscript"/>
        </w:rPr>
        <w:t>2</w:t>
      </w:r>
      <w:r w:rsidRPr="00717FCF">
        <w:rPr>
          <w:rFonts w:ascii="Times New Roman" w:hAnsi="Times New Roman" w:cs="Times New Roman"/>
          <w:sz w:val="24"/>
          <w:szCs w:val="24"/>
        </w:rPr>
        <w:t xml:space="preserve"> a spotreby paliva nových ťažkých úžitkových vozidiel</w:t>
      </w:r>
      <w:r w:rsidR="0001368E">
        <w:rPr>
          <w:rFonts w:ascii="Times New Roman" w:hAnsi="Times New Roman" w:cs="Times New Roman"/>
          <w:sz w:val="24"/>
          <w:szCs w:val="24"/>
        </w:rPr>
        <w:t xml:space="preserve"> (Ú. v. EÚ L 173, 9. 7. 2018).</w:t>
      </w:r>
    </w:p>
    <w:p w14:paraId="01F63C0E" w14:textId="24CD5F22" w:rsidR="0001368E" w:rsidRPr="00717FCF" w:rsidRDefault="0001368E" w:rsidP="0001368E">
      <w:pPr>
        <w:pStyle w:val="Odsekzoznamu"/>
        <w:spacing w:after="0" w:line="240" w:lineRule="auto"/>
        <w:ind w:left="709" w:hanging="1"/>
        <w:jc w:val="both"/>
        <w:rPr>
          <w:rFonts w:ascii="Times New Roman" w:hAnsi="Times New Roman" w:cs="Times New Roman"/>
          <w:sz w:val="24"/>
          <w:szCs w:val="24"/>
        </w:rPr>
      </w:pPr>
      <w:r w:rsidRPr="0001368E">
        <w:rPr>
          <w:rFonts w:ascii="Times New Roman" w:hAnsi="Times New Roman" w:cs="Times New Roman"/>
          <w:sz w:val="24"/>
          <w:szCs w:val="24"/>
        </w:rPr>
        <w:t>Časť A prílohy II a časť A prílohy 3 nariadenia Európskeho parlamentu a Rady (EÚ) 2019/631 zo 17. apríla 2019, ktorým sa stanovujú emisné normy CO2 pre nové osobné vozidlá a nové ľahké úžitkové vozidlá a ktorým sa zrušujú nariadenia (ES) č. 443/2009 a (EÚ) č. 510/2011 (prepracované znenie) (Ú. v. EÚ L 111, 25.</w:t>
      </w:r>
      <w:r>
        <w:rPr>
          <w:rFonts w:ascii="Times New Roman" w:hAnsi="Times New Roman" w:cs="Times New Roman"/>
          <w:sz w:val="24"/>
          <w:szCs w:val="24"/>
        </w:rPr>
        <w:t xml:space="preserve"> </w:t>
      </w:r>
      <w:r w:rsidRPr="0001368E">
        <w:rPr>
          <w:rFonts w:ascii="Times New Roman" w:hAnsi="Times New Roman" w:cs="Times New Roman"/>
          <w:sz w:val="24"/>
          <w:szCs w:val="24"/>
        </w:rPr>
        <w:t>4.</w:t>
      </w:r>
      <w:r>
        <w:rPr>
          <w:rFonts w:ascii="Times New Roman" w:hAnsi="Times New Roman" w:cs="Times New Roman"/>
          <w:sz w:val="24"/>
          <w:szCs w:val="24"/>
        </w:rPr>
        <w:t xml:space="preserve"> </w:t>
      </w:r>
      <w:r w:rsidRPr="0001368E">
        <w:rPr>
          <w:rFonts w:ascii="Times New Roman" w:hAnsi="Times New Roman" w:cs="Times New Roman"/>
          <w:sz w:val="24"/>
          <w:szCs w:val="24"/>
        </w:rPr>
        <w:t>2019).</w:t>
      </w:r>
      <w:r>
        <w:rPr>
          <w:rFonts w:ascii="Times New Roman" w:hAnsi="Times New Roman" w:cs="Times New Roman"/>
          <w:sz w:val="24"/>
          <w:szCs w:val="24"/>
        </w:rPr>
        <w:t>“.</w:t>
      </w:r>
    </w:p>
    <w:p w14:paraId="647D83B9" w14:textId="77777777" w:rsidR="00305964" w:rsidRPr="00717FCF" w:rsidRDefault="00305964" w:rsidP="00305964">
      <w:pPr>
        <w:pStyle w:val="Odsekzoznamu"/>
        <w:spacing w:after="0" w:line="240" w:lineRule="auto"/>
        <w:ind w:left="426"/>
        <w:jc w:val="both"/>
        <w:rPr>
          <w:rFonts w:ascii="Times New Roman" w:hAnsi="Times New Roman" w:cs="Times New Roman"/>
          <w:sz w:val="24"/>
          <w:szCs w:val="24"/>
        </w:rPr>
      </w:pPr>
    </w:p>
    <w:p w14:paraId="3E332BEB" w14:textId="77777777" w:rsidR="00087642" w:rsidRPr="00717FCF" w:rsidRDefault="0008764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111 sa odsek 3 dopĺňa písmenom e), ktoré znie:</w:t>
      </w:r>
    </w:p>
    <w:p w14:paraId="4C28BCCC" w14:textId="21668E92" w:rsidR="00087642" w:rsidRPr="00717FCF" w:rsidRDefault="00087642" w:rsidP="00087642">
      <w:pPr>
        <w:pStyle w:val="Odsekzoznamu"/>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„e) číslo mobilného telefónu a emailová adresa</w:t>
      </w:r>
      <w:r w:rsidR="00CD099F" w:rsidRPr="00717FCF">
        <w:rPr>
          <w:rFonts w:ascii="Times New Roman" w:hAnsi="Times New Roman" w:cs="Times New Roman"/>
          <w:sz w:val="24"/>
          <w:szCs w:val="24"/>
        </w:rPr>
        <w:t>, ak ich držiteľ vozidla poskytol</w:t>
      </w:r>
      <w:r w:rsidRPr="00717FCF">
        <w:rPr>
          <w:rFonts w:ascii="Times New Roman" w:hAnsi="Times New Roman" w:cs="Times New Roman"/>
          <w:sz w:val="24"/>
          <w:szCs w:val="24"/>
        </w:rPr>
        <w:t xml:space="preserve">; tieto údaje sa vedú na účely </w:t>
      </w:r>
      <w:r w:rsidR="00A87FC9">
        <w:rPr>
          <w:rFonts w:ascii="Times New Roman" w:hAnsi="Times New Roman" w:cs="Times New Roman"/>
          <w:sz w:val="24"/>
          <w:szCs w:val="24"/>
        </w:rPr>
        <w:t xml:space="preserve">zasielania notifikácií a </w:t>
      </w:r>
      <w:r w:rsidRPr="00717FCF">
        <w:rPr>
          <w:rFonts w:ascii="Times New Roman" w:hAnsi="Times New Roman" w:cs="Times New Roman"/>
          <w:sz w:val="24"/>
          <w:szCs w:val="24"/>
        </w:rPr>
        <w:t>informovania o </w:t>
      </w:r>
      <w:r w:rsidR="00BB14C1" w:rsidRPr="00717FCF">
        <w:rPr>
          <w:rFonts w:ascii="Times New Roman" w:hAnsi="Times New Roman" w:cs="Times New Roman"/>
          <w:sz w:val="24"/>
          <w:szCs w:val="24"/>
        </w:rPr>
        <w:t>elektronických služb</w:t>
      </w:r>
      <w:r w:rsidR="00BB14C1">
        <w:rPr>
          <w:rFonts w:ascii="Times New Roman" w:hAnsi="Times New Roman" w:cs="Times New Roman"/>
          <w:sz w:val="24"/>
          <w:szCs w:val="24"/>
        </w:rPr>
        <w:t>ách</w:t>
      </w:r>
      <w:r w:rsidR="00BB14C1" w:rsidRPr="00717FCF">
        <w:rPr>
          <w:rFonts w:ascii="Times New Roman" w:hAnsi="Times New Roman" w:cs="Times New Roman"/>
          <w:sz w:val="24"/>
          <w:szCs w:val="24"/>
        </w:rPr>
        <w:t xml:space="preserve"> poskytovaných ministerstvom vnútra</w:t>
      </w:r>
      <w:r w:rsidRPr="00717FCF">
        <w:rPr>
          <w:rFonts w:ascii="Times New Roman" w:hAnsi="Times New Roman" w:cs="Times New Roman"/>
          <w:sz w:val="24"/>
          <w:szCs w:val="24"/>
        </w:rPr>
        <w:t>.“.</w:t>
      </w:r>
    </w:p>
    <w:p w14:paraId="51DFC390" w14:textId="77777777" w:rsidR="00087642" w:rsidRPr="00717FCF" w:rsidRDefault="00087642" w:rsidP="00087642">
      <w:pPr>
        <w:pStyle w:val="Odsekzoznamu"/>
        <w:spacing w:after="0" w:line="240" w:lineRule="auto"/>
        <w:ind w:left="426"/>
        <w:jc w:val="both"/>
        <w:rPr>
          <w:rFonts w:ascii="Times New Roman" w:hAnsi="Times New Roman" w:cs="Times New Roman"/>
          <w:sz w:val="24"/>
          <w:szCs w:val="24"/>
        </w:rPr>
      </w:pPr>
    </w:p>
    <w:p w14:paraId="50000877" w14:textId="4BF15F30" w:rsidR="001C05E6" w:rsidRPr="00717FCF" w:rsidRDefault="001C05E6"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112 ods. 6 sa na konci pripájajú tieto slová: „a umožniť overenie poskytnutia výpisu z registra prevádzkových záznamov vozidiel</w:t>
      </w:r>
      <w:r w:rsidRPr="00717FCF">
        <w:rPr>
          <w:rFonts w:ascii="Times New Roman" w:hAnsi="Times New Roman" w:cs="Times New Roman"/>
          <w:sz w:val="24"/>
          <w:szCs w:val="24"/>
          <w:vertAlign w:val="superscript"/>
        </w:rPr>
        <w:t>50a</w:t>
      </w:r>
      <w:r w:rsidRPr="00717FCF">
        <w:rPr>
          <w:rFonts w:ascii="Times New Roman" w:hAnsi="Times New Roman" w:cs="Times New Roman"/>
          <w:sz w:val="24"/>
          <w:szCs w:val="24"/>
        </w:rPr>
        <w:t>)“.</w:t>
      </w:r>
    </w:p>
    <w:p w14:paraId="7BBEB561" w14:textId="6F22F0A9" w:rsidR="001C05E6" w:rsidRPr="00717FCF" w:rsidRDefault="001C05E6" w:rsidP="001C05E6">
      <w:pPr>
        <w:pStyle w:val="Odsekzoznamu"/>
        <w:spacing w:after="0" w:line="240" w:lineRule="auto"/>
        <w:ind w:left="426"/>
        <w:jc w:val="both"/>
        <w:rPr>
          <w:rFonts w:ascii="Times New Roman" w:hAnsi="Times New Roman" w:cs="Times New Roman"/>
          <w:sz w:val="24"/>
          <w:szCs w:val="24"/>
        </w:rPr>
      </w:pPr>
    </w:p>
    <w:p w14:paraId="2A778330" w14:textId="3E5DA035" w:rsidR="001C05E6" w:rsidRPr="00717FCF" w:rsidRDefault="001C05E6" w:rsidP="001C05E6">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Poznámka pod čiarou k odkazu 50a znie:</w:t>
      </w:r>
    </w:p>
    <w:p w14:paraId="28D7D644" w14:textId="72E97E87" w:rsidR="001C05E6" w:rsidRPr="00717FCF" w:rsidRDefault="001C05E6" w:rsidP="001C05E6">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50a</w:t>
      </w:r>
      <w:r w:rsidRPr="00717FCF">
        <w:rPr>
          <w:rFonts w:ascii="Times New Roman" w:hAnsi="Times New Roman" w:cs="Times New Roman"/>
          <w:sz w:val="24"/>
          <w:szCs w:val="24"/>
        </w:rPr>
        <w:t>) § 48 zákona č. 106/2018 Z. z.“.</w:t>
      </w:r>
    </w:p>
    <w:p w14:paraId="6D4BE587" w14:textId="77777777" w:rsidR="001C05E6" w:rsidRPr="00717FCF" w:rsidRDefault="001C05E6" w:rsidP="001C05E6">
      <w:pPr>
        <w:pStyle w:val="Odsekzoznamu"/>
        <w:spacing w:after="0" w:line="240" w:lineRule="auto"/>
        <w:ind w:left="426"/>
        <w:jc w:val="both"/>
        <w:rPr>
          <w:rFonts w:ascii="Times New Roman" w:hAnsi="Times New Roman" w:cs="Times New Roman"/>
          <w:sz w:val="24"/>
          <w:szCs w:val="24"/>
        </w:rPr>
      </w:pPr>
    </w:p>
    <w:p w14:paraId="7BE1FFB7" w14:textId="77777777" w:rsidR="0001368E" w:rsidRDefault="0001368E" w:rsidP="008D67FE">
      <w:pPr>
        <w:pStyle w:val="Odsekzoznamu"/>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00305964" w:rsidRPr="00717FCF">
        <w:rPr>
          <w:rFonts w:ascii="Times New Roman" w:hAnsi="Times New Roman" w:cs="Times New Roman"/>
          <w:sz w:val="24"/>
          <w:szCs w:val="24"/>
        </w:rPr>
        <w:t>oznámk</w:t>
      </w:r>
      <w:r>
        <w:rPr>
          <w:rFonts w:ascii="Times New Roman" w:hAnsi="Times New Roman" w:cs="Times New Roman"/>
          <w:sz w:val="24"/>
          <w:szCs w:val="24"/>
        </w:rPr>
        <w:t>a</w:t>
      </w:r>
      <w:r w:rsidR="00305964" w:rsidRPr="00717FCF">
        <w:rPr>
          <w:rFonts w:ascii="Times New Roman" w:hAnsi="Times New Roman" w:cs="Times New Roman"/>
          <w:sz w:val="24"/>
          <w:szCs w:val="24"/>
        </w:rPr>
        <w:t xml:space="preserve"> pod čiarou k odkazu 53b </w:t>
      </w:r>
      <w:r>
        <w:rPr>
          <w:rFonts w:ascii="Times New Roman" w:hAnsi="Times New Roman" w:cs="Times New Roman"/>
          <w:sz w:val="24"/>
          <w:szCs w:val="24"/>
        </w:rPr>
        <w:t>znie:</w:t>
      </w:r>
    </w:p>
    <w:p w14:paraId="105E42E8" w14:textId="37BC373A" w:rsidR="00305964" w:rsidRDefault="00305964" w:rsidP="0001368E">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w:t>
      </w:r>
      <w:r w:rsidR="0001368E" w:rsidRPr="0001368E">
        <w:rPr>
          <w:rFonts w:ascii="Times New Roman" w:hAnsi="Times New Roman" w:cs="Times New Roman"/>
          <w:sz w:val="24"/>
          <w:szCs w:val="24"/>
          <w:vertAlign w:val="superscript"/>
        </w:rPr>
        <w:t>53b</w:t>
      </w:r>
      <w:r w:rsidR="0001368E">
        <w:rPr>
          <w:rFonts w:ascii="Times New Roman" w:hAnsi="Times New Roman" w:cs="Times New Roman"/>
          <w:sz w:val="24"/>
          <w:szCs w:val="24"/>
        </w:rPr>
        <w:t xml:space="preserve">) </w:t>
      </w:r>
      <w:r w:rsidRPr="00717FCF">
        <w:rPr>
          <w:rFonts w:ascii="Times New Roman" w:hAnsi="Times New Roman" w:cs="Times New Roman"/>
          <w:sz w:val="24"/>
          <w:szCs w:val="24"/>
        </w:rPr>
        <w:t>Č</w:t>
      </w:r>
      <w:r w:rsidR="0001368E">
        <w:rPr>
          <w:rFonts w:ascii="Times New Roman" w:hAnsi="Times New Roman" w:cs="Times New Roman"/>
          <w:sz w:val="24"/>
          <w:szCs w:val="24"/>
        </w:rPr>
        <w:t>l. 4 nariadenia (EÚ) 2018/956.</w:t>
      </w:r>
    </w:p>
    <w:p w14:paraId="4A9F732D" w14:textId="719DDFD8" w:rsidR="0001368E" w:rsidRPr="00717FCF" w:rsidRDefault="0001368E" w:rsidP="0001368E">
      <w:pPr>
        <w:pStyle w:val="Odsekzoznamu"/>
        <w:spacing w:after="0" w:line="240" w:lineRule="auto"/>
        <w:ind w:left="426" w:firstLine="282"/>
        <w:jc w:val="both"/>
        <w:rPr>
          <w:rFonts w:ascii="Times New Roman" w:hAnsi="Times New Roman" w:cs="Times New Roman"/>
          <w:sz w:val="24"/>
          <w:szCs w:val="24"/>
        </w:rPr>
      </w:pPr>
      <w:r w:rsidRPr="0001368E">
        <w:rPr>
          <w:rFonts w:ascii="Times New Roman" w:hAnsi="Times New Roman" w:cs="Times New Roman"/>
          <w:sz w:val="24"/>
          <w:szCs w:val="24"/>
        </w:rPr>
        <w:t>Čl. 7 ods. 2 a 3 nariadenia (EÚ) 2019/631.</w:t>
      </w:r>
      <w:r>
        <w:rPr>
          <w:rFonts w:ascii="Times New Roman" w:hAnsi="Times New Roman" w:cs="Times New Roman"/>
          <w:sz w:val="24"/>
          <w:szCs w:val="24"/>
        </w:rPr>
        <w:t>“.</w:t>
      </w:r>
    </w:p>
    <w:p w14:paraId="0B397EB9" w14:textId="77777777" w:rsidR="00305964" w:rsidRPr="00717FCF" w:rsidRDefault="00305964" w:rsidP="00305964">
      <w:pPr>
        <w:pStyle w:val="Odsekzoznamu"/>
        <w:spacing w:after="0" w:line="240" w:lineRule="auto"/>
        <w:ind w:left="426"/>
        <w:jc w:val="both"/>
        <w:rPr>
          <w:rFonts w:ascii="Times New Roman" w:hAnsi="Times New Roman" w:cs="Times New Roman"/>
          <w:sz w:val="24"/>
          <w:szCs w:val="24"/>
        </w:rPr>
      </w:pPr>
    </w:p>
    <w:p w14:paraId="37BF3AC7"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Poznámk</w:t>
      </w:r>
      <w:r w:rsidR="00EF4AD7" w:rsidRPr="00717FCF">
        <w:rPr>
          <w:rFonts w:ascii="Times New Roman" w:hAnsi="Times New Roman" w:cs="Times New Roman"/>
          <w:sz w:val="24"/>
          <w:szCs w:val="24"/>
        </w:rPr>
        <w:t>y</w:t>
      </w:r>
      <w:r w:rsidRPr="00717FCF">
        <w:rPr>
          <w:rFonts w:ascii="Times New Roman" w:hAnsi="Times New Roman" w:cs="Times New Roman"/>
          <w:sz w:val="24"/>
          <w:szCs w:val="24"/>
        </w:rPr>
        <w:t xml:space="preserve"> pod čiarou k odkazom 54 a 54a znejú:</w:t>
      </w:r>
    </w:p>
    <w:p w14:paraId="3E3EA748" w14:textId="1647831F" w:rsidR="003F47B2" w:rsidRPr="00717FCF" w:rsidRDefault="003F47B2" w:rsidP="00851B7C">
      <w:pPr>
        <w:spacing w:after="0" w:line="240" w:lineRule="auto"/>
        <w:ind w:left="709" w:hanging="283"/>
        <w:contextualSpacing/>
        <w:jc w:val="both"/>
        <w:rPr>
          <w:rFonts w:ascii="Times New Roman" w:hAnsi="Times New Roman" w:cs="Times New Roman"/>
          <w:bCs/>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54</w:t>
      </w:r>
      <w:r w:rsidRPr="00717FCF">
        <w:rPr>
          <w:rFonts w:ascii="Times New Roman" w:hAnsi="Times New Roman" w:cs="Times New Roman"/>
          <w:sz w:val="24"/>
          <w:szCs w:val="24"/>
        </w:rPr>
        <w:t>) § 136 ods. 2 písm. a) a § 138 písm. a) zákona č. 106/2018 Z. z.</w:t>
      </w:r>
      <w:r w:rsidRPr="00717FCF">
        <w:rPr>
          <w:rFonts w:ascii="Times New Roman" w:hAnsi="Times New Roman" w:cs="Times New Roman"/>
          <w:bCs/>
          <w:sz w:val="24"/>
          <w:szCs w:val="24"/>
        </w:rPr>
        <w:t>.</w:t>
      </w:r>
    </w:p>
    <w:p w14:paraId="04A43779" w14:textId="77777777" w:rsidR="003F47B2" w:rsidRPr="00717FCF" w:rsidRDefault="003F47B2" w:rsidP="00851B7C">
      <w:pPr>
        <w:spacing w:after="0" w:line="240" w:lineRule="auto"/>
        <w:ind w:left="709" w:hanging="283"/>
        <w:contextualSpacing/>
        <w:jc w:val="both"/>
        <w:rPr>
          <w:rFonts w:ascii="Times New Roman" w:hAnsi="Times New Roman" w:cs="Times New Roman"/>
          <w:sz w:val="24"/>
          <w:szCs w:val="24"/>
        </w:rPr>
      </w:pPr>
      <w:r w:rsidRPr="00717FCF">
        <w:rPr>
          <w:rFonts w:ascii="Times New Roman" w:hAnsi="Times New Roman" w:cs="Times New Roman"/>
          <w:bCs/>
          <w:sz w:val="24"/>
          <w:szCs w:val="24"/>
          <w:vertAlign w:val="superscript"/>
        </w:rPr>
        <w:t>54a</w:t>
      </w:r>
      <w:r w:rsidRPr="00717FCF">
        <w:rPr>
          <w:rFonts w:ascii="Times New Roman" w:hAnsi="Times New Roman" w:cs="Times New Roman"/>
          <w:bCs/>
          <w:sz w:val="24"/>
          <w:szCs w:val="24"/>
        </w:rPr>
        <w:t>)</w:t>
      </w:r>
      <w:r w:rsidRPr="00717FCF">
        <w:rPr>
          <w:rFonts w:ascii="Times New Roman" w:hAnsi="Times New Roman" w:cs="Times New Roman"/>
          <w:bCs/>
          <w:sz w:val="24"/>
          <w:szCs w:val="24"/>
          <w:vertAlign w:val="superscript"/>
        </w:rPr>
        <w:t xml:space="preserve"> </w:t>
      </w:r>
      <w:r w:rsidRPr="00717FCF">
        <w:rPr>
          <w:rFonts w:ascii="Times New Roman" w:hAnsi="Times New Roman" w:cs="Times New Roman"/>
          <w:bCs/>
          <w:sz w:val="24"/>
          <w:szCs w:val="24"/>
        </w:rPr>
        <w:t>§ 2 ods. 18 zákona č. 106/2018 Z. z.“.</w:t>
      </w:r>
    </w:p>
    <w:p w14:paraId="7F014CE2" w14:textId="77777777" w:rsidR="005668BD" w:rsidRPr="00717FCF" w:rsidRDefault="005668BD" w:rsidP="001C05E6">
      <w:pPr>
        <w:pStyle w:val="Odsekzoznamu"/>
        <w:spacing w:after="0" w:line="240" w:lineRule="auto"/>
        <w:ind w:left="426"/>
        <w:jc w:val="both"/>
        <w:rPr>
          <w:rFonts w:ascii="Times New Roman" w:hAnsi="Times New Roman" w:cs="Times New Roman"/>
          <w:sz w:val="24"/>
          <w:szCs w:val="24"/>
        </w:rPr>
      </w:pPr>
    </w:p>
    <w:p w14:paraId="6FEF719C" w14:textId="41CBC228"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115 ods. 1 a 2 sa za slová „vyp</w:t>
      </w:r>
      <w:r w:rsidR="00A12BDD">
        <w:rPr>
          <w:rFonts w:ascii="Times New Roman" w:hAnsi="Times New Roman" w:cs="Times New Roman"/>
          <w:sz w:val="24"/>
          <w:szCs w:val="24"/>
        </w:rPr>
        <w:t>lniť príslušné tlačivá“ vkladá čiarka a</w:t>
      </w:r>
      <w:r w:rsidRPr="00717FCF">
        <w:rPr>
          <w:rFonts w:ascii="Times New Roman" w:hAnsi="Times New Roman" w:cs="Times New Roman"/>
          <w:sz w:val="24"/>
          <w:szCs w:val="24"/>
        </w:rPr>
        <w:t xml:space="preserve"> slová „ak sú na tento účel zavedené“.</w:t>
      </w:r>
    </w:p>
    <w:p w14:paraId="4FE66315" w14:textId="77777777" w:rsidR="003F47B2" w:rsidRPr="00717FCF" w:rsidRDefault="003F47B2" w:rsidP="002440C0">
      <w:pPr>
        <w:spacing w:after="0" w:line="240" w:lineRule="auto"/>
        <w:ind w:left="397"/>
        <w:contextualSpacing/>
        <w:jc w:val="both"/>
        <w:rPr>
          <w:rFonts w:ascii="Times New Roman" w:hAnsi="Times New Roman" w:cs="Times New Roman"/>
          <w:sz w:val="24"/>
          <w:szCs w:val="24"/>
        </w:rPr>
      </w:pPr>
    </w:p>
    <w:p w14:paraId="54740EBE"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Poznámky pod čiarou k odkazom 57a a 59 znejú:</w:t>
      </w:r>
    </w:p>
    <w:p w14:paraId="0366815E" w14:textId="507E088A" w:rsidR="003F47B2" w:rsidRPr="00717FCF" w:rsidRDefault="003F47B2" w:rsidP="00851B7C">
      <w:pPr>
        <w:spacing w:after="0" w:line="240" w:lineRule="auto"/>
        <w:ind w:left="426"/>
        <w:contextualSpacing/>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57a</w:t>
      </w:r>
      <w:r w:rsidRPr="00717FCF">
        <w:rPr>
          <w:rFonts w:ascii="Times New Roman" w:hAnsi="Times New Roman" w:cs="Times New Roman"/>
          <w:sz w:val="24"/>
          <w:szCs w:val="24"/>
        </w:rPr>
        <w:t>) § 12 zákona č. 106/2018 Z. z.</w:t>
      </w:r>
    </w:p>
    <w:p w14:paraId="0E7DADAC" w14:textId="77777777" w:rsidR="003F47B2" w:rsidRPr="00717FCF" w:rsidRDefault="003F47B2" w:rsidP="00851B7C">
      <w:pPr>
        <w:spacing w:after="0" w:line="240" w:lineRule="auto"/>
        <w:ind w:left="426"/>
        <w:contextualSpacing/>
        <w:jc w:val="both"/>
        <w:rPr>
          <w:rFonts w:ascii="Times New Roman" w:hAnsi="Times New Roman" w:cs="Times New Roman"/>
          <w:sz w:val="24"/>
          <w:szCs w:val="24"/>
        </w:rPr>
      </w:pPr>
      <w:r w:rsidRPr="00717FCF">
        <w:rPr>
          <w:rFonts w:ascii="Times New Roman" w:hAnsi="Times New Roman" w:cs="Times New Roman"/>
          <w:sz w:val="24"/>
          <w:szCs w:val="24"/>
          <w:vertAlign w:val="superscript"/>
        </w:rPr>
        <w:t>59</w:t>
      </w:r>
      <w:r w:rsidRPr="00717FCF">
        <w:rPr>
          <w:rFonts w:ascii="Times New Roman" w:hAnsi="Times New Roman" w:cs="Times New Roman"/>
          <w:sz w:val="24"/>
          <w:szCs w:val="24"/>
        </w:rPr>
        <w:t>) § 29 ods. 8 písm. a) zákona č. 106/2018 Z. z.“.</w:t>
      </w:r>
    </w:p>
    <w:p w14:paraId="067C4DA5" w14:textId="77777777" w:rsidR="00731057" w:rsidRPr="00717FCF" w:rsidRDefault="00731057" w:rsidP="002440C0">
      <w:pPr>
        <w:spacing w:after="0" w:line="240" w:lineRule="auto"/>
        <w:ind w:left="397"/>
        <w:contextualSpacing/>
        <w:jc w:val="both"/>
        <w:rPr>
          <w:rFonts w:ascii="Times New Roman" w:hAnsi="Times New Roman" w:cs="Times New Roman"/>
          <w:sz w:val="24"/>
          <w:szCs w:val="24"/>
        </w:rPr>
      </w:pPr>
    </w:p>
    <w:p w14:paraId="69BB6238" w14:textId="79C3074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115 ods. 2 sa za prvú vetu vkladá </w:t>
      </w:r>
      <w:r w:rsidR="00EF4AD7" w:rsidRPr="00717FCF">
        <w:rPr>
          <w:rFonts w:ascii="Times New Roman" w:hAnsi="Times New Roman" w:cs="Times New Roman"/>
          <w:sz w:val="24"/>
          <w:szCs w:val="24"/>
        </w:rPr>
        <w:t xml:space="preserve">nová druhá </w:t>
      </w:r>
      <w:r w:rsidRPr="00717FCF">
        <w:rPr>
          <w:rFonts w:ascii="Times New Roman" w:hAnsi="Times New Roman" w:cs="Times New Roman"/>
          <w:sz w:val="24"/>
          <w:szCs w:val="24"/>
        </w:rPr>
        <w:t>veta, ktorá znie: „</w:t>
      </w:r>
      <w:r w:rsidR="00A44061">
        <w:rPr>
          <w:rFonts w:ascii="Times New Roman" w:hAnsi="Times New Roman"/>
          <w:sz w:val="24"/>
          <w:szCs w:val="24"/>
        </w:rPr>
        <w:t>Vlastník jednotlivo dovezeného vozidla nie je povinný predložiť doklad o uznaní typového schválenia ES, uznaní schválenia alebo o schválení jednotlivo dovezeného vozidla, ak okresný úrad zaslal údaje z tohto dokladu v elektronickej podobe do elektronickej schránky vlastníkovi jednotlivo dovezeného vozidla a orgánu Policajného zboru.</w:t>
      </w:r>
      <w:r w:rsidRPr="00717FCF">
        <w:rPr>
          <w:rFonts w:ascii="Times New Roman" w:hAnsi="Times New Roman" w:cs="Times New Roman"/>
          <w:sz w:val="24"/>
          <w:szCs w:val="24"/>
        </w:rPr>
        <w:t>“.</w:t>
      </w:r>
    </w:p>
    <w:p w14:paraId="54B3EFC9" w14:textId="77777777" w:rsidR="003F47B2" w:rsidRPr="00717FCF" w:rsidRDefault="003F47B2" w:rsidP="002440C0">
      <w:pPr>
        <w:spacing w:after="0" w:line="240" w:lineRule="auto"/>
        <w:ind w:left="397"/>
        <w:contextualSpacing/>
        <w:jc w:val="both"/>
        <w:rPr>
          <w:rFonts w:ascii="Times New Roman" w:hAnsi="Times New Roman" w:cs="Times New Roman"/>
          <w:sz w:val="24"/>
          <w:szCs w:val="24"/>
        </w:rPr>
      </w:pPr>
    </w:p>
    <w:p w14:paraId="1602CC03" w14:textId="5800566A"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115 ods. 5 a 6, § 116a ods. 1, 2</w:t>
      </w:r>
      <w:r w:rsidR="000F0620" w:rsidRPr="00717FCF">
        <w:rPr>
          <w:rFonts w:ascii="Times New Roman" w:hAnsi="Times New Roman" w:cs="Times New Roman"/>
          <w:sz w:val="24"/>
          <w:szCs w:val="24"/>
        </w:rPr>
        <w:t xml:space="preserve"> a</w:t>
      </w:r>
      <w:r w:rsidR="00B01833" w:rsidRPr="00717FCF">
        <w:rPr>
          <w:rFonts w:ascii="Times New Roman" w:hAnsi="Times New Roman" w:cs="Times New Roman"/>
          <w:sz w:val="24"/>
          <w:szCs w:val="24"/>
        </w:rPr>
        <w:t> </w:t>
      </w:r>
      <w:r w:rsidRPr="00717FCF">
        <w:rPr>
          <w:rFonts w:ascii="Times New Roman" w:hAnsi="Times New Roman" w:cs="Times New Roman"/>
          <w:sz w:val="24"/>
          <w:szCs w:val="24"/>
        </w:rPr>
        <w:t>8</w:t>
      </w:r>
      <w:r w:rsidR="00B01833" w:rsidRPr="00717FCF">
        <w:rPr>
          <w:rFonts w:ascii="Times New Roman" w:hAnsi="Times New Roman" w:cs="Times New Roman"/>
          <w:sz w:val="24"/>
          <w:szCs w:val="24"/>
        </w:rPr>
        <w:t xml:space="preserve"> </w:t>
      </w:r>
      <w:r w:rsidRPr="00717FCF">
        <w:rPr>
          <w:rFonts w:ascii="Times New Roman" w:hAnsi="Times New Roman" w:cs="Times New Roman"/>
          <w:sz w:val="24"/>
          <w:szCs w:val="24"/>
        </w:rPr>
        <w:t>a</w:t>
      </w:r>
      <w:r w:rsidR="000F0620" w:rsidRPr="00717FCF">
        <w:rPr>
          <w:rFonts w:ascii="Times New Roman" w:hAnsi="Times New Roman" w:cs="Times New Roman"/>
          <w:sz w:val="24"/>
          <w:szCs w:val="24"/>
        </w:rPr>
        <w:t>ž</w:t>
      </w:r>
      <w:r w:rsidRPr="00717FCF">
        <w:rPr>
          <w:rFonts w:ascii="Times New Roman" w:hAnsi="Times New Roman" w:cs="Times New Roman"/>
          <w:sz w:val="24"/>
          <w:szCs w:val="24"/>
        </w:rPr>
        <w:t xml:space="preserve"> 10, § 119 ods. 5, § 120 ods. 10</w:t>
      </w:r>
      <w:r w:rsidR="00EF4AD7" w:rsidRPr="00717FCF">
        <w:rPr>
          <w:rFonts w:ascii="Times New Roman" w:hAnsi="Times New Roman" w:cs="Times New Roman"/>
          <w:sz w:val="24"/>
          <w:szCs w:val="24"/>
        </w:rPr>
        <w:t xml:space="preserve"> a</w:t>
      </w:r>
      <w:r w:rsidRPr="00717FCF">
        <w:rPr>
          <w:rFonts w:ascii="Times New Roman" w:hAnsi="Times New Roman" w:cs="Times New Roman"/>
          <w:sz w:val="24"/>
          <w:szCs w:val="24"/>
        </w:rPr>
        <w:t xml:space="preserve"> § 122 ods. 2 sa slovo „zaručeným“ nahrádza slovom „kvalifikovaným“.</w:t>
      </w:r>
    </w:p>
    <w:p w14:paraId="4F63F032" w14:textId="77777777" w:rsidR="003F47B2" w:rsidRPr="00717FCF" w:rsidRDefault="003F47B2" w:rsidP="002440C0">
      <w:pPr>
        <w:pStyle w:val="Odsekzoznamu"/>
        <w:spacing w:after="0" w:line="240" w:lineRule="auto"/>
        <w:ind w:left="426"/>
        <w:jc w:val="both"/>
        <w:rPr>
          <w:rFonts w:ascii="Times New Roman" w:hAnsi="Times New Roman" w:cs="Times New Roman"/>
          <w:sz w:val="24"/>
          <w:szCs w:val="24"/>
        </w:rPr>
      </w:pPr>
    </w:p>
    <w:p w14:paraId="4802853B"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115 sa za odsek 6 vkladá nový odsek 7, ktorý znie: </w:t>
      </w:r>
    </w:p>
    <w:p w14:paraId="23BE04D2" w14:textId="34D8EDA2" w:rsidR="003F47B2" w:rsidRPr="00717FCF" w:rsidRDefault="003F47B2" w:rsidP="00851B7C">
      <w:pPr>
        <w:spacing w:after="0" w:line="240" w:lineRule="auto"/>
        <w:ind w:left="426" w:firstLine="283"/>
        <w:contextualSpacing/>
        <w:jc w:val="both"/>
        <w:rPr>
          <w:rFonts w:ascii="Times New Roman" w:hAnsi="Times New Roman" w:cs="Times New Roman"/>
          <w:sz w:val="24"/>
          <w:szCs w:val="24"/>
        </w:rPr>
      </w:pPr>
      <w:r w:rsidRPr="00717FCF">
        <w:rPr>
          <w:rFonts w:ascii="Times New Roman" w:hAnsi="Times New Roman" w:cs="Times New Roman"/>
          <w:sz w:val="24"/>
          <w:szCs w:val="24"/>
        </w:rPr>
        <w:t>„(7) Ak vlastník vozidla uvedie, že bude sám žiadať o prihlásenie vozidla do evidencie podľa ods</w:t>
      </w:r>
      <w:r w:rsidR="00270E84" w:rsidRPr="00717FCF">
        <w:rPr>
          <w:rFonts w:ascii="Times New Roman" w:hAnsi="Times New Roman" w:cs="Times New Roman"/>
          <w:sz w:val="24"/>
          <w:szCs w:val="24"/>
        </w:rPr>
        <w:t>eku</w:t>
      </w:r>
      <w:r w:rsidRPr="00717FCF">
        <w:rPr>
          <w:rFonts w:ascii="Times New Roman" w:hAnsi="Times New Roman" w:cs="Times New Roman"/>
          <w:sz w:val="24"/>
          <w:szCs w:val="24"/>
        </w:rPr>
        <w:t xml:space="preserve"> 5 alebo ods</w:t>
      </w:r>
      <w:r w:rsidR="00270E84" w:rsidRPr="00717FCF">
        <w:rPr>
          <w:rFonts w:ascii="Times New Roman" w:hAnsi="Times New Roman" w:cs="Times New Roman"/>
          <w:sz w:val="24"/>
          <w:szCs w:val="24"/>
        </w:rPr>
        <w:t>eku</w:t>
      </w:r>
      <w:r w:rsidRPr="00717FCF">
        <w:rPr>
          <w:rFonts w:ascii="Times New Roman" w:hAnsi="Times New Roman" w:cs="Times New Roman"/>
          <w:sz w:val="24"/>
          <w:szCs w:val="24"/>
        </w:rPr>
        <w:t xml:space="preserve"> 6 prostredníctvom elektronickej služby zavedenej na tento účel, predajca nového vozidla, okresný úrad, pracovisko kontroly originality vozidiel alebo osoba, ktorej predmetom činnosti je predaj vozidiel evidovaných v Slovenskej republike alebo v inom štáte</w:t>
      </w:r>
      <w:r w:rsidR="002B6E94">
        <w:rPr>
          <w:rFonts w:ascii="Times New Roman" w:hAnsi="Times New Roman" w:cs="Times New Roman"/>
          <w:sz w:val="24"/>
          <w:szCs w:val="24"/>
        </w:rPr>
        <w:t>,</w:t>
      </w:r>
      <w:r w:rsidRPr="00717FCF">
        <w:rPr>
          <w:rFonts w:ascii="Times New Roman" w:hAnsi="Times New Roman" w:cs="Times New Roman"/>
          <w:sz w:val="24"/>
          <w:szCs w:val="24"/>
        </w:rPr>
        <w:t xml:space="preserve"> vyznačí túto skutočnosť v elektronickej službe, na základe čoho môže vlastník vozidla požiadať o prihlásenie vozidla do evidencie prostredníctvom </w:t>
      </w:r>
      <w:r w:rsidRPr="00717FCF">
        <w:rPr>
          <w:rFonts w:ascii="Times New Roman" w:hAnsi="Times New Roman" w:cs="Times New Roman"/>
          <w:sz w:val="24"/>
          <w:szCs w:val="24"/>
        </w:rPr>
        <w:lastRenderedPageBreak/>
        <w:t>elektronickej služby. Ak je držiteľ vozidla oslobodený od platenia správneho poplatku podľa osobitného predpisu,</w:t>
      </w:r>
      <w:hyperlink r:id="rId10" w:anchor="poznamky.poznamka-59a" w:tooltip="Odkaz na predpis alebo ustanovenie" w:history="1">
        <w:r w:rsidRPr="00717FCF">
          <w:rPr>
            <w:rFonts w:ascii="Times New Roman" w:hAnsi="Times New Roman" w:cs="Times New Roman"/>
            <w:bCs/>
            <w:sz w:val="24"/>
            <w:szCs w:val="24"/>
            <w:vertAlign w:val="superscript"/>
          </w:rPr>
          <w:t>59a</w:t>
        </w:r>
        <w:r w:rsidRPr="00717FCF">
          <w:rPr>
            <w:rFonts w:ascii="Times New Roman" w:hAnsi="Times New Roman" w:cs="Times New Roman"/>
            <w:bCs/>
            <w:sz w:val="24"/>
            <w:szCs w:val="24"/>
          </w:rPr>
          <w:t>)</w:t>
        </w:r>
      </w:hyperlink>
      <w:r w:rsidRPr="00717FCF">
        <w:rPr>
          <w:rFonts w:ascii="Times New Roman" w:hAnsi="Times New Roman" w:cs="Times New Roman"/>
          <w:sz w:val="24"/>
          <w:szCs w:val="24"/>
        </w:rPr>
        <w:t xml:space="preserve"> alebo má nárok na zníženie výšky správneho poplatku podľa osobitného predpisu,</w:t>
      </w:r>
      <w:hyperlink r:id="rId11" w:anchor="poznamky.poznamka-59b" w:tooltip="Odkaz na predpis alebo ustanovenie" w:history="1">
        <w:r w:rsidRPr="00717FCF">
          <w:rPr>
            <w:rFonts w:ascii="Times New Roman" w:hAnsi="Times New Roman" w:cs="Times New Roman"/>
            <w:bCs/>
            <w:sz w:val="24"/>
            <w:szCs w:val="24"/>
            <w:vertAlign w:val="superscript"/>
          </w:rPr>
          <w:t>59b</w:t>
        </w:r>
        <w:r w:rsidRPr="00717FCF">
          <w:rPr>
            <w:rFonts w:ascii="Times New Roman" w:hAnsi="Times New Roman" w:cs="Times New Roman"/>
            <w:bCs/>
            <w:sz w:val="24"/>
            <w:szCs w:val="24"/>
          </w:rPr>
          <w:t>)</w:t>
        </w:r>
      </w:hyperlink>
      <w:r w:rsidRPr="00717FCF">
        <w:rPr>
          <w:rFonts w:ascii="Times New Roman" w:hAnsi="Times New Roman" w:cs="Times New Roman"/>
          <w:sz w:val="24"/>
          <w:szCs w:val="24"/>
        </w:rPr>
        <w:t xml:space="preserve"> vlastník vozidla je povinný v elektronickej službe priložiť doklad o oslobodení od platenia správneho poplatku alebo doklad preukazujúci dôvod zníženia výšky správneho poplatku.“.</w:t>
      </w:r>
    </w:p>
    <w:p w14:paraId="4BCBC4B4" w14:textId="77777777" w:rsidR="003F47B2" w:rsidRPr="00717FCF" w:rsidRDefault="003F47B2" w:rsidP="002440C0">
      <w:pPr>
        <w:spacing w:after="0" w:line="240" w:lineRule="auto"/>
        <w:ind w:left="397"/>
        <w:contextualSpacing/>
        <w:jc w:val="both"/>
        <w:rPr>
          <w:rFonts w:ascii="Times New Roman" w:hAnsi="Times New Roman" w:cs="Times New Roman"/>
          <w:sz w:val="24"/>
          <w:szCs w:val="24"/>
        </w:rPr>
      </w:pPr>
    </w:p>
    <w:p w14:paraId="6346141E" w14:textId="77777777" w:rsidR="003F47B2" w:rsidRPr="00717FCF" w:rsidRDefault="003F47B2" w:rsidP="00851B7C">
      <w:pPr>
        <w:spacing w:after="0" w:line="240" w:lineRule="auto"/>
        <w:ind w:left="426"/>
        <w:contextualSpacing/>
        <w:jc w:val="both"/>
        <w:rPr>
          <w:rFonts w:ascii="Times New Roman" w:hAnsi="Times New Roman" w:cs="Times New Roman"/>
          <w:sz w:val="24"/>
          <w:szCs w:val="24"/>
        </w:rPr>
      </w:pPr>
      <w:r w:rsidRPr="00717FCF">
        <w:rPr>
          <w:rFonts w:ascii="Times New Roman" w:hAnsi="Times New Roman" w:cs="Times New Roman"/>
          <w:sz w:val="24"/>
          <w:szCs w:val="24"/>
        </w:rPr>
        <w:t>Doterajšie odseky 7 a 8 sa označujú ako odseky 8 a 9.</w:t>
      </w:r>
    </w:p>
    <w:p w14:paraId="127E9DDD" w14:textId="77777777" w:rsidR="003F47B2" w:rsidRPr="00717FCF" w:rsidRDefault="003F47B2" w:rsidP="002440C0">
      <w:pPr>
        <w:spacing w:after="0" w:line="240" w:lineRule="auto"/>
        <w:ind w:left="397"/>
        <w:contextualSpacing/>
        <w:jc w:val="both"/>
        <w:rPr>
          <w:rFonts w:ascii="Times New Roman" w:hAnsi="Times New Roman" w:cs="Times New Roman"/>
          <w:sz w:val="24"/>
          <w:szCs w:val="24"/>
        </w:rPr>
      </w:pPr>
    </w:p>
    <w:p w14:paraId="1E7AEE65"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115 odsek 8 znie:</w:t>
      </w:r>
    </w:p>
    <w:p w14:paraId="6D185AA0" w14:textId="040C7B42" w:rsidR="003F47B2" w:rsidRPr="00717FCF" w:rsidRDefault="003F47B2" w:rsidP="00851B7C">
      <w:pPr>
        <w:spacing w:after="0" w:line="240" w:lineRule="auto"/>
        <w:ind w:left="426" w:firstLine="283"/>
        <w:contextualSpacing/>
        <w:jc w:val="both"/>
        <w:rPr>
          <w:rFonts w:ascii="Times New Roman" w:hAnsi="Times New Roman" w:cs="Times New Roman"/>
          <w:sz w:val="24"/>
          <w:szCs w:val="24"/>
        </w:rPr>
      </w:pPr>
      <w:r w:rsidRPr="00717FCF">
        <w:rPr>
          <w:rFonts w:ascii="Times New Roman" w:hAnsi="Times New Roman" w:cs="Times New Roman"/>
          <w:sz w:val="24"/>
          <w:szCs w:val="24"/>
        </w:rPr>
        <w:t>„(8) Orgán Policajného zboru prihlási vozidlo podľa odsek</w:t>
      </w:r>
      <w:r w:rsidR="00076F74">
        <w:rPr>
          <w:rFonts w:ascii="Times New Roman" w:hAnsi="Times New Roman" w:cs="Times New Roman"/>
          <w:sz w:val="24"/>
          <w:szCs w:val="24"/>
        </w:rPr>
        <w:t>ov</w:t>
      </w:r>
      <w:r w:rsidRPr="00717FCF">
        <w:rPr>
          <w:rFonts w:ascii="Times New Roman" w:hAnsi="Times New Roman" w:cs="Times New Roman"/>
          <w:sz w:val="24"/>
          <w:szCs w:val="24"/>
        </w:rPr>
        <w:t xml:space="preserve"> 5</w:t>
      </w:r>
      <w:r w:rsidR="00076F74">
        <w:rPr>
          <w:rFonts w:ascii="Times New Roman" w:hAnsi="Times New Roman" w:cs="Times New Roman"/>
          <w:sz w:val="24"/>
          <w:szCs w:val="24"/>
        </w:rPr>
        <w:t xml:space="preserve"> až</w:t>
      </w:r>
      <w:r w:rsidR="00A2153C" w:rsidRPr="00717FCF">
        <w:rPr>
          <w:rFonts w:ascii="Times New Roman" w:hAnsi="Times New Roman" w:cs="Times New Roman"/>
          <w:sz w:val="24"/>
          <w:szCs w:val="24"/>
        </w:rPr>
        <w:t xml:space="preserve"> </w:t>
      </w:r>
      <w:r w:rsidRPr="00717FCF">
        <w:rPr>
          <w:rFonts w:ascii="Times New Roman" w:hAnsi="Times New Roman" w:cs="Times New Roman"/>
          <w:sz w:val="24"/>
          <w:szCs w:val="24"/>
        </w:rPr>
        <w:t>7 do evidencie vozidiel, ak tomu nebránia zákonné dôvody a žiadateľovi automatizovane oznámi vykonanie tejto zmeny. Orgán Policajného zboru pri prihlásení vozidla do evidencie prostredníctvom elektronickej služby zavedenej na tento účel zasiela osvedčenie o evidencii časť I, časť II a tabuľku s evidenčným číslom na adresu určenú prevádzkovateľom vozidla.“.</w:t>
      </w:r>
    </w:p>
    <w:p w14:paraId="7D68CDF5" w14:textId="77777777" w:rsidR="00F44496" w:rsidRPr="00717FCF" w:rsidRDefault="00F44496" w:rsidP="002440C0">
      <w:pPr>
        <w:spacing w:after="0" w:line="240" w:lineRule="auto"/>
        <w:ind w:left="397" w:firstLine="312"/>
        <w:contextualSpacing/>
        <w:jc w:val="both"/>
        <w:rPr>
          <w:rFonts w:ascii="Times New Roman" w:hAnsi="Times New Roman" w:cs="Times New Roman"/>
          <w:sz w:val="24"/>
          <w:szCs w:val="24"/>
        </w:rPr>
      </w:pPr>
    </w:p>
    <w:p w14:paraId="38B21DA0" w14:textId="22B08A23"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Poznámky pod čiarou k odkazom 60 až 62znejú:</w:t>
      </w:r>
    </w:p>
    <w:p w14:paraId="24275313" w14:textId="77777777" w:rsidR="003F47B2" w:rsidRPr="00717FCF" w:rsidRDefault="003F47B2" w:rsidP="00851B7C">
      <w:pPr>
        <w:spacing w:after="0" w:line="240" w:lineRule="auto"/>
        <w:ind w:left="709" w:hanging="283"/>
        <w:contextualSpacing/>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60</w:t>
      </w:r>
      <w:r w:rsidRPr="00717FCF">
        <w:rPr>
          <w:rFonts w:ascii="Times New Roman" w:hAnsi="Times New Roman" w:cs="Times New Roman"/>
          <w:sz w:val="24"/>
          <w:szCs w:val="24"/>
        </w:rPr>
        <w:t xml:space="preserve">) </w:t>
      </w:r>
      <w:r w:rsidR="00C156AF" w:rsidRPr="00717FCF">
        <w:rPr>
          <w:rFonts w:ascii="Times New Roman" w:hAnsi="Times New Roman" w:cs="Times New Roman"/>
          <w:sz w:val="24"/>
          <w:szCs w:val="24"/>
        </w:rPr>
        <w:t xml:space="preserve">§ 34 ods. 15, </w:t>
      </w:r>
      <w:r w:rsidRPr="00717FCF">
        <w:rPr>
          <w:rFonts w:ascii="Times New Roman" w:hAnsi="Times New Roman" w:cs="Times New Roman"/>
          <w:sz w:val="24"/>
          <w:szCs w:val="24"/>
        </w:rPr>
        <w:t>§ 35 ods. 9</w:t>
      </w:r>
      <w:r w:rsidR="00C156AF" w:rsidRPr="00717FCF">
        <w:rPr>
          <w:rFonts w:ascii="Times New Roman" w:hAnsi="Times New Roman" w:cs="Times New Roman"/>
          <w:sz w:val="24"/>
          <w:szCs w:val="24"/>
        </w:rPr>
        <w:t>, § 36 ods. 8 a 12 a § 37 ods. 6</w:t>
      </w:r>
      <w:r w:rsidRPr="00717FCF">
        <w:rPr>
          <w:rFonts w:ascii="Times New Roman" w:hAnsi="Times New Roman" w:cs="Times New Roman"/>
          <w:sz w:val="24"/>
          <w:szCs w:val="24"/>
        </w:rPr>
        <w:t xml:space="preserve"> zákona č. 106/2018 Z. z.</w:t>
      </w:r>
    </w:p>
    <w:p w14:paraId="13AAD27A" w14:textId="69B03502" w:rsidR="00B7401B" w:rsidRPr="00717FCF" w:rsidRDefault="003F47B2" w:rsidP="00851B7C">
      <w:pPr>
        <w:spacing w:after="0" w:line="240" w:lineRule="auto"/>
        <w:ind w:left="709" w:hanging="283"/>
        <w:contextualSpacing/>
        <w:jc w:val="both"/>
        <w:rPr>
          <w:rFonts w:ascii="Times New Roman" w:hAnsi="Times New Roman" w:cs="Times New Roman"/>
          <w:sz w:val="24"/>
          <w:szCs w:val="24"/>
        </w:rPr>
      </w:pPr>
      <w:r w:rsidRPr="00717FCF">
        <w:rPr>
          <w:rFonts w:ascii="Times New Roman" w:hAnsi="Times New Roman" w:cs="Times New Roman"/>
          <w:sz w:val="24"/>
          <w:szCs w:val="24"/>
          <w:vertAlign w:val="superscript"/>
        </w:rPr>
        <w:t>61</w:t>
      </w:r>
      <w:r w:rsidRPr="00717FCF">
        <w:rPr>
          <w:rFonts w:ascii="Times New Roman" w:hAnsi="Times New Roman" w:cs="Times New Roman"/>
          <w:sz w:val="24"/>
          <w:szCs w:val="24"/>
        </w:rPr>
        <w:t xml:space="preserve">) § 126 ods. 4 zákona č. 106/2018 Z. z. </w:t>
      </w:r>
    </w:p>
    <w:p w14:paraId="1B594C3E" w14:textId="77777777" w:rsidR="003F47B2" w:rsidRPr="00717FCF" w:rsidRDefault="003F47B2" w:rsidP="00D02BB8">
      <w:pPr>
        <w:spacing w:after="0" w:line="240" w:lineRule="auto"/>
        <w:ind w:left="709" w:hanging="1"/>
        <w:contextualSpacing/>
        <w:jc w:val="both"/>
        <w:rPr>
          <w:rFonts w:ascii="Times New Roman" w:hAnsi="Times New Roman" w:cs="Times New Roman"/>
          <w:sz w:val="24"/>
          <w:szCs w:val="24"/>
        </w:rPr>
      </w:pPr>
      <w:r w:rsidRPr="00717FCF">
        <w:rPr>
          <w:rFonts w:ascii="Times New Roman" w:hAnsi="Times New Roman" w:cs="Times New Roman"/>
          <w:sz w:val="24"/>
          <w:szCs w:val="24"/>
        </w:rPr>
        <w:t xml:space="preserve">§ 38 ods. 2 písm. b) alebo </w:t>
      </w:r>
      <w:r w:rsidR="00651524" w:rsidRPr="00717FCF">
        <w:rPr>
          <w:rFonts w:ascii="Times New Roman" w:hAnsi="Times New Roman" w:cs="Times New Roman"/>
          <w:sz w:val="24"/>
          <w:szCs w:val="24"/>
        </w:rPr>
        <w:t xml:space="preserve">písm. </w:t>
      </w:r>
      <w:r w:rsidRPr="00717FCF">
        <w:rPr>
          <w:rFonts w:ascii="Times New Roman" w:hAnsi="Times New Roman" w:cs="Times New Roman"/>
          <w:sz w:val="24"/>
          <w:szCs w:val="24"/>
        </w:rPr>
        <w:t>d) vyhlášky Ministerstva dopravy a výstavby Slovenskej republiky č. 139/2018 Z. z., ktorou sa ustanovujú podrobnosti v oblasti kontroly originality.</w:t>
      </w:r>
    </w:p>
    <w:p w14:paraId="4BCEA9A9" w14:textId="27EE74D4" w:rsidR="00B7401B" w:rsidRPr="00717FCF" w:rsidRDefault="003F47B2" w:rsidP="00851B7C">
      <w:pPr>
        <w:spacing w:after="0" w:line="240" w:lineRule="auto"/>
        <w:ind w:left="709" w:hanging="283"/>
        <w:contextualSpacing/>
        <w:jc w:val="both"/>
        <w:rPr>
          <w:rFonts w:ascii="Times New Roman" w:hAnsi="Times New Roman" w:cs="Times New Roman"/>
          <w:sz w:val="24"/>
          <w:szCs w:val="24"/>
        </w:rPr>
      </w:pPr>
      <w:r w:rsidRPr="00717FCF">
        <w:rPr>
          <w:rFonts w:ascii="Times New Roman" w:hAnsi="Times New Roman" w:cs="Times New Roman"/>
          <w:sz w:val="24"/>
          <w:szCs w:val="24"/>
          <w:vertAlign w:val="superscript"/>
        </w:rPr>
        <w:t>62</w:t>
      </w:r>
      <w:r w:rsidRPr="00717FCF">
        <w:rPr>
          <w:rFonts w:ascii="Times New Roman" w:hAnsi="Times New Roman" w:cs="Times New Roman"/>
          <w:sz w:val="24"/>
          <w:szCs w:val="24"/>
        </w:rPr>
        <w:t xml:space="preserve">) § 126 ods. 4 zákona č. 106/2018 Z. z. </w:t>
      </w:r>
    </w:p>
    <w:p w14:paraId="524F88A4" w14:textId="77777777" w:rsidR="003F47B2" w:rsidRPr="00717FCF" w:rsidRDefault="003F47B2" w:rsidP="00D02BB8">
      <w:pPr>
        <w:spacing w:after="0" w:line="240" w:lineRule="auto"/>
        <w:ind w:left="709" w:hanging="1"/>
        <w:contextualSpacing/>
        <w:jc w:val="both"/>
        <w:rPr>
          <w:rFonts w:ascii="Times New Roman" w:hAnsi="Times New Roman" w:cs="Times New Roman"/>
          <w:sz w:val="24"/>
          <w:szCs w:val="24"/>
        </w:rPr>
      </w:pPr>
      <w:r w:rsidRPr="00717FCF">
        <w:rPr>
          <w:rFonts w:ascii="Times New Roman" w:hAnsi="Times New Roman" w:cs="Times New Roman"/>
          <w:sz w:val="24"/>
          <w:szCs w:val="24"/>
        </w:rPr>
        <w:t>§ 38 ods. 1 písm. d) vyhlášky č. 139/2018 Z. z.</w:t>
      </w:r>
      <w:r w:rsidR="00953261" w:rsidRPr="00717FCF">
        <w:rPr>
          <w:rFonts w:ascii="Times New Roman" w:hAnsi="Times New Roman" w:cs="Times New Roman"/>
          <w:sz w:val="24"/>
          <w:szCs w:val="24"/>
        </w:rPr>
        <w:t>“.</w:t>
      </w:r>
      <w:r w:rsidRPr="00717FCF">
        <w:rPr>
          <w:rFonts w:ascii="Times New Roman" w:hAnsi="Times New Roman" w:cs="Times New Roman"/>
          <w:sz w:val="24"/>
          <w:szCs w:val="24"/>
        </w:rPr>
        <w:t xml:space="preserve"> </w:t>
      </w:r>
    </w:p>
    <w:p w14:paraId="58D3B7FA"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4D45DCD1" w14:textId="49A0619F" w:rsidR="005668BD" w:rsidRPr="00717FCF" w:rsidRDefault="005668BD" w:rsidP="002A585C">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116 ods. 3 sa na konci </w:t>
      </w:r>
      <w:r w:rsidR="00A507A4" w:rsidRPr="00717FCF">
        <w:rPr>
          <w:rFonts w:ascii="Times New Roman" w:hAnsi="Times New Roman" w:cs="Times New Roman"/>
          <w:sz w:val="24"/>
          <w:szCs w:val="24"/>
        </w:rPr>
        <w:t>pripájajú</w:t>
      </w:r>
      <w:r w:rsidRPr="00717FCF">
        <w:rPr>
          <w:rFonts w:ascii="Times New Roman" w:hAnsi="Times New Roman" w:cs="Times New Roman"/>
          <w:sz w:val="24"/>
          <w:szCs w:val="24"/>
        </w:rPr>
        <w:t xml:space="preserve"> tieto vety: „Orgán Policajného zboru pred vykonaním zmeny v evidencii vozidiel </w:t>
      </w:r>
      <w:r w:rsidR="00A507A4" w:rsidRPr="00717FCF">
        <w:rPr>
          <w:rFonts w:ascii="Times New Roman" w:hAnsi="Times New Roman" w:cs="Times New Roman"/>
          <w:sz w:val="24"/>
          <w:szCs w:val="24"/>
        </w:rPr>
        <w:t xml:space="preserve">podľa odseku 1 písm. a) a odseku 2 </w:t>
      </w:r>
      <w:r w:rsidRPr="00717FCF">
        <w:rPr>
          <w:rFonts w:ascii="Times New Roman" w:hAnsi="Times New Roman" w:cs="Times New Roman"/>
          <w:sz w:val="24"/>
          <w:szCs w:val="24"/>
        </w:rPr>
        <w:t>prever</w:t>
      </w:r>
      <w:r w:rsidR="00694459" w:rsidRPr="00717FCF">
        <w:rPr>
          <w:rFonts w:ascii="Times New Roman" w:hAnsi="Times New Roman" w:cs="Times New Roman"/>
          <w:sz w:val="24"/>
          <w:szCs w:val="24"/>
        </w:rPr>
        <w:t>í</w:t>
      </w:r>
      <w:r w:rsidRPr="00717FCF">
        <w:rPr>
          <w:rFonts w:ascii="Times New Roman" w:hAnsi="Times New Roman" w:cs="Times New Roman"/>
          <w:sz w:val="24"/>
          <w:szCs w:val="24"/>
        </w:rPr>
        <w:t>, či z registra prevádzkových záznamov vozidiel bol poskytnutý výpis</w:t>
      </w:r>
      <w:r w:rsidR="00A507A4" w:rsidRPr="00717FCF">
        <w:rPr>
          <w:rFonts w:ascii="Times New Roman" w:hAnsi="Times New Roman" w:cs="Times New Roman"/>
          <w:sz w:val="24"/>
          <w:szCs w:val="24"/>
        </w:rPr>
        <w:t>, ak držiteľ vozidla alebo vlastník vozidla uvedie číslo tohto výpisu.</w:t>
      </w:r>
      <w:r w:rsidRPr="00717FCF">
        <w:rPr>
          <w:rFonts w:ascii="Times New Roman" w:hAnsi="Times New Roman" w:cs="Times New Roman"/>
          <w:sz w:val="24"/>
          <w:szCs w:val="24"/>
        </w:rPr>
        <w:t xml:space="preserve">“. </w:t>
      </w:r>
    </w:p>
    <w:p w14:paraId="6FC08902" w14:textId="77777777" w:rsidR="005668BD" w:rsidRPr="00717FCF" w:rsidRDefault="005668BD" w:rsidP="00A507A4">
      <w:pPr>
        <w:pStyle w:val="Odsekzoznamu"/>
        <w:spacing w:after="0" w:line="240" w:lineRule="auto"/>
        <w:ind w:left="426"/>
        <w:jc w:val="both"/>
        <w:rPr>
          <w:rFonts w:ascii="Times New Roman" w:hAnsi="Times New Roman" w:cs="Times New Roman"/>
          <w:sz w:val="24"/>
          <w:szCs w:val="24"/>
        </w:rPr>
      </w:pPr>
    </w:p>
    <w:p w14:paraId="485508DD" w14:textId="77777777" w:rsidR="001601A1" w:rsidRPr="00717FCF" w:rsidRDefault="001601A1"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116 ods. 8 sa bodka na konci nahrádza bodkočiarkou a pripájajú sa tieto slová: „ak sa v súvislosti so zmenou miesta pobytu, sídla alebo prevádzkarne nevydáva nová tabuľka s evidenčným číslom, držiteľ vozidla môže túto zmenu oznámiť na ktoromkoľvek orgáne Policajného zboru.“.</w:t>
      </w:r>
    </w:p>
    <w:p w14:paraId="0141D8EF" w14:textId="77777777" w:rsidR="001601A1" w:rsidRPr="00717FCF" w:rsidRDefault="001601A1" w:rsidP="00CD7FD7">
      <w:pPr>
        <w:pStyle w:val="Odsekzoznamu"/>
        <w:spacing w:after="0" w:line="240" w:lineRule="auto"/>
        <w:ind w:left="397"/>
        <w:jc w:val="both"/>
        <w:rPr>
          <w:rFonts w:ascii="Times New Roman" w:hAnsi="Times New Roman" w:cs="Times New Roman"/>
          <w:sz w:val="24"/>
          <w:szCs w:val="24"/>
        </w:rPr>
      </w:pPr>
    </w:p>
    <w:p w14:paraId="562C09B6" w14:textId="77777777" w:rsidR="00953261" w:rsidRPr="00717FCF" w:rsidRDefault="00953261"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116 ods. 9 sa vypúšťajú slová „podľa osobitného predpisu,</w:t>
      </w:r>
      <w:r w:rsidRPr="00717FCF">
        <w:rPr>
          <w:rFonts w:ascii="Times New Roman" w:hAnsi="Times New Roman" w:cs="Times New Roman"/>
          <w:sz w:val="24"/>
          <w:szCs w:val="24"/>
          <w:vertAlign w:val="superscript"/>
        </w:rPr>
        <w:t>63a</w:t>
      </w:r>
      <w:r w:rsidRPr="00717FCF">
        <w:rPr>
          <w:rFonts w:ascii="Times New Roman" w:hAnsi="Times New Roman" w:cs="Times New Roman"/>
          <w:sz w:val="24"/>
          <w:szCs w:val="24"/>
        </w:rPr>
        <w:t>)“.</w:t>
      </w:r>
    </w:p>
    <w:p w14:paraId="727D707E" w14:textId="77777777" w:rsidR="00953261" w:rsidRPr="00717FCF" w:rsidRDefault="00953261" w:rsidP="00953261">
      <w:pPr>
        <w:pStyle w:val="Odsekzoznamu"/>
        <w:spacing w:after="0" w:line="240" w:lineRule="auto"/>
        <w:ind w:left="426"/>
        <w:jc w:val="both"/>
        <w:rPr>
          <w:rFonts w:ascii="Times New Roman" w:hAnsi="Times New Roman" w:cs="Times New Roman"/>
          <w:sz w:val="24"/>
          <w:szCs w:val="24"/>
        </w:rPr>
      </w:pPr>
    </w:p>
    <w:p w14:paraId="51519439" w14:textId="77777777" w:rsidR="00953261" w:rsidRPr="00717FCF" w:rsidRDefault="00953261" w:rsidP="00953261">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Poznámka pod čiarou k odkazu 63a sa vypúšťa.</w:t>
      </w:r>
    </w:p>
    <w:p w14:paraId="41B031B0" w14:textId="77777777" w:rsidR="00953261" w:rsidRPr="00717FCF" w:rsidRDefault="00953261" w:rsidP="00953261">
      <w:pPr>
        <w:pStyle w:val="Odsekzoznamu"/>
        <w:spacing w:after="0" w:line="240" w:lineRule="auto"/>
        <w:ind w:left="426"/>
        <w:jc w:val="both"/>
        <w:rPr>
          <w:rFonts w:ascii="Times New Roman" w:hAnsi="Times New Roman" w:cs="Times New Roman"/>
          <w:sz w:val="24"/>
          <w:szCs w:val="24"/>
        </w:rPr>
      </w:pPr>
    </w:p>
    <w:p w14:paraId="1F6F04C1"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116a ods</w:t>
      </w:r>
      <w:r w:rsidR="00EF4AD7" w:rsidRPr="00717FCF">
        <w:rPr>
          <w:rFonts w:ascii="Times New Roman" w:hAnsi="Times New Roman" w:cs="Times New Roman"/>
          <w:sz w:val="24"/>
          <w:szCs w:val="24"/>
        </w:rPr>
        <w:t>ek</w:t>
      </w:r>
      <w:r w:rsidRPr="00717FCF">
        <w:rPr>
          <w:rFonts w:ascii="Times New Roman" w:hAnsi="Times New Roman" w:cs="Times New Roman"/>
          <w:sz w:val="24"/>
          <w:szCs w:val="24"/>
        </w:rPr>
        <w:t xml:space="preserve"> 6 znie: </w:t>
      </w:r>
    </w:p>
    <w:p w14:paraId="01163576" w14:textId="5A1926CD" w:rsidR="003F47B2" w:rsidRPr="00717FCF" w:rsidRDefault="003F47B2" w:rsidP="00D02BB8">
      <w:pPr>
        <w:spacing w:after="0" w:line="240" w:lineRule="auto"/>
        <w:ind w:left="426" w:firstLine="283"/>
        <w:contextualSpacing/>
        <w:jc w:val="both"/>
        <w:rPr>
          <w:rFonts w:ascii="Times New Roman" w:hAnsi="Times New Roman" w:cs="Times New Roman"/>
          <w:sz w:val="24"/>
          <w:szCs w:val="24"/>
        </w:rPr>
      </w:pPr>
      <w:r w:rsidRPr="00717FCF">
        <w:rPr>
          <w:rFonts w:ascii="Times New Roman" w:hAnsi="Times New Roman" w:cs="Times New Roman"/>
          <w:sz w:val="24"/>
          <w:szCs w:val="24"/>
        </w:rPr>
        <w:t xml:space="preserve">„(6) </w:t>
      </w:r>
      <w:r w:rsidR="009A3910" w:rsidRPr="00717FCF">
        <w:rPr>
          <w:rFonts w:ascii="Times New Roman" w:hAnsi="Times New Roman" w:cs="Times New Roman"/>
          <w:sz w:val="24"/>
          <w:szCs w:val="24"/>
        </w:rPr>
        <w:t>P</w:t>
      </w:r>
      <w:r w:rsidRPr="00717FCF">
        <w:rPr>
          <w:rFonts w:ascii="Times New Roman" w:hAnsi="Times New Roman" w:cs="Times New Roman"/>
          <w:sz w:val="24"/>
          <w:szCs w:val="24"/>
        </w:rPr>
        <w:t xml:space="preserve">ri vykonaní zmeny v evidencii vozidiel </w:t>
      </w:r>
      <w:r w:rsidR="009A3910" w:rsidRPr="00717FCF">
        <w:rPr>
          <w:rFonts w:ascii="Times New Roman" w:hAnsi="Times New Roman" w:cs="Times New Roman"/>
          <w:sz w:val="24"/>
          <w:szCs w:val="24"/>
        </w:rPr>
        <w:t xml:space="preserve">prostredníctvom elektronickej služby zavedenej na tento účel orgán Policajného zboru </w:t>
      </w:r>
      <w:r w:rsidRPr="00717FCF">
        <w:rPr>
          <w:rFonts w:ascii="Times New Roman" w:hAnsi="Times New Roman" w:cs="Times New Roman"/>
          <w:sz w:val="24"/>
          <w:szCs w:val="24"/>
        </w:rPr>
        <w:t>zasiela osvedčenie o evidencii časť I a časť II na adresu určenú prevádzkovateľom vozidla. Držiteľ vozidla je povinný pri prevzatí osvedčenia o evidencii časť II predchádzajúce osvedčenie o evidencii časť I a časť II odovzdať doručovacej službe</w:t>
      </w:r>
      <w:r w:rsidR="00076F74">
        <w:rPr>
          <w:rFonts w:ascii="Times New Roman" w:hAnsi="Times New Roman" w:cs="Times New Roman"/>
          <w:sz w:val="24"/>
          <w:szCs w:val="24"/>
        </w:rPr>
        <w:t xml:space="preserve">, inak mu </w:t>
      </w:r>
      <w:r w:rsidR="0012160F" w:rsidRPr="00717FCF">
        <w:rPr>
          <w:rFonts w:ascii="Times New Roman" w:hAnsi="Times New Roman" w:cs="Times New Roman"/>
          <w:sz w:val="24"/>
          <w:szCs w:val="24"/>
        </w:rPr>
        <w:t xml:space="preserve">osvedčenie o evidencii </w:t>
      </w:r>
      <w:r w:rsidR="006F6327" w:rsidRPr="00717FCF">
        <w:rPr>
          <w:rFonts w:ascii="Times New Roman" w:hAnsi="Times New Roman" w:cs="Times New Roman"/>
          <w:sz w:val="24"/>
          <w:szCs w:val="24"/>
        </w:rPr>
        <w:t xml:space="preserve">časť I a časť II </w:t>
      </w:r>
      <w:r w:rsidR="0012160F" w:rsidRPr="00717FCF">
        <w:rPr>
          <w:rFonts w:ascii="Times New Roman" w:hAnsi="Times New Roman" w:cs="Times New Roman"/>
          <w:sz w:val="24"/>
          <w:szCs w:val="24"/>
        </w:rPr>
        <w:t>doručovacia služba neodovzdá</w:t>
      </w:r>
      <w:r w:rsidRPr="00717FCF">
        <w:rPr>
          <w:rFonts w:ascii="Times New Roman" w:hAnsi="Times New Roman" w:cs="Times New Roman"/>
          <w:sz w:val="24"/>
          <w:szCs w:val="24"/>
        </w:rPr>
        <w:t>.</w:t>
      </w:r>
      <w:r w:rsidR="003C7C86" w:rsidRPr="00717FCF">
        <w:rPr>
          <w:rFonts w:ascii="Times New Roman" w:hAnsi="Times New Roman" w:cs="Times New Roman"/>
          <w:sz w:val="24"/>
          <w:szCs w:val="24"/>
        </w:rPr>
        <w:t xml:space="preserve"> Povinnosť odovzdania osvedčenia o evidencii časť I alebo časť II neplatí, ak je predchádzajúce osvedčenie časť I alebo časť II pred prevzatím nového osvedčenia evidované ako stratené alebo odcudzené.</w:t>
      </w:r>
      <w:r w:rsidRPr="00717FCF">
        <w:rPr>
          <w:rFonts w:ascii="Times New Roman" w:hAnsi="Times New Roman" w:cs="Times New Roman"/>
          <w:sz w:val="24"/>
          <w:szCs w:val="24"/>
        </w:rPr>
        <w:t>“.</w:t>
      </w:r>
    </w:p>
    <w:p w14:paraId="0C7833F3" w14:textId="77777777" w:rsidR="00694459" w:rsidRPr="00717FCF" w:rsidRDefault="00694459" w:rsidP="00694459">
      <w:pPr>
        <w:pStyle w:val="Odsekzoznamu"/>
        <w:spacing w:after="0" w:line="240" w:lineRule="auto"/>
        <w:ind w:left="426"/>
        <w:jc w:val="both"/>
        <w:rPr>
          <w:rFonts w:ascii="Times New Roman" w:hAnsi="Times New Roman" w:cs="Times New Roman"/>
          <w:sz w:val="24"/>
          <w:szCs w:val="24"/>
        </w:rPr>
      </w:pPr>
    </w:p>
    <w:p w14:paraId="419C6003" w14:textId="46939093"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lastRenderedPageBreak/>
        <w:t xml:space="preserve">V § 117 ods. 1 </w:t>
      </w:r>
      <w:r w:rsidR="00EF4AD7" w:rsidRPr="00717FCF">
        <w:rPr>
          <w:rFonts w:ascii="Times New Roman" w:hAnsi="Times New Roman" w:cs="Times New Roman"/>
          <w:sz w:val="24"/>
          <w:szCs w:val="24"/>
        </w:rPr>
        <w:t xml:space="preserve">sa </w:t>
      </w:r>
      <w:r w:rsidRPr="00717FCF">
        <w:rPr>
          <w:rFonts w:ascii="Times New Roman" w:hAnsi="Times New Roman" w:cs="Times New Roman"/>
          <w:sz w:val="24"/>
          <w:szCs w:val="24"/>
        </w:rPr>
        <w:t>vypúšťa</w:t>
      </w:r>
      <w:r w:rsidR="00733A0E">
        <w:rPr>
          <w:rFonts w:ascii="Times New Roman" w:hAnsi="Times New Roman" w:cs="Times New Roman"/>
          <w:sz w:val="24"/>
          <w:szCs w:val="24"/>
        </w:rPr>
        <w:t xml:space="preserve"> čiarka za slovom „zavedené“ a</w:t>
      </w:r>
      <w:r w:rsidRPr="00717FCF">
        <w:rPr>
          <w:rFonts w:ascii="Times New Roman" w:hAnsi="Times New Roman" w:cs="Times New Roman"/>
          <w:sz w:val="24"/>
          <w:szCs w:val="24"/>
        </w:rPr>
        <w:t xml:space="preserve"> slová „a umožniť porovnanie údajov uvádzaných v osvedčení o evidencii časť II s údajmi priamo na vozidle“.</w:t>
      </w:r>
    </w:p>
    <w:p w14:paraId="271C3CAA" w14:textId="77777777" w:rsidR="003F47B2" w:rsidRPr="00717FCF" w:rsidRDefault="003F47B2" w:rsidP="002440C0">
      <w:pPr>
        <w:spacing w:after="0" w:line="240" w:lineRule="auto"/>
        <w:ind w:left="397"/>
        <w:contextualSpacing/>
        <w:jc w:val="both"/>
        <w:rPr>
          <w:rFonts w:ascii="Times New Roman" w:hAnsi="Times New Roman" w:cs="Times New Roman"/>
          <w:sz w:val="24"/>
          <w:szCs w:val="24"/>
        </w:rPr>
      </w:pPr>
    </w:p>
    <w:p w14:paraId="01501CFA"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117 ods. 5 sa za prvú vetu vkladá </w:t>
      </w:r>
      <w:r w:rsidR="00EF4AD7" w:rsidRPr="00717FCF">
        <w:rPr>
          <w:rFonts w:ascii="Times New Roman" w:hAnsi="Times New Roman" w:cs="Times New Roman"/>
          <w:sz w:val="24"/>
          <w:szCs w:val="24"/>
        </w:rPr>
        <w:t xml:space="preserve">nová druhá </w:t>
      </w:r>
      <w:r w:rsidRPr="00717FCF">
        <w:rPr>
          <w:rFonts w:ascii="Times New Roman" w:hAnsi="Times New Roman" w:cs="Times New Roman"/>
          <w:sz w:val="24"/>
          <w:szCs w:val="24"/>
        </w:rPr>
        <w:t>veta, ktorá znie: „Ak je osoba, na ktorú sa držba vozidla previedla, oslobodená od platenia správneho poplatku podľa osobitného predpisu,</w:t>
      </w:r>
      <w:hyperlink r:id="rId12" w:anchor="poznamky.poznamka-59a" w:tooltip="Odkaz na predpis alebo ustanovenie" w:history="1">
        <w:r w:rsidRPr="00717FCF">
          <w:rPr>
            <w:rFonts w:ascii="Times New Roman" w:hAnsi="Times New Roman" w:cs="Times New Roman"/>
            <w:bCs/>
            <w:sz w:val="24"/>
            <w:szCs w:val="24"/>
            <w:vertAlign w:val="superscript"/>
          </w:rPr>
          <w:t>59a</w:t>
        </w:r>
        <w:r w:rsidRPr="00717FCF">
          <w:rPr>
            <w:rFonts w:ascii="Times New Roman" w:hAnsi="Times New Roman" w:cs="Times New Roman"/>
            <w:bCs/>
            <w:sz w:val="24"/>
            <w:szCs w:val="24"/>
          </w:rPr>
          <w:t>)</w:t>
        </w:r>
      </w:hyperlink>
      <w:r w:rsidRPr="00717FCF">
        <w:rPr>
          <w:rFonts w:ascii="Times New Roman" w:hAnsi="Times New Roman" w:cs="Times New Roman"/>
          <w:sz w:val="24"/>
          <w:szCs w:val="24"/>
        </w:rPr>
        <w:t xml:space="preserve"> alebo má nárok na zníženie výšky správneho poplatku podľa osobitného predpisu,</w:t>
      </w:r>
      <w:hyperlink r:id="rId13" w:anchor="poznamky.poznamka-59b" w:tooltip="Odkaz na predpis alebo ustanovenie" w:history="1">
        <w:r w:rsidRPr="00717FCF">
          <w:rPr>
            <w:rFonts w:ascii="Times New Roman" w:hAnsi="Times New Roman" w:cs="Times New Roman"/>
            <w:bCs/>
            <w:sz w:val="24"/>
            <w:szCs w:val="24"/>
            <w:vertAlign w:val="superscript"/>
          </w:rPr>
          <w:t>59b</w:t>
        </w:r>
        <w:r w:rsidRPr="00717FCF">
          <w:rPr>
            <w:rFonts w:ascii="Times New Roman" w:hAnsi="Times New Roman" w:cs="Times New Roman"/>
            <w:bCs/>
            <w:sz w:val="24"/>
            <w:szCs w:val="24"/>
          </w:rPr>
          <w:t>)</w:t>
        </w:r>
      </w:hyperlink>
      <w:r w:rsidRPr="00717FCF">
        <w:rPr>
          <w:rFonts w:ascii="Times New Roman" w:hAnsi="Times New Roman" w:cs="Times New Roman"/>
          <w:sz w:val="24"/>
          <w:szCs w:val="24"/>
        </w:rPr>
        <w:t xml:space="preserve"> je povinná v elektronickej službe priložiť doklad o oslobodení od platenia správneho poplatku alebo doklad preukazujúci dôvod zníženia výšky správneho poplatku.“.</w:t>
      </w:r>
    </w:p>
    <w:p w14:paraId="797466C7" w14:textId="21113A9D" w:rsidR="003F47B2" w:rsidRDefault="003F47B2" w:rsidP="002440C0">
      <w:pPr>
        <w:spacing w:after="0" w:line="240" w:lineRule="auto"/>
        <w:ind w:left="397"/>
        <w:contextualSpacing/>
        <w:jc w:val="both"/>
        <w:rPr>
          <w:rFonts w:ascii="Times New Roman" w:hAnsi="Times New Roman" w:cs="Times New Roman"/>
          <w:sz w:val="24"/>
          <w:szCs w:val="24"/>
        </w:rPr>
      </w:pPr>
    </w:p>
    <w:p w14:paraId="2D026098" w14:textId="770DBE68" w:rsidR="00F44C45" w:rsidRDefault="00F44C45" w:rsidP="002440C0">
      <w:pPr>
        <w:spacing w:after="0" w:line="240" w:lineRule="auto"/>
        <w:ind w:left="397"/>
        <w:contextualSpacing/>
        <w:jc w:val="both"/>
        <w:rPr>
          <w:rFonts w:ascii="Times New Roman" w:hAnsi="Times New Roman" w:cs="Times New Roman"/>
          <w:sz w:val="24"/>
          <w:szCs w:val="24"/>
        </w:rPr>
      </w:pPr>
    </w:p>
    <w:p w14:paraId="654E9563" w14:textId="3E30A48B" w:rsidR="00F44C45" w:rsidRDefault="00F44C45" w:rsidP="002440C0">
      <w:pPr>
        <w:spacing w:after="0" w:line="240" w:lineRule="auto"/>
        <w:ind w:left="397"/>
        <w:contextualSpacing/>
        <w:jc w:val="both"/>
        <w:rPr>
          <w:rFonts w:ascii="Times New Roman" w:hAnsi="Times New Roman" w:cs="Times New Roman"/>
          <w:sz w:val="24"/>
          <w:szCs w:val="24"/>
        </w:rPr>
      </w:pPr>
    </w:p>
    <w:p w14:paraId="6B2550CB" w14:textId="77777777" w:rsidR="00F44C45" w:rsidRPr="00717FCF" w:rsidRDefault="00F44C45" w:rsidP="002440C0">
      <w:pPr>
        <w:spacing w:after="0" w:line="240" w:lineRule="auto"/>
        <w:ind w:left="397"/>
        <w:contextualSpacing/>
        <w:jc w:val="both"/>
        <w:rPr>
          <w:rFonts w:ascii="Times New Roman" w:hAnsi="Times New Roman" w:cs="Times New Roman"/>
          <w:sz w:val="24"/>
          <w:szCs w:val="24"/>
        </w:rPr>
      </w:pPr>
    </w:p>
    <w:p w14:paraId="0197D6D6"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117 ods</w:t>
      </w:r>
      <w:r w:rsidR="00EF4AD7" w:rsidRPr="00717FCF">
        <w:rPr>
          <w:rFonts w:ascii="Times New Roman" w:hAnsi="Times New Roman" w:cs="Times New Roman"/>
          <w:sz w:val="24"/>
          <w:szCs w:val="24"/>
        </w:rPr>
        <w:t>ek</w:t>
      </w:r>
      <w:r w:rsidRPr="00717FCF">
        <w:rPr>
          <w:rFonts w:ascii="Times New Roman" w:hAnsi="Times New Roman" w:cs="Times New Roman"/>
          <w:sz w:val="24"/>
          <w:szCs w:val="24"/>
        </w:rPr>
        <w:t xml:space="preserve"> 6 znie:</w:t>
      </w:r>
    </w:p>
    <w:p w14:paraId="39197608" w14:textId="133A6115" w:rsidR="003F47B2" w:rsidRPr="00717FCF" w:rsidRDefault="003F47B2" w:rsidP="00D02BB8">
      <w:pPr>
        <w:spacing w:after="0" w:line="240" w:lineRule="auto"/>
        <w:ind w:left="426" w:firstLine="283"/>
        <w:contextualSpacing/>
        <w:jc w:val="both"/>
        <w:rPr>
          <w:rFonts w:ascii="Times New Roman" w:hAnsi="Times New Roman" w:cs="Times New Roman"/>
          <w:sz w:val="24"/>
          <w:szCs w:val="24"/>
        </w:rPr>
      </w:pPr>
      <w:r w:rsidRPr="00717FCF">
        <w:rPr>
          <w:rFonts w:ascii="Times New Roman" w:hAnsi="Times New Roman" w:cs="Times New Roman"/>
          <w:sz w:val="24"/>
          <w:szCs w:val="24"/>
        </w:rPr>
        <w:t xml:space="preserve">„(6) </w:t>
      </w:r>
      <w:r w:rsidR="009A3910" w:rsidRPr="00717FCF">
        <w:rPr>
          <w:rFonts w:ascii="Times New Roman" w:hAnsi="Times New Roman" w:cs="Times New Roman"/>
          <w:sz w:val="24"/>
          <w:szCs w:val="24"/>
        </w:rPr>
        <w:t>P</w:t>
      </w:r>
      <w:r w:rsidRPr="00717FCF">
        <w:rPr>
          <w:rFonts w:ascii="Times New Roman" w:hAnsi="Times New Roman" w:cs="Times New Roman"/>
          <w:sz w:val="24"/>
          <w:szCs w:val="24"/>
        </w:rPr>
        <w:t xml:space="preserve">ri zápise vlastníka vozidla a držiteľa vozidla </w:t>
      </w:r>
      <w:r w:rsidR="009A3910" w:rsidRPr="00717FCF">
        <w:rPr>
          <w:rFonts w:ascii="Times New Roman" w:hAnsi="Times New Roman" w:cs="Times New Roman"/>
          <w:sz w:val="24"/>
          <w:szCs w:val="24"/>
        </w:rPr>
        <w:t xml:space="preserve">prostredníctvom elektronickej služby zavedenej na tento účel orgán Policajného zboru </w:t>
      </w:r>
      <w:r w:rsidRPr="00717FCF">
        <w:rPr>
          <w:rFonts w:ascii="Times New Roman" w:hAnsi="Times New Roman" w:cs="Times New Roman"/>
          <w:sz w:val="24"/>
          <w:szCs w:val="24"/>
        </w:rPr>
        <w:t>zasiela osvedčenie o evidencii časť I, časť II a tabuľky s evidenčným číslom na adresu určenú prevádzkovateľom vozidla. Držiteľ vozidla je povinný pri prevzatí osvedčenia o evidencii časť II a tabuľky s evidenčným číslom predchádzajúce osvedčenie o evidencii časť I, časť II a tabuľku s evidenčným číslom odovzdať doručovacej službe</w:t>
      </w:r>
      <w:r w:rsidR="00076F74">
        <w:rPr>
          <w:rFonts w:ascii="Times New Roman" w:hAnsi="Times New Roman" w:cs="Times New Roman"/>
          <w:sz w:val="24"/>
          <w:szCs w:val="24"/>
        </w:rPr>
        <w:t xml:space="preserve">, inak mu </w:t>
      </w:r>
      <w:r w:rsidR="00AE26A2" w:rsidRPr="00717FCF">
        <w:rPr>
          <w:rFonts w:ascii="Times New Roman" w:hAnsi="Times New Roman" w:cs="Times New Roman"/>
          <w:sz w:val="24"/>
          <w:szCs w:val="24"/>
        </w:rPr>
        <w:t xml:space="preserve">osvedčenie o evidencii </w:t>
      </w:r>
      <w:r w:rsidR="006F6327" w:rsidRPr="00717FCF">
        <w:rPr>
          <w:rFonts w:ascii="Times New Roman" w:hAnsi="Times New Roman" w:cs="Times New Roman"/>
          <w:sz w:val="24"/>
          <w:szCs w:val="24"/>
        </w:rPr>
        <w:t xml:space="preserve">časť I a časť II </w:t>
      </w:r>
      <w:r w:rsidR="00AE26A2" w:rsidRPr="00717FCF">
        <w:rPr>
          <w:rFonts w:ascii="Times New Roman" w:hAnsi="Times New Roman" w:cs="Times New Roman"/>
          <w:sz w:val="24"/>
          <w:szCs w:val="24"/>
        </w:rPr>
        <w:t>a tabuľku s evidenčným číslom doručovacia služba neodovzdá</w:t>
      </w:r>
      <w:r w:rsidR="00B93B3D" w:rsidRPr="00717FCF">
        <w:rPr>
          <w:rFonts w:ascii="Times New Roman" w:hAnsi="Times New Roman" w:cs="Times New Roman"/>
          <w:sz w:val="24"/>
          <w:szCs w:val="24"/>
        </w:rPr>
        <w:t>.</w:t>
      </w:r>
      <w:r w:rsidR="009C64C9" w:rsidRPr="00717FCF">
        <w:rPr>
          <w:rFonts w:ascii="Times New Roman" w:hAnsi="Times New Roman" w:cs="Times New Roman"/>
          <w:sz w:val="24"/>
          <w:szCs w:val="24"/>
        </w:rPr>
        <w:t xml:space="preserve"> Povinnosť odovzdania osvedčenia o evidencii časť I, časť II alebo tabuľky s evidenčným číslom neplatí, ak je predchádzajúce osvedčenie časť I, časť II alebo tabuľka s evidenčným číslom pred prevzatím nového osvedčenia alebo novej tabuľky s evidenčným číslom evidované ako stratené alebo odcudzené.</w:t>
      </w:r>
      <w:r w:rsidRPr="00717FCF">
        <w:rPr>
          <w:rFonts w:ascii="Times New Roman" w:hAnsi="Times New Roman" w:cs="Times New Roman"/>
          <w:sz w:val="24"/>
          <w:szCs w:val="24"/>
        </w:rPr>
        <w:t>“</w:t>
      </w:r>
      <w:r w:rsidR="00C221B9" w:rsidRPr="00717FCF">
        <w:rPr>
          <w:rFonts w:ascii="Times New Roman" w:hAnsi="Times New Roman" w:cs="Times New Roman"/>
          <w:sz w:val="24"/>
          <w:szCs w:val="24"/>
        </w:rPr>
        <w:t>.</w:t>
      </w:r>
    </w:p>
    <w:p w14:paraId="20D1E3C8" w14:textId="77777777" w:rsidR="00DA4F1E" w:rsidRPr="00717FCF" w:rsidRDefault="00DA4F1E" w:rsidP="002440C0">
      <w:pPr>
        <w:spacing w:after="0" w:line="240" w:lineRule="auto"/>
        <w:ind w:left="397"/>
        <w:contextualSpacing/>
        <w:jc w:val="both"/>
        <w:rPr>
          <w:rFonts w:ascii="Times New Roman" w:hAnsi="Times New Roman" w:cs="Times New Roman"/>
          <w:sz w:val="24"/>
          <w:szCs w:val="24"/>
        </w:rPr>
      </w:pPr>
    </w:p>
    <w:p w14:paraId="2F1C2A8D"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117 sa vypúšťajú odseky 7 a 9.</w:t>
      </w:r>
    </w:p>
    <w:p w14:paraId="66993438" w14:textId="77777777" w:rsidR="00EF4AD7" w:rsidRPr="00717FCF" w:rsidRDefault="00EF4AD7" w:rsidP="002440C0">
      <w:pPr>
        <w:spacing w:after="0" w:line="240" w:lineRule="auto"/>
        <w:ind w:left="397"/>
        <w:contextualSpacing/>
        <w:jc w:val="both"/>
        <w:rPr>
          <w:rFonts w:ascii="Times New Roman" w:hAnsi="Times New Roman" w:cs="Times New Roman"/>
          <w:sz w:val="24"/>
          <w:szCs w:val="24"/>
        </w:rPr>
      </w:pPr>
    </w:p>
    <w:p w14:paraId="1E752FBF" w14:textId="77777777" w:rsidR="003F47B2" w:rsidRPr="00717FCF" w:rsidRDefault="003F47B2" w:rsidP="00D02BB8">
      <w:pPr>
        <w:spacing w:after="0" w:line="240" w:lineRule="auto"/>
        <w:ind w:left="426"/>
        <w:contextualSpacing/>
        <w:jc w:val="both"/>
        <w:rPr>
          <w:rFonts w:ascii="Times New Roman" w:hAnsi="Times New Roman" w:cs="Times New Roman"/>
          <w:sz w:val="24"/>
          <w:szCs w:val="24"/>
        </w:rPr>
      </w:pPr>
      <w:r w:rsidRPr="00717FCF">
        <w:rPr>
          <w:rFonts w:ascii="Times New Roman" w:hAnsi="Times New Roman" w:cs="Times New Roman"/>
          <w:sz w:val="24"/>
          <w:szCs w:val="24"/>
        </w:rPr>
        <w:t>Doterajší odsek 8 sa označuje ako odsek 7.</w:t>
      </w:r>
    </w:p>
    <w:p w14:paraId="26DD5338" w14:textId="77777777" w:rsidR="00F44496" w:rsidRPr="00717FCF" w:rsidRDefault="00F44496" w:rsidP="002440C0">
      <w:pPr>
        <w:spacing w:after="0" w:line="240" w:lineRule="auto"/>
        <w:ind w:left="397"/>
        <w:contextualSpacing/>
        <w:jc w:val="both"/>
        <w:rPr>
          <w:rFonts w:ascii="Times New Roman" w:hAnsi="Times New Roman" w:cs="Times New Roman"/>
          <w:sz w:val="24"/>
          <w:szCs w:val="24"/>
        </w:rPr>
      </w:pPr>
    </w:p>
    <w:p w14:paraId="13CE65DC" w14:textId="263E0798"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117 ods</w:t>
      </w:r>
      <w:r w:rsidR="00EF4AD7" w:rsidRPr="00717FCF">
        <w:rPr>
          <w:rFonts w:ascii="Times New Roman" w:hAnsi="Times New Roman" w:cs="Times New Roman"/>
          <w:sz w:val="24"/>
          <w:szCs w:val="24"/>
        </w:rPr>
        <w:t>ek</w:t>
      </w:r>
      <w:r w:rsidRPr="00717FCF">
        <w:rPr>
          <w:rFonts w:ascii="Times New Roman" w:hAnsi="Times New Roman" w:cs="Times New Roman"/>
          <w:sz w:val="24"/>
          <w:szCs w:val="24"/>
        </w:rPr>
        <w:t xml:space="preserve"> </w:t>
      </w:r>
      <w:r w:rsidR="00733A0E">
        <w:rPr>
          <w:rFonts w:ascii="Times New Roman" w:hAnsi="Times New Roman" w:cs="Times New Roman"/>
          <w:sz w:val="24"/>
          <w:szCs w:val="24"/>
        </w:rPr>
        <w:t>7</w:t>
      </w:r>
      <w:r w:rsidRPr="00717FCF">
        <w:rPr>
          <w:rFonts w:ascii="Times New Roman" w:hAnsi="Times New Roman" w:cs="Times New Roman"/>
          <w:sz w:val="24"/>
          <w:szCs w:val="24"/>
        </w:rPr>
        <w:t xml:space="preserve"> znie:</w:t>
      </w:r>
    </w:p>
    <w:p w14:paraId="70266C94" w14:textId="77777777" w:rsidR="003F47B2" w:rsidRPr="00717FCF" w:rsidRDefault="003F47B2" w:rsidP="00D02BB8">
      <w:pPr>
        <w:spacing w:after="0" w:line="240" w:lineRule="auto"/>
        <w:ind w:left="426" w:firstLine="283"/>
        <w:contextualSpacing/>
        <w:jc w:val="both"/>
        <w:rPr>
          <w:rFonts w:ascii="Times New Roman" w:hAnsi="Times New Roman" w:cs="Times New Roman"/>
          <w:sz w:val="24"/>
          <w:szCs w:val="24"/>
        </w:rPr>
      </w:pPr>
      <w:r w:rsidRPr="00717FCF">
        <w:rPr>
          <w:rFonts w:ascii="Times New Roman" w:hAnsi="Times New Roman" w:cs="Times New Roman"/>
          <w:sz w:val="24"/>
          <w:szCs w:val="24"/>
        </w:rPr>
        <w:t xml:space="preserve">„(8) Ak bolo osvedčenie o evidencii časť I alebo časť II alebo tabuľka s evidenčným číslom zadržaná podľa </w:t>
      </w:r>
      <w:hyperlink r:id="rId14" w:anchor="paragraf-72.odsek-1.pismeno-a" w:tooltip="Odkaz na predpis alebo ustanovenie" w:history="1">
        <w:r w:rsidRPr="00717FCF">
          <w:rPr>
            <w:rFonts w:ascii="Times New Roman" w:hAnsi="Times New Roman" w:cs="Times New Roman"/>
            <w:bCs/>
            <w:sz w:val="24"/>
            <w:szCs w:val="24"/>
          </w:rPr>
          <w:t>§ 72 ods. 1 písm. a) až d)</w:t>
        </w:r>
      </w:hyperlink>
      <w:r w:rsidRPr="00717FCF">
        <w:rPr>
          <w:rFonts w:ascii="Times New Roman" w:hAnsi="Times New Roman" w:cs="Times New Roman"/>
          <w:sz w:val="24"/>
          <w:szCs w:val="24"/>
        </w:rPr>
        <w:t xml:space="preserve">, </w:t>
      </w:r>
      <w:hyperlink r:id="rId15" w:anchor="paragraf-72.odsek-1.pismeno-f" w:tooltip="Odkaz na predpis alebo ustanovenie" w:history="1">
        <w:r w:rsidRPr="00717FCF">
          <w:rPr>
            <w:rFonts w:ascii="Times New Roman" w:hAnsi="Times New Roman" w:cs="Times New Roman"/>
            <w:bCs/>
            <w:sz w:val="24"/>
            <w:szCs w:val="24"/>
          </w:rPr>
          <w:t>f)</w:t>
        </w:r>
      </w:hyperlink>
      <w:r w:rsidRPr="00717FCF">
        <w:rPr>
          <w:rFonts w:ascii="Times New Roman" w:hAnsi="Times New Roman" w:cs="Times New Roman"/>
          <w:sz w:val="24"/>
          <w:szCs w:val="24"/>
        </w:rPr>
        <w:t xml:space="preserve"> a </w:t>
      </w:r>
      <w:hyperlink r:id="rId16" w:anchor="paragraf-72.odsek-1.pismeno-f" w:tooltip="Odkaz na predpis alebo ustanovenie" w:history="1">
        <w:r w:rsidRPr="00717FCF">
          <w:rPr>
            <w:rFonts w:ascii="Times New Roman" w:hAnsi="Times New Roman" w:cs="Times New Roman"/>
            <w:bCs/>
            <w:sz w:val="24"/>
            <w:szCs w:val="24"/>
          </w:rPr>
          <w:t>h) až k)</w:t>
        </w:r>
      </w:hyperlink>
      <w:r w:rsidRPr="00717FCF">
        <w:rPr>
          <w:rFonts w:ascii="Times New Roman" w:hAnsi="Times New Roman" w:cs="Times New Roman"/>
          <w:sz w:val="24"/>
          <w:szCs w:val="24"/>
        </w:rPr>
        <w:t xml:space="preserve">, orgán Policajného zboru vykoná zmenu podľa tohto paragrafu, pričom postupuje podľa </w:t>
      </w:r>
      <w:hyperlink r:id="rId17" w:anchor="paragraf-116.odsek-10" w:tooltip="Odkaz na predpis alebo ustanovenie" w:history="1">
        <w:r w:rsidRPr="00717FCF">
          <w:rPr>
            <w:rFonts w:ascii="Times New Roman" w:hAnsi="Times New Roman" w:cs="Times New Roman"/>
            <w:bCs/>
            <w:sz w:val="24"/>
            <w:szCs w:val="24"/>
          </w:rPr>
          <w:t>§ 116 ods. 15</w:t>
        </w:r>
      </w:hyperlink>
      <w:r w:rsidRPr="00717FCF">
        <w:rPr>
          <w:rFonts w:ascii="Times New Roman" w:hAnsi="Times New Roman" w:cs="Times New Roman"/>
          <w:sz w:val="24"/>
          <w:szCs w:val="24"/>
        </w:rPr>
        <w:t>.“.</w:t>
      </w:r>
    </w:p>
    <w:p w14:paraId="0D206ACC" w14:textId="77777777" w:rsidR="003F47B2" w:rsidRPr="00717FCF" w:rsidRDefault="003F47B2" w:rsidP="002440C0">
      <w:pPr>
        <w:spacing w:after="0" w:line="240" w:lineRule="auto"/>
        <w:ind w:left="397"/>
        <w:contextualSpacing/>
        <w:jc w:val="both"/>
        <w:rPr>
          <w:rFonts w:ascii="Times New Roman" w:hAnsi="Times New Roman" w:cs="Times New Roman"/>
          <w:sz w:val="24"/>
          <w:szCs w:val="24"/>
        </w:rPr>
      </w:pPr>
    </w:p>
    <w:p w14:paraId="2FADBF7F" w14:textId="77777777" w:rsidR="00EF4AD7"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118 ods. 4 sa </w:t>
      </w:r>
      <w:r w:rsidR="00EF4AD7" w:rsidRPr="00717FCF">
        <w:rPr>
          <w:rFonts w:ascii="Times New Roman" w:hAnsi="Times New Roman" w:cs="Times New Roman"/>
          <w:sz w:val="24"/>
          <w:szCs w:val="24"/>
        </w:rPr>
        <w:t>odkaz 65aa nahrádza odkazom 65a.</w:t>
      </w:r>
    </w:p>
    <w:p w14:paraId="55B18835" w14:textId="77777777" w:rsidR="0000637B" w:rsidRPr="00717FCF" w:rsidRDefault="0000637B" w:rsidP="00EF4AD7">
      <w:pPr>
        <w:spacing w:after="0" w:line="240" w:lineRule="auto"/>
        <w:ind w:left="397"/>
        <w:contextualSpacing/>
        <w:jc w:val="both"/>
        <w:rPr>
          <w:rFonts w:ascii="Times New Roman" w:hAnsi="Times New Roman" w:cs="Times New Roman"/>
          <w:sz w:val="24"/>
          <w:szCs w:val="24"/>
        </w:rPr>
      </w:pPr>
    </w:p>
    <w:p w14:paraId="62D55374" w14:textId="77777777" w:rsidR="003F47B2" w:rsidRPr="00717FCF" w:rsidRDefault="00EF4AD7" w:rsidP="00D02BB8">
      <w:pPr>
        <w:spacing w:after="0" w:line="240" w:lineRule="auto"/>
        <w:ind w:left="709" w:hanging="283"/>
        <w:contextualSpacing/>
        <w:jc w:val="both"/>
        <w:rPr>
          <w:rFonts w:ascii="Times New Roman" w:hAnsi="Times New Roman" w:cs="Times New Roman"/>
          <w:sz w:val="24"/>
          <w:szCs w:val="24"/>
        </w:rPr>
      </w:pPr>
      <w:r w:rsidRPr="00717FCF">
        <w:rPr>
          <w:rFonts w:ascii="Times New Roman" w:hAnsi="Times New Roman" w:cs="Times New Roman"/>
          <w:sz w:val="24"/>
          <w:szCs w:val="24"/>
        </w:rPr>
        <w:t>P</w:t>
      </w:r>
      <w:r w:rsidR="003F47B2" w:rsidRPr="00717FCF">
        <w:rPr>
          <w:rFonts w:ascii="Times New Roman" w:hAnsi="Times New Roman" w:cs="Times New Roman"/>
          <w:sz w:val="24"/>
          <w:szCs w:val="24"/>
        </w:rPr>
        <w:t>oznámka pod čiarou k odkazu 65a znie:</w:t>
      </w:r>
    </w:p>
    <w:p w14:paraId="2CEF7BA2" w14:textId="77777777" w:rsidR="003F47B2" w:rsidRPr="00717FCF" w:rsidRDefault="003F47B2" w:rsidP="00D02BB8">
      <w:pPr>
        <w:spacing w:after="0" w:line="240" w:lineRule="auto"/>
        <w:ind w:left="709" w:hanging="283"/>
        <w:contextualSpacing/>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65a</w:t>
      </w:r>
      <w:r w:rsidRPr="00717FCF">
        <w:rPr>
          <w:rFonts w:ascii="Times New Roman" w:hAnsi="Times New Roman" w:cs="Times New Roman"/>
          <w:sz w:val="24"/>
          <w:szCs w:val="24"/>
        </w:rPr>
        <w:t>) Zákon č. 527/2002 Z. z. o dobrovoľných dražbách a o doplnení zákona Slovenskej národnej rady č. 323/1992 Zb. o notároch a notárskej činnosti (Notársky poriadok) v znení neskorších predpisov.“.</w:t>
      </w:r>
    </w:p>
    <w:p w14:paraId="7A66BE4E" w14:textId="77777777" w:rsidR="003F47B2" w:rsidRPr="00717FCF" w:rsidRDefault="003F47B2" w:rsidP="002440C0">
      <w:pPr>
        <w:spacing w:after="0" w:line="240" w:lineRule="auto"/>
        <w:ind w:left="397"/>
        <w:contextualSpacing/>
        <w:jc w:val="both"/>
        <w:rPr>
          <w:rFonts w:ascii="Times New Roman" w:hAnsi="Times New Roman" w:cs="Times New Roman"/>
          <w:sz w:val="24"/>
          <w:szCs w:val="24"/>
        </w:rPr>
      </w:pPr>
    </w:p>
    <w:p w14:paraId="529FA8FA"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118 sa dopĺňa odsekom 5, ktorý znie:</w:t>
      </w:r>
    </w:p>
    <w:p w14:paraId="5222555D" w14:textId="77777777" w:rsidR="003F47B2" w:rsidRPr="00717FCF" w:rsidRDefault="003F47B2" w:rsidP="00D02BB8">
      <w:pPr>
        <w:spacing w:after="0" w:line="240" w:lineRule="auto"/>
        <w:ind w:left="426" w:firstLine="282"/>
        <w:contextualSpacing/>
        <w:jc w:val="both"/>
        <w:rPr>
          <w:rFonts w:ascii="Times New Roman" w:hAnsi="Times New Roman" w:cs="Times New Roman"/>
          <w:sz w:val="24"/>
          <w:szCs w:val="24"/>
        </w:rPr>
      </w:pPr>
      <w:r w:rsidRPr="00717FCF">
        <w:rPr>
          <w:rFonts w:ascii="Times New Roman" w:hAnsi="Times New Roman" w:cs="Times New Roman"/>
          <w:sz w:val="24"/>
          <w:szCs w:val="24"/>
        </w:rPr>
        <w:t>„(5) Orgán Policajného zboru nevykoná zmenu v evidencii podľa odseku 4, ak je vozidlo zaistené podľa osobitného predpisu.</w:t>
      </w:r>
      <w:r w:rsidRPr="00717FCF">
        <w:rPr>
          <w:rFonts w:ascii="Times New Roman" w:hAnsi="Times New Roman" w:cs="Times New Roman"/>
          <w:sz w:val="24"/>
          <w:szCs w:val="24"/>
          <w:vertAlign w:val="superscript"/>
        </w:rPr>
        <w:t>65aa</w:t>
      </w:r>
      <w:r w:rsidRPr="00717FCF">
        <w:rPr>
          <w:rFonts w:ascii="Times New Roman" w:hAnsi="Times New Roman" w:cs="Times New Roman"/>
          <w:sz w:val="24"/>
          <w:szCs w:val="24"/>
        </w:rPr>
        <w:t>)“.</w:t>
      </w:r>
    </w:p>
    <w:p w14:paraId="0A31A2C3" w14:textId="77777777" w:rsidR="003F47B2" w:rsidRPr="00717FCF" w:rsidRDefault="003F47B2" w:rsidP="002440C0">
      <w:pPr>
        <w:spacing w:after="0" w:line="240" w:lineRule="auto"/>
        <w:ind w:left="397"/>
        <w:contextualSpacing/>
        <w:jc w:val="both"/>
        <w:rPr>
          <w:rFonts w:ascii="Times New Roman" w:hAnsi="Times New Roman" w:cs="Times New Roman"/>
          <w:sz w:val="24"/>
          <w:szCs w:val="24"/>
        </w:rPr>
      </w:pPr>
    </w:p>
    <w:p w14:paraId="2D3DBB61" w14:textId="77777777" w:rsidR="003F47B2" w:rsidRPr="00717FCF" w:rsidRDefault="003F47B2" w:rsidP="00D02BB8">
      <w:pPr>
        <w:spacing w:after="0" w:line="240" w:lineRule="auto"/>
        <w:ind w:left="709" w:hanging="283"/>
        <w:contextualSpacing/>
        <w:jc w:val="both"/>
        <w:rPr>
          <w:rFonts w:ascii="Times New Roman" w:hAnsi="Times New Roman" w:cs="Times New Roman"/>
          <w:sz w:val="24"/>
          <w:szCs w:val="24"/>
        </w:rPr>
      </w:pPr>
      <w:r w:rsidRPr="00717FCF">
        <w:rPr>
          <w:rFonts w:ascii="Times New Roman" w:hAnsi="Times New Roman" w:cs="Times New Roman"/>
          <w:sz w:val="24"/>
          <w:szCs w:val="24"/>
        </w:rPr>
        <w:t>Poznámka pod čiarou k odkazu 65a</w:t>
      </w:r>
      <w:r w:rsidR="00731057" w:rsidRPr="00717FCF">
        <w:rPr>
          <w:rFonts w:ascii="Times New Roman" w:hAnsi="Times New Roman" w:cs="Times New Roman"/>
          <w:sz w:val="24"/>
          <w:szCs w:val="24"/>
        </w:rPr>
        <w:t>a</w:t>
      </w:r>
      <w:r w:rsidRPr="00717FCF">
        <w:rPr>
          <w:rFonts w:ascii="Times New Roman" w:hAnsi="Times New Roman" w:cs="Times New Roman"/>
          <w:sz w:val="24"/>
          <w:szCs w:val="24"/>
        </w:rPr>
        <w:t xml:space="preserve"> znie:</w:t>
      </w:r>
    </w:p>
    <w:p w14:paraId="344A35FB" w14:textId="77777777" w:rsidR="003F47B2" w:rsidRPr="00717FCF" w:rsidRDefault="003F47B2" w:rsidP="00D02BB8">
      <w:pPr>
        <w:spacing w:after="0" w:line="240" w:lineRule="auto"/>
        <w:ind w:left="709" w:hanging="283"/>
        <w:contextualSpacing/>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65aa</w:t>
      </w:r>
      <w:r w:rsidRPr="00717FCF">
        <w:rPr>
          <w:rFonts w:ascii="Times New Roman" w:hAnsi="Times New Roman" w:cs="Times New Roman"/>
          <w:sz w:val="24"/>
          <w:szCs w:val="24"/>
        </w:rPr>
        <w:t xml:space="preserve">) </w:t>
      </w:r>
      <w:r w:rsidR="00EF4AD7" w:rsidRPr="00717FCF">
        <w:rPr>
          <w:rFonts w:ascii="Times New Roman" w:hAnsi="Times New Roman" w:cs="Times New Roman"/>
          <w:sz w:val="24"/>
          <w:szCs w:val="24"/>
        </w:rPr>
        <w:t>N</w:t>
      </w:r>
      <w:r w:rsidRPr="00717FCF">
        <w:rPr>
          <w:rFonts w:ascii="Times New Roman" w:hAnsi="Times New Roman" w:cs="Times New Roman"/>
          <w:sz w:val="24"/>
          <w:szCs w:val="24"/>
        </w:rPr>
        <w:t>apr</w:t>
      </w:r>
      <w:r w:rsidR="00EF4AD7" w:rsidRPr="00717FCF">
        <w:rPr>
          <w:rFonts w:ascii="Times New Roman" w:hAnsi="Times New Roman" w:cs="Times New Roman"/>
          <w:sz w:val="24"/>
          <w:szCs w:val="24"/>
        </w:rPr>
        <w:t>íklad</w:t>
      </w:r>
      <w:r w:rsidRPr="00717FCF">
        <w:rPr>
          <w:rFonts w:ascii="Times New Roman" w:hAnsi="Times New Roman" w:cs="Times New Roman"/>
          <w:sz w:val="24"/>
          <w:szCs w:val="24"/>
        </w:rPr>
        <w:t xml:space="preserve"> § 21 zákona Národnej rady Slovenskej republiky č. 171/1993 Z. z. v znení neskorších predpisov.“.</w:t>
      </w:r>
    </w:p>
    <w:p w14:paraId="1E05AB70" w14:textId="77777777" w:rsidR="003F47B2" w:rsidRPr="00717FCF" w:rsidRDefault="003F47B2" w:rsidP="002440C0">
      <w:pPr>
        <w:spacing w:after="0" w:line="240" w:lineRule="auto"/>
        <w:ind w:left="397"/>
        <w:contextualSpacing/>
        <w:jc w:val="both"/>
        <w:rPr>
          <w:rFonts w:ascii="Times New Roman" w:hAnsi="Times New Roman" w:cs="Times New Roman"/>
          <w:sz w:val="24"/>
          <w:szCs w:val="24"/>
        </w:rPr>
      </w:pPr>
    </w:p>
    <w:p w14:paraId="5A8EA594" w14:textId="1025D91F"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lastRenderedPageBreak/>
        <w:t xml:space="preserve">V § 119 ods. 3 </w:t>
      </w:r>
      <w:r w:rsidR="00EF4AD7" w:rsidRPr="00717FCF">
        <w:rPr>
          <w:rFonts w:ascii="Times New Roman" w:hAnsi="Times New Roman" w:cs="Times New Roman"/>
          <w:sz w:val="24"/>
          <w:szCs w:val="24"/>
        </w:rPr>
        <w:t xml:space="preserve">sa </w:t>
      </w:r>
      <w:r w:rsidRPr="00717FCF">
        <w:rPr>
          <w:rFonts w:ascii="Times New Roman" w:hAnsi="Times New Roman" w:cs="Times New Roman"/>
          <w:sz w:val="24"/>
          <w:szCs w:val="24"/>
        </w:rPr>
        <w:t>slová „Vlastník dosiaľ neevidovaného vozidla, ktorému výrobca alebo zástupca výrobcu vystavil a vydal osvedčenie o evidencii časť II“ nahrádzajú slovami „Vlastník dosiaľ neevidovaného vozidla podľa § 115“ a vypúšťajú sa slová „a umožniť porovnanie údajov uvádzaných v osvedčení o evidencii časti II s údajmi priamo na vozidle“.</w:t>
      </w:r>
    </w:p>
    <w:p w14:paraId="2D72F9F4" w14:textId="77777777" w:rsidR="003F47B2" w:rsidRPr="00717FCF" w:rsidRDefault="003F47B2" w:rsidP="002440C0">
      <w:pPr>
        <w:spacing w:after="0" w:line="240" w:lineRule="auto"/>
        <w:ind w:left="397"/>
        <w:contextualSpacing/>
        <w:jc w:val="both"/>
        <w:rPr>
          <w:rFonts w:ascii="Times New Roman" w:hAnsi="Times New Roman" w:cs="Times New Roman"/>
          <w:sz w:val="24"/>
          <w:szCs w:val="24"/>
        </w:rPr>
      </w:pPr>
    </w:p>
    <w:p w14:paraId="2EEBE1A7"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119 ods</w:t>
      </w:r>
      <w:r w:rsidR="00EF4AD7" w:rsidRPr="00717FCF">
        <w:rPr>
          <w:rFonts w:ascii="Times New Roman" w:hAnsi="Times New Roman" w:cs="Times New Roman"/>
          <w:sz w:val="24"/>
          <w:szCs w:val="24"/>
        </w:rPr>
        <w:t>ek</w:t>
      </w:r>
      <w:r w:rsidRPr="00717FCF">
        <w:rPr>
          <w:rFonts w:ascii="Times New Roman" w:hAnsi="Times New Roman" w:cs="Times New Roman"/>
          <w:sz w:val="24"/>
          <w:szCs w:val="24"/>
        </w:rPr>
        <w:t xml:space="preserve"> 7 znie:</w:t>
      </w:r>
    </w:p>
    <w:p w14:paraId="2A3C9F9B" w14:textId="0AF91FEA" w:rsidR="003F47B2" w:rsidRPr="00717FCF" w:rsidRDefault="003F47B2" w:rsidP="00D02BB8">
      <w:pPr>
        <w:spacing w:after="0" w:line="240" w:lineRule="auto"/>
        <w:ind w:left="426" w:firstLine="283"/>
        <w:contextualSpacing/>
        <w:jc w:val="both"/>
        <w:rPr>
          <w:rFonts w:ascii="Times New Roman" w:hAnsi="Times New Roman" w:cs="Times New Roman"/>
          <w:sz w:val="24"/>
          <w:szCs w:val="24"/>
        </w:rPr>
      </w:pPr>
      <w:r w:rsidRPr="00717FCF">
        <w:rPr>
          <w:rFonts w:ascii="Times New Roman" w:hAnsi="Times New Roman" w:cs="Times New Roman"/>
          <w:sz w:val="24"/>
          <w:szCs w:val="24"/>
        </w:rPr>
        <w:t xml:space="preserve">„(7) </w:t>
      </w:r>
      <w:r w:rsidR="003713F2" w:rsidRPr="00717FCF">
        <w:rPr>
          <w:rFonts w:ascii="Times New Roman" w:hAnsi="Times New Roman" w:cs="Times New Roman"/>
          <w:sz w:val="24"/>
          <w:szCs w:val="24"/>
        </w:rPr>
        <w:t>Pri odhlásení vozidla do cudziny</w:t>
      </w:r>
      <w:r w:rsidRPr="00717FCF">
        <w:rPr>
          <w:rFonts w:ascii="Times New Roman" w:hAnsi="Times New Roman" w:cs="Times New Roman"/>
          <w:sz w:val="24"/>
          <w:szCs w:val="24"/>
        </w:rPr>
        <w:t xml:space="preserve"> </w:t>
      </w:r>
      <w:r w:rsidR="003713F2" w:rsidRPr="00717FCF">
        <w:rPr>
          <w:rFonts w:ascii="Times New Roman" w:hAnsi="Times New Roman" w:cs="Times New Roman"/>
          <w:sz w:val="24"/>
          <w:szCs w:val="24"/>
        </w:rPr>
        <w:t xml:space="preserve">prostredníctvom elektronickej služby zavedenej na tento účel orgán Policajného zboru </w:t>
      </w:r>
      <w:r w:rsidRPr="00717FCF">
        <w:rPr>
          <w:rFonts w:ascii="Times New Roman" w:hAnsi="Times New Roman" w:cs="Times New Roman"/>
          <w:sz w:val="24"/>
          <w:szCs w:val="24"/>
        </w:rPr>
        <w:t>zasiela osvedčenie o evidencii časť I, časť II a tabuľku s evidenčným číslom na adresu určenú prevádzkovateľom vozidla</w:t>
      </w:r>
      <w:r w:rsidR="003713F2" w:rsidRPr="00717FCF">
        <w:rPr>
          <w:rFonts w:ascii="Times New Roman" w:hAnsi="Times New Roman" w:cs="Times New Roman"/>
          <w:sz w:val="24"/>
          <w:szCs w:val="24"/>
        </w:rPr>
        <w:t>;</w:t>
      </w:r>
      <w:r w:rsidRPr="00717FCF">
        <w:rPr>
          <w:rFonts w:ascii="Times New Roman" w:hAnsi="Times New Roman" w:cs="Times New Roman"/>
          <w:sz w:val="24"/>
          <w:szCs w:val="24"/>
        </w:rPr>
        <w:t xml:space="preserve"> </w:t>
      </w:r>
      <w:r w:rsidR="003713F2" w:rsidRPr="00717FCF">
        <w:rPr>
          <w:rFonts w:ascii="Times New Roman" w:hAnsi="Times New Roman" w:cs="Times New Roman"/>
          <w:sz w:val="24"/>
          <w:szCs w:val="24"/>
        </w:rPr>
        <w:t xml:space="preserve">pri ich prevzatí sa postupuje </w:t>
      </w:r>
      <w:r w:rsidRPr="00717FCF">
        <w:rPr>
          <w:rFonts w:ascii="Times New Roman" w:hAnsi="Times New Roman" w:cs="Times New Roman"/>
          <w:sz w:val="24"/>
          <w:szCs w:val="24"/>
        </w:rPr>
        <w:t xml:space="preserve">podľa </w:t>
      </w:r>
      <w:hyperlink r:id="rId18" w:anchor="paragraf-116a.odsek-6" w:tooltip="Odkaz na predpis alebo ustanovenie" w:history="1">
        <w:r w:rsidRPr="00717FCF">
          <w:rPr>
            <w:rFonts w:ascii="Times New Roman" w:hAnsi="Times New Roman" w:cs="Times New Roman"/>
            <w:bCs/>
            <w:sz w:val="24"/>
            <w:szCs w:val="24"/>
          </w:rPr>
          <w:t>§ 117 ods. 6</w:t>
        </w:r>
      </w:hyperlink>
      <w:r w:rsidRPr="00717FCF">
        <w:rPr>
          <w:rFonts w:ascii="Times New Roman" w:hAnsi="Times New Roman" w:cs="Times New Roman"/>
          <w:sz w:val="24"/>
          <w:szCs w:val="24"/>
        </w:rPr>
        <w:t xml:space="preserve">.“. </w:t>
      </w:r>
    </w:p>
    <w:p w14:paraId="72C3D246" w14:textId="77777777" w:rsidR="003F47B2" w:rsidRPr="00717FCF" w:rsidRDefault="003F47B2" w:rsidP="002440C0">
      <w:pPr>
        <w:spacing w:after="0" w:line="240" w:lineRule="auto"/>
        <w:ind w:left="397"/>
        <w:contextualSpacing/>
        <w:jc w:val="both"/>
        <w:rPr>
          <w:rFonts w:ascii="Times New Roman" w:hAnsi="Times New Roman" w:cs="Times New Roman"/>
          <w:sz w:val="24"/>
          <w:szCs w:val="24"/>
        </w:rPr>
      </w:pPr>
    </w:p>
    <w:p w14:paraId="5D66C6E2"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119a ods. 1 </w:t>
      </w:r>
      <w:r w:rsidR="00EF4AD7" w:rsidRPr="00717FCF">
        <w:rPr>
          <w:rFonts w:ascii="Times New Roman" w:hAnsi="Times New Roman" w:cs="Times New Roman"/>
          <w:sz w:val="24"/>
          <w:szCs w:val="24"/>
        </w:rPr>
        <w:t xml:space="preserve">a § 120 ods. 1 </w:t>
      </w:r>
      <w:r w:rsidRPr="00717FCF">
        <w:rPr>
          <w:rFonts w:ascii="Times New Roman" w:hAnsi="Times New Roman" w:cs="Times New Roman"/>
          <w:sz w:val="24"/>
          <w:szCs w:val="24"/>
        </w:rPr>
        <w:t>sa slová „</w:t>
      </w:r>
      <w:r w:rsidR="00EF4AD7" w:rsidRPr="00717FCF">
        <w:rPr>
          <w:rFonts w:ascii="Times New Roman" w:hAnsi="Times New Roman" w:cs="Times New Roman"/>
          <w:sz w:val="24"/>
          <w:szCs w:val="24"/>
        </w:rPr>
        <w:t>Orgán Policajného zboru, ktorý vozidlo eviduje,“</w:t>
      </w:r>
      <w:r w:rsidRPr="00717FCF">
        <w:rPr>
          <w:rFonts w:ascii="Times New Roman" w:hAnsi="Times New Roman" w:cs="Times New Roman"/>
          <w:sz w:val="24"/>
          <w:szCs w:val="24"/>
        </w:rPr>
        <w:t xml:space="preserve"> </w:t>
      </w:r>
      <w:r w:rsidR="00EF4AD7" w:rsidRPr="00717FCF">
        <w:rPr>
          <w:rFonts w:ascii="Times New Roman" w:hAnsi="Times New Roman" w:cs="Times New Roman"/>
          <w:sz w:val="24"/>
          <w:szCs w:val="24"/>
        </w:rPr>
        <w:t>nahrádzajú slovami „Orgán Policajného zboru“</w:t>
      </w:r>
      <w:r w:rsidRPr="00717FCF">
        <w:rPr>
          <w:rFonts w:ascii="Times New Roman" w:hAnsi="Times New Roman" w:cs="Times New Roman"/>
          <w:sz w:val="24"/>
          <w:szCs w:val="24"/>
        </w:rPr>
        <w:t>.</w:t>
      </w:r>
    </w:p>
    <w:p w14:paraId="4AE8A4E4" w14:textId="77777777" w:rsidR="00EF4AD7" w:rsidRPr="00717FCF" w:rsidRDefault="00EF4AD7" w:rsidP="002440C0">
      <w:pPr>
        <w:spacing w:after="0" w:line="240" w:lineRule="auto"/>
        <w:ind w:left="397"/>
        <w:contextualSpacing/>
        <w:jc w:val="both"/>
        <w:rPr>
          <w:rFonts w:ascii="Times New Roman" w:hAnsi="Times New Roman" w:cs="Times New Roman"/>
          <w:sz w:val="24"/>
          <w:szCs w:val="24"/>
        </w:rPr>
      </w:pPr>
    </w:p>
    <w:p w14:paraId="5A0AA208" w14:textId="77777777" w:rsidR="004234AB" w:rsidRPr="00717FCF" w:rsidRDefault="004234AB" w:rsidP="004234AB">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119a ods. 2 sa vypúšťajú slová „a tabuľku s evidenčným číslom“ a „alebo tabuľka s evidenčným číslom“.</w:t>
      </w:r>
    </w:p>
    <w:p w14:paraId="64F6F9A0" w14:textId="77777777" w:rsidR="004234AB" w:rsidRPr="00717FCF" w:rsidRDefault="004234AB" w:rsidP="004234AB">
      <w:pPr>
        <w:pStyle w:val="Odsekzoznamu"/>
        <w:spacing w:after="0" w:line="240" w:lineRule="auto"/>
        <w:ind w:left="426"/>
        <w:jc w:val="both"/>
        <w:rPr>
          <w:rFonts w:ascii="Times New Roman" w:hAnsi="Times New Roman" w:cs="Times New Roman"/>
          <w:sz w:val="24"/>
          <w:szCs w:val="24"/>
        </w:rPr>
      </w:pPr>
    </w:p>
    <w:p w14:paraId="71D35E77" w14:textId="77777777" w:rsidR="00EF4AD7"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119a </w:t>
      </w:r>
      <w:r w:rsidR="00680351" w:rsidRPr="00717FCF">
        <w:rPr>
          <w:rFonts w:ascii="Times New Roman" w:hAnsi="Times New Roman" w:cs="Times New Roman"/>
          <w:sz w:val="24"/>
          <w:szCs w:val="24"/>
        </w:rPr>
        <w:t xml:space="preserve">ods. 7 </w:t>
      </w:r>
      <w:r w:rsidRPr="00717FCF">
        <w:rPr>
          <w:rFonts w:ascii="Times New Roman" w:hAnsi="Times New Roman" w:cs="Times New Roman"/>
          <w:sz w:val="24"/>
          <w:szCs w:val="24"/>
        </w:rPr>
        <w:t xml:space="preserve">sa </w:t>
      </w:r>
      <w:r w:rsidR="00EF4AD7" w:rsidRPr="00717FCF">
        <w:rPr>
          <w:rFonts w:ascii="Times New Roman" w:hAnsi="Times New Roman" w:cs="Times New Roman"/>
          <w:sz w:val="24"/>
          <w:szCs w:val="24"/>
        </w:rPr>
        <w:t>odkaz</w:t>
      </w:r>
      <w:r w:rsidRPr="00717FCF">
        <w:rPr>
          <w:rFonts w:ascii="Times New Roman" w:hAnsi="Times New Roman" w:cs="Times New Roman"/>
          <w:sz w:val="24"/>
          <w:szCs w:val="24"/>
        </w:rPr>
        <w:t xml:space="preserve"> 65a nahrádza o</w:t>
      </w:r>
      <w:r w:rsidR="00EF4AD7" w:rsidRPr="00717FCF">
        <w:rPr>
          <w:rFonts w:ascii="Times New Roman" w:hAnsi="Times New Roman" w:cs="Times New Roman"/>
          <w:sz w:val="24"/>
          <w:szCs w:val="24"/>
        </w:rPr>
        <w:t>dkazom</w:t>
      </w:r>
      <w:r w:rsidRPr="00717FCF">
        <w:rPr>
          <w:rFonts w:ascii="Times New Roman" w:hAnsi="Times New Roman" w:cs="Times New Roman"/>
          <w:sz w:val="24"/>
          <w:szCs w:val="24"/>
        </w:rPr>
        <w:t xml:space="preserve"> 65ab</w:t>
      </w:r>
      <w:r w:rsidR="00EF4AD7" w:rsidRPr="00717FCF">
        <w:rPr>
          <w:rFonts w:ascii="Times New Roman" w:hAnsi="Times New Roman" w:cs="Times New Roman"/>
          <w:sz w:val="24"/>
          <w:szCs w:val="24"/>
        </w:rPr>
        <w:t>.</w:t>
      </w:r>
    </w:p>
    <w:p w14:paraId="54DBF849" w14:textId="77777777" w:rsidR="00EF4AD7" w:rsidRPr="00717FCF" w:rsidRDefault="00EF4AD7" w:rsidP="00EF4AD7">
      <w:pPr>
        <w:spacing w:after="0" w:line="240" w:lineRule="auto"/>
        <w:ind w:left="397"/>
        <w:contextualSpacing/>
        <w:jc w:val="both"/>
        <w:rPr>
          <w:rFonts w:ascii="Times New Roman" w:hAnsi="Times New Roman" w:cs="Times New Roman"/>
          <w:sz w:val="24"/>
          <w:szCs w:val="24"/>
        </w:rPr>
      </w:pPr>
    </w:p>
    <w:p w14:paraId="15D0E881" w14:textId="77777777" w:rsidR="003F47B2" w:rsidRPr="00717FCF" w:rsidRDefault="00EF4AD7" w:rsidP="00D02BB8">
      <w:pPr>
        <w:spacing w:after="0" w:line="240" w:lineRule="auto"/>
        <w:ind w:left="426"/>
        <w:contextualSpacing/>
        <w:jc w:val="both"/>
        <w:rPr>
          <w:rFonts w:ascii="Times New Roman" w:hAnsi="Times New Roman" w:cs="Times New Roman"/>
          <w:sz w:val="24"/>
          <w:szCs w:val="24"/>
        </w:rPr>
      </w:pPr>
      <w:r w:rsidRPr="00717FCF">
        <w:rPr>
          <w:rFonts w:ascii="Times New Roman" w:hAnsi="Times New Roman" w:cs="Times New Roman"/>
          <w:sz w:val="24"/>
          <w:szCs w:val="24"/>
        </w:rPr>
        <w:t>P</w:t>
      </w:r>
      <w:r w:rsidR="003F47B2" w:rsidRPr="00717FCF">
        <w:rPr>
          <w:rFonts w:ascii="Times New Roman" w:hAnsi="Times New Roman" w:cs="Times New Roman"/>
          <w:sz w:val="24"/>
          <w:szCs w:val="24"/>
        </w:rPr>
        <w:t>oznámka pod čiarou k odkazu 65ab znie:</w:t>
      </w:r>
    </w:p>
    <w:p w14:paraId="0A746A7E" w14:textId="77777777" w:rsidR="003F47B2" w:rsidRPr="00717FCF" w:rsidRDefault="003F47B2" w:rsidP="00D02BB8">
      <w:pPr>
        <w:spacing w:after="0" w:line="240" w:lineRule="auto"/>
        <w:ind w:left="426"/>
        <w:contextualSpacing/>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65ab</w:t>
      </w:r>
      <w:r w:rsidRPr="00717FCF">
        <w:rPr>
          <w:rFonts w:ascii="Times New Roman" w:hAnsi="Times New Roman" w:cs="Times New Roman"/>
          <w:sz w:val="24"/>
          <w:szCs w:val="24"/>
        </w:rPr>
        <w:t>) § 45 ods. 1 písm. b) zákona č. 106/2018 Z. z.“.</w:t>
      </w:r>
    </w:p>
    <w:p w14:paraId="2F261E25" w14:textId="77777777" w:rsidR="003F47B2" w:rsidRPr="00717FCF" w:rsidRDefault="003F47B2" w:rsidP="002440C0">
      <w:pPr>
        <w:spacing w:after="0" w:line="240" w:lineRule="auto"/>
        <w:ind w:left="397"/>
        <w:contextualSpacing/>
        <w:jc w:val="both"/>
        <w:rPr>
          <w:rFonts w:ascii="Times New Roman" w:hAnsi="Times New Roman" w:cs="Times New Roman"/>
          <w:sz w:val="24"/>
          <w:szCs w:val="24"/>
        </w:rPr>
      </w:pPr>
    </w:p>
    <w:p w14:paraId="645F3806" w14:textId="6D9263B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121 ods. 1 sa za slovo</w:t>
      </w:r>
      <w:r w:rsidR="002B6E94">
        <w:rPr>
          <w:rFonts w:ascii="Times New Roman" w:hAnsi="Times New Roman" w:cs="Times New Roman"/>
          <w:sz w:val="24"/>
          <w:szCs w:val="24"/>
        </w:rPr>
        <w:t>m</w:t>
      </w:r>
      <w:r w:rsidRPr="00717FCF">
        <w:rPr>
          <w:rFonts w:ascii="Times New Roman" w:hAnsi="Times New Roman" w:cs="Times New Roman"/>
          <w:sz w:val="24"/>
          <w:szCs w:val="24"/>
        </w:rPr>
        <w:t xml:space="preserve"> „orgánu“ vypúšťa čiarka a </w:t>
      </w:r>
      <w:r w:rsidR="00EF4AD7" w:rsidRPr="00717FCF">
        <w:rPr>
          <w:rFonts w:ascii="Times New Roman" w:hAnsi="Times New Roman" w:cs="Times New Roman"/>
          <w:sz w:val="24"/>
          <w:szCs w:val="24"/>
        </w:rPr>
        <w:t>s</w:t>
      </w:r>
      <w:r w:rsidRPr="00717FCF">
        <w:rPr>
          <w:rFonts w:ascii="Times New Roman" w:hAnsi="Times New Roman" w:cs="Times New Roman"/>
          <w:sz w:val="24"/>
          <w:szCs w:val="24"/>
        </w:rPr>
        <w:t xml:space="preserve">lová „ak má vozidlo neoprávnene pozmenený identifikátor vozidla </w:t>
      </w:r>
      <w:r w:rsidRPr="00717FCF">
        <w:rPr>
          <w:rFonts w:ascii="Times New Roman" w:hAnsi="Times New Roman" w:cs="Times New Roman"/>
          <w:bCs/>
          <w:sz w:val="24"/>
          <w:szCs w:val="24"/>
        </w:rPr>
        <w:t>alebo</w:t>
      </w:r>
      <w:r w:rsidRPr="00717FCF">
        <w:rPr>
          <w:rFonts w:ascii="Times New Roman" w:hAnsi="Times New Roman" w:cs="Times New Roman"/>
          <w:sz w:val="24"/>
          <w:szCs w:val="24"/>
        </w:rPr>
        <w:t xml:space="preserve"> vozidlo sa nedá identifikovať podľa skrytých identifikátorov“.</w:t>
      </w:r>
    </w:p>
    <w:p w14:paraId="33F51C11" w14:textId="77777777" w:rsidR="00305964" w:rsidRPr="00717FCF" w:rsidRDefault="00305964" w:rsidP="00305964">
      <w:pPr>
        <w:pStyle w:val="Odsekzoznamu"/>
        <w:spacing w:after="0" w:line="240" w:lineRule="auto"/>
        <w:ind w:left="426"/>
        <w:jc w:val="both"/>
        <w:rPr>
          <w:rFonts w:ascii="Times New Roman" w:hAnsi="Times New Roman" w:cs="Times New Roman"/>
          <w:sz w:val="24"/>
          <w:szCs w:val="24"/>
        </w:rPr>
      </w:pPr>
    </w:p>
    <w:p w14:paraId="5D428281" w14:textId="77777777" w:rsidR="00305964" w:rsidRPr="00717FCF" w:rsidRDefault="00305964" w:rsidP="00305964">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poznámke pod čiarou k odkazu 68 sa citácia „Príloha č. 1 k nariadeniu vlády Slovenskej republiky č. 140/2009 Z. z. v znení nariadenia vlády Slovenskej republiky č. 278/2013 Z. z.“ nahrádza citáciou „</w:t>
      </w:r>
      <w:r w:rsidR="00D03266" w:rsidRPr="00717FCF">
        <w:rPr>
          <w:rFonts w:ascii="Times New Roman" w:hAnsi="Times New Roman" w:cs="Times New Roman"/>
          <w:sz w:val="24"/>
          <w:szCs w:val="24"/>
        </w:rPr>
        <w:t>Čl. 4 nariadenia (EÚ) 2018/858.“.</w:t>
      </w:r>
    </w:p>
    <w:p w14:paraId="5B956FE5" w14:textId="77777777" w:rsidR="003F47B2" w:rsidRPr="00717FCF" w:rsidRDefault="003F47B2" w:rsidP="002440C0">
      <w:pPr>
        <w:spacing w:after="0" w:line="240" w:lineRule="auto"/>
        <w:ind w:left="397"/>
        <w:contextualSpacing/>
        <w:jc w:val="both"/>
        <w:rPr>
          <w:rFonts w:ascii="Times New Roman" w:hAnsi="Times New Roman" w:cs="Times New Roman"/>
          <w:sz w:val="24"/>
          <w:szCs w:val="24"/>
        </w:rPr>
      </w:pPr>
    </w:p>
    <w:p w14:paraId="0EF286A7" w14:textId="77777777" w:rsidR="00556D70" w:rsidRPr="00717FCF" w:rsidRDefault="00556D70" w:rsidP="00556D70">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123 sa za odsek 17 vkladá nový odsek 18, ktorý znie:</w:t>
      </w:r>
    </w:p>
    <w:p w14:paraId="09245BB6" w14:textId="51DFBEFA" w:rsidR="00556D70" w:rsidRPr="00717FCF" w:rsidRDefault="00556D70" w:rsidP="00556D70">
      <w:pPr>
        <w:pStyle w:val="Odsekzoznamu"/>
        <w:spacing w:after="0" w:line="240" w:lineRule="auto"/>
        <w:ind w:left="426" w:firstLine="282"/>
        <w:jc w:val="both"/>
        <w:rPr>
          <w:rFonts w:ascii="Times New Roman" w:hAnsi="Times New Roman" w:cs="Times New Roman"/>
          <w:sz w:val="24"/>
          <w:szCs w:val="24"/>
        </w:rPr>
      </w:pPr>
      <w:r w:rsidRPr="00717FCF">
        <w:rPr>
          <w:rFonts w:ascii="Times New Roman" w:hAnsi="Times New Roman" w:cs="Times New Roman"/>
          <w:sz w:val="24"/>
          <w:szCs w:val="24"/>
        </w:rPr>
        <w:t>„(18) Na žiadosť držiteľa vozidla alebo vlastníka vozidla, ktorého jediným zdrojom energie je elektrina alebo hybridného elektrického vozidla</w:t>
      </w:r>
      <w:r w:rsidR="003435D9" w:rsidRPr="00717FCF">
        <w:rPr>
          <w:rFonts w:ascii="Times New Roman" w:hAnsi="Times New Roman" w:cs="Times New Roman"/>
          <w:sz w:val="24"/>
          <w:szCs w:val="24"/>
        </w:rPr>
        <w:t xml:space="preserve"> s možnosťou externého nabíjania</w:t>
      </w:r>
      <w:r w:rsidR="002D2CF3">
        <w:rPr>
          <w:rFonts w:ascii="Times New Roman" w:hAnsi="Times New Roman" w:cs="Times New Roman"/>
          <w:sz w:val="24"/>
          <w:szCs w:val="24"/>
        </w:rPr>
        <w:t>,</w:t>
      </w:r>
      <w:r w:rsidRPr="00717FCF">
        <w:rPr>
          <w:rFonts w:ascii="Times New Roman" w:hAnsi="Times New Roman" w:cs="Times New Roman"/>
          <w:sz w:val="24"/>
          <w:szCs w:val="24"/>
        </w:rPr>
        <w:t xml:space="preserve"> možno takémuto vozidlu vydať tabuľku s evidenčným číslom podľa odseku 3 písm. a) určenú pre takéto vozidlá.“.</w:t>
      </w:r>
    </w:p>
    <w:p w14:paraId="52DEFA95" w14:textId="77777777" w:rsidR="00556D70" w:rsidRPr="00717FCF" w:rsidRDefault="00556D70" w:rsidP="00556D70">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 xml:space="preserve"> </w:t>
      </w:r>
    </w:p>
    <w:p w14:paraId="4F3FF913" w14:textId="77777777" w:rsidR="00556D70" w:rsidRPr="00717FCF" w:rsidRDefault="00556D70" w:rsidP="00556D70">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Doterajší odsek 18 sa označuje ako odsek 19.</w:t>
      </w:r>
    </w:p>
    <w:p w14:paraId="64432AA9" w14:textId="77777777" w:rsidR="00556D70" w:rsidRPr="00717FCF" w:rsidRDefault="00556D70" w:rsidP="00556D70">
      <w:pPr>
        <w:pStyle w:val="Odsekzoznamu"/>
        <w:spacing w:after="0" w:line="240" w:lineRule="auto"/>
        <w:ind w:left="426"/>
        <w:jc w:val="both"/>
        <w:rPr>
          <w:rFonts w:ascii="Times New Roman" w:hAnsi="Times New Roman" w:cs="Times New Roman"/>
          <w:sz w:val="24"/>
          <w:szCs w:val="24"/>
        </w:rPr>
      </w:pPr>
    </w:p>
    <w:p w14:paraId="7FC890A6" w14:textId="77777777" w:rsidR="004C4B9B" w:rsidRPr="00717FCF" w:rsidRDefault="004C4B9B"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126 ods. 6 sa slová „republiky a rozpočtových a príspevkových organizácií“ nahrádzajú slovami „republiky, rozpočtovej organizácie, príspevkovej organizácie alebo štátneho podniku“.</w:t>
      </w:r>
    </w:p>
    <w:p w14:paraId="4C6228CA" w14:textId="77777777" w:rsidR="004C4B9B" w:rsidRPr="00717FCF" w:rsidRDefault="004C4B9B" w:rsidP="004C4B9B">
      <w:pPr>
        <w:pStyle w:val="Odsekzoznamu"/>
        <w:spacing w:after="0" w:line="240" w:lineRule="auto"/>
        <w:ind w:left="426"/>
        <w:jc w:val="both"/>
        <w:rPr>
          <w:rFonts w:ascii="Times New Roman" w:hAnsi="Times New Roman" w:cs="Times New Roman"/>
          <w:sz w:val="24"/>
          <w:szCs w:val="24"/>
        </w:rPr>
      </w:pPr>
    </w:p>
    <w:p w14:paraId="6CC3AA37" w14:textId="77777777" w:rsidR="00B46989" w:rsidRPr="00717FCF" w:rsidRDefault="0014389B"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127 ods. 1 </w:t>
      </w:r>
      <w:r w:rsidR="00B46989" w:rsidRPr="00717FCF">
        <w:rPr>
          <w:rFonts w:ascii="Times New Roman" w:hAnsi="Times New Roman" w:cs="Times New Roman"/>
          <w:sz w:val="24"/>
          <w:szCs w:val="24"/>
        </w:rPr>
        <w:t>sa slová „vlastník požiadal o schválenie jednotlivého vozidla,</w:t>
      </w:r>
      <w:r w:rsidR="00B46989" w:rsidRPr="00717FCF">
        <w:rPr>
          <w:rFonts w:ascii="Times New Roman" w:hAnsi="Times New Roman" w:cs="Times New Roman"/>
          <w:sz w:val="24"/>
          <w:szCs w:val="24"/>
          <w:vertAlign w:val="superscript"/>
        </w:rPr>
        <w:t>69</w:t>
      </w:r>
      <w:r w:rsidR="00B46989" w:rsidRPr="00717FCF">
        <w:rPr>
          <w:rFonts w:ascii="Times New Roman" w:hAnsi="Times New Roman" w:cs="Times New Roman"/>
          <w:sz w:val="24"/>
          <w:szCs w:val="24"/>
        </w:rPr>
        <w:t>)“ nahrádzajú slovami „vlastník požiada o schválenie jednotlivého vozidla,</w:t>
      </w:r>
      <w:r w:rsidR="00B46989" w:rsidRPr="00717FCF">
        <w:rPr>
          <w:rFonts w:ascii="Times New Roman" w:hAnsi="Times New Roman" w:cs="Times New Roman"/>
          <w:sz w:val="24"/>
          <w:szCs w:val="24"/>
          <w:vertAlign w:val="superscript"/>
        </w:rPr>
        <w:t>69</w:t>
      </w:r>
      <w:r w:rsidR="00B46989" w:rsidRPr="00717FCF">
        <w:rPr>
          <w:rFonts w:ascii="Times New Roman" w:hAnsi="Times New Roman" w:cs="Times New Roman"/>
          <w:sz w:val="24"/>
          <w:szCs w:val="24"/>
        </w:rPr>
        <w:t>)“.</w:t>
      </w:r>
    </w:p>
    <w:p w14:paraId="29660235" w14:textId="77777777" w:rsidR="00B46989" w:rsidRPr="00717FCF" w:rsidRDefault="00B46989" w:rsidP="00CD7FD7">
      <w:pPr>
        <w:spacing w:after="0" w:line="240" w:lineRule="auto"/>
        <w:ind w:left="397"/>
        <w:contextualSpacing/>
        <w:jc w:val="both"/>
        <w:rPr>
          <w:rFonts w:ascii="Times New Roman" w:hAnsi="Times New Roman" w:cs="Times New Roman"/>
          <w:sz w:val="24"/>
          <w:szCs w:val="24"/>
        </w:rPr>
      </w:pPr>
    </w:p>
    <w:p w14:paraId="496F7967" w14:textId="77777777" w:rsidR="003F47B2" w:rsidRPr="00717FCF" w:rsidRDefault="003F47B2" w:rsidP="00D02BB8">
      <w:pPr>
        <w:spacing w:after="0" w:line="240" w:lineRule="auto"/>
        <w:ind w:left="426"/>
        <w:contextualSpacing/>
        <w:jc w:val="both"/>
        <w:rPr>
          <w:rFonts w:ascii="Times New Roman" w:hAnsi="Times New Roman" w:cs="Times New Roman"/>
          <w:sz w:val="24"/>
          <w:szCs w:val="24"/>
        </w:rPr>
      </w:pPr>
      <w:r w:rsidRPr="00717FCF">
        <w:rPr>
          <w:rFonts w:ascii="Times New Roman" w:hAnsi="Times New Roman" w:cs="Times New Roman"/>
          <w:sz w:val="24"/>
          <w:szCs w:val="24"/>
        </w:rPr>
        <w:t>Poznámka pod čiarou k odkazu 69 znie:</w:t>
      </w:r>
    </w:p>
    <w:p w14:paraId="54914F91" w14:textId="675F4B74" w:rsidR="003F47B2" w:rsidRPr="00717FCF" w:rsidRDefault="003F47B2" w:rsidP="00D02BB8">
      <w:pPr>
        <w:spacing w:after="0" w:line="240" w:lineRule="auto"/>
        <w:ind w:left="426"/>
        <w:contextualSpacing/>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69</w:t>
      </w:r>
      <w:r w:rsidRPr="00717FCF">
        <w:rPr>
          <w:rFonts w:ascii="Times New Roman" w:hAnsi="Times New Roman" w:cs="Times New Roman"/>
          <w:sz w:val="24"/>
          <w:szCs w:val="24"/>
        </w:rPr>
        <w:t xml:space="preserve">) § </w:t>
      </w:r>
      <w:r w:rsidR="00285876" w:rsidRPr="00285876">
        <w:rPr>
          <w:rFonts w:ascii="Times New Roman" w:hAnsi="Times New Roman" w:cs="Times New Roman"/>
          <w:sz w:val="24"/>
          <w:szCs w:val="24"/>
        </w:rPr>
        <w:t>25</w:t>
      </w:r>
      <w:r w:rsidR="003A3C93">
        <w:rPr>
          <w:rFonts w:ascii="Times New Roman" w:hAnsi="Times New Roman" w:cs="Times New Roman"/>
          <w:sz w:val="24"/>
          <w:szCs w:val="24"/>
        </w:rPr>
        <w:t xml:space="preserve"> až</w:t>
      </w:r>
      <w:r w:rsidR="00285876" w:rsidRPr="00285876">
        <w:rPr>
          <w:rFonts w:ascii="Times New Roman" w:hAnsi="Times New Roman" w:cs="Times New Roman"/>
          <w:sz w:val="24"/>
          <w:szCs w:val="24"/>
        </w:rPr>
        <w:t xml:space="preserve"> 27, </w:t>
      </w:r>
      <w:r w:rsidR="003A3C93">
        <w:rPr>
          <w:rFonts w:ascii="Times New Roman" w:hAnsi="Times New Roman" w:cs="Times New Roman"/>
          <w:sz w:val="24"/>
          <w:szCs w:val="24"/>
        </w:rPr>
        <w:t xml:space="preserve">§ </w:t>
      </w:r>
      <w:r w:rsidR="00285876" w:rsidRPr="00285876">
        <w:rPr>
          <w:rFonts w:ascii="Times New Roman" w:hAnsi="Times New Roman" w:cs="Times New Roman"/>
          <w:sz w:val="24"/>
          <w:szCs w:val="24"/>
        </w:rPr>
        <w:t>29</w:t>
      </w:r>
      <w:r w:rsidR="003A3C93">
        <w:rPr>
          <w:rFonts w:ascii="Times New Roman" w:hAnsi="Times New Roman" w:cs="Times New Roman"/>
          <w:sz w:val="24"/>
          <w:szCs w:val="24"/>
        </w:rPr>
        <w:t xml:space="preserve"> až</w:t>
      </w:r>
      <w:r w:rsidR="00285876" w:rsidRPr="00285876">
        <w:rPr>
          <w:rFonts w:ascii="Times New Roman" w:hAnsi="Times New Roman" w:cs="Times New Roman"/>
          <w:sz w:val="24"/>
          <w:szCs w:val="24"/>
        </w:rPr>
        <w:t xml:space="preserve"> 31 a </w:t>
      </w:r>
      <w:r w:rsidR="003A3C93">
        <w:rPr>
          <w:rFonts w:ascii="Times New Roman" w:hAnsi="Times New Roman" w:cs="Times New Roman"/>
          <w:sz w:val="24"/>
          <w:szCs w:val="24"/>
        </w:rPr>
        <w:t xml:space="preserve">§ </w:t>
      </w:r>
      <w:r w:rsidR="00285876" w:rsidRPr="00285876">
        <w:rPr>
          <w:rFonts w:ascii="Times New Roman" w:hAnsi="Times New Roman" w:cs="Times New Roman"/>
          <w:sz w:val="24"/>
          <w:szCs w:val="24"/>
        </w:rPr>
        <w:t>43</w:t>
      </w:r>
      <w:r w:rsidRPr="00717FCF">
        <w:rPr>
          <w:rFonts w:ascii="Times New Roman" w:hAnsi="Times New Roman" w:cs="Times New Roman"/>
          <w:sz w:val="24"/>
          <w:szCs w:val="24"/>
        </w:rPr>
        <w:t xml:space="preserve"> zákona č. 106/2018 Z. z.“.</w:t>
      </w:r>
    </w:p>
    <w:p w14:paraId="65A63DC6" w14:textId="77777777" w:rsidR="003F47B2" w:rsidRPr="00717FCF" w:rsidRDefault="003F47B2" w:rsidP="002440C0">
      <w:pPr>
        <w:spacing w:after="0" w:line="240" w:lineRule="auto"/>
        <w:ind w:left="397"/>
        <w:contextualSpacing/>
        <w:jc w:val="both"/>
        <w:rPr>
          <w:rFonts w:ascii="Times New Roman" w:hAnsi="Times New Roman" w:cs="Times New Roman"/>
          <w:sz w:val="24"/>
          <w:szCs w:val="24"/>
        </w:rPr>
      </w:pPr>
    </w:p>
    <w:p w14:paraId="417B9AA4" w14:textId="5DEFFA97" w:rsidR="003A3C93" w:rsidRPr="00C8230C" w:rsidRDefault="003A3C93" w:rsidP="003A3C93">
      <w:pPr>
        <w:pStyle w:val="Odsekzoznamu"/>
        <w:numPr>
          <w:ilvl w:val="0"/>
          <w:numId w:val="1"/>
        </w:numPr>
        <w:spacing w:after="0" w:line="240" w:lineRule="auto"/>
        <w:ind w:left="426" w:hanging="426"/>
        <w:jc w:val="both"/>
        <w:rPr>
          <w:rFonts w:ascii="Times New Roman" w:hAnsi="Times New Roman" w:cs="Times New Roman"/>
          <w:sz w:val="24"/>
          <w:szCs w:val="24"/>
        </w:rPr>
      </w:pPr>
      <w:r w:rsidRPr="00C8230C">
        <w:rPr>
          <w:rFonts w:ascii="Times New Roman" w:hAnsi="Times New Roman" w:cs="Times New Roman"/>
          <w:sz w:val="24"/>
          <w:szCs w:val="24"/>
        </w:rPr>
        <w:t>V § 127 ods. 4 sa slová „odseku 11“ nahrádzajú slovami „odseku 12“.</w:t>
      </w:r>
    </w:p>
    <w:p w14:paraId="5A6D5BAE" w14:textId="77777777" w:rsidR="003A3C93" w:rsidRDefault="003A3C93" w:rsidP="003A3C93">
      <w:pPr>
        <w:pStyle w:val="Odsekzoznamu"/>
        <w:spacing w:after="0" w:line="240" w:lineRule="auto"/>
        <w:ind w:left="426"/>
        <w:jc w:val="both"/>
        <w:rPr>
          <w:rFonts w:ascii="Times New Roman" w:hAnsi="Times New Roman" w:cs="Times New Roman"/>
          <w:color w:val="FF0000"/>
          <w:sz w:val="24"/>
          <w:szCs w:val="24"/>
        </w:rPr>
      </w:pPr>
    </w:p>
    <w:p w14:paraId="30E06D1D" w14:textId="02243115" w:rsidR="003A3C93" w:rsidRPr="00C8230C" w:rsidRDefault="003A3C93" w:rsidP="003A3C93">
      <w:pPr>
        <w:pStyle w:val="Odsekzoznamu"/>
        <w:numPr>
          <w:ilvl w:val="0"/>
          <w:numId w:val="1"/>
        </w:numPr>
        <w:spacing w:after="0" w:line="240" w:lineRule="auto"/>
        <w:ind w:left="426" w:hanging="426"/>
        <w:jc w:val="both"/>
        <w:rPr>
          <w:rFonts w:ascii="Times New Roman" w:hAnsi="Times New Roman" w:cs="Times New Roman"/>
          <w:sz w:val="24"/>
          <w:szCs w:val="24"/>
        </w:rPr>
      </w:pPr>
      <w:r w:rsidRPr="00C8230C">
        <w:rPr>
          <w:rFonts w:ascii="Times New Roman" w:hAnsi="Times New Roman" w:cs="Times New Roman"/>
          <w:sz w:val="24"/>
          <w:szCs w:val="24"/>
        </w:rPr>
        <w:t>V § 127 ods. 5 sa slová „S alebo Z“ nahrádzajú slovami „S, Z alebo F“.</w:t>
      </w:r>
    </w:p>
    <w:p w14:paraId="1830B1C5" w14:textId="77777777" w:rsidR="003A3C93" w:rsidRPr="003A3C93" w:rsidRDefault="003A3C93" w:rsidP="003A3C93">
      <w:pPr>
        <w:pStyle w:val="Odsekzoznamu"/>
        <w:spacing w:after="0" w:line="240" w:lineRule="auto"/>
        <w:ind w:left="426"/>
        <w:jc w:val="both"/>
        <w:rPr>
          <w:rFonts w:ascii="Times New Roman" w:hAnsi="Times New Roman" w:cs="Times New Roman"/>
          <w:color w:val="FF0000"/>
          <w:sz w:val="24"/>
          <w:szCs w:val="24"/>
        </w:rPr>
      </w:pPr>
    </w:p>
    <w:p w14:paraId="3E135348" w14:textId="1FE3BF19" w:rsidR="003A3C93" w:rsidRPr="00C8230C" w:rsidRDefault="003A3C93" w:rsidP="003A3C93">
      <w:pPr>
        <w:pStyle w:val="Odsekzoznamu"/>
        <w:numPr>
          <w:ilvl w:val="0"/>
          <w:numId w:val="1"/>
        </w:numPr>
        <w:spacing w:after="0" w:line="240" w:lineRule="auto"/>
        <w:ind w:left="426" w:hanging="426"/>
        <w:jc w:val="both"/>
        <w:rPr>
          <w:rFonts w:ascii="Times New Roman" w:hAnsi="Times New Roman" w:cs="Times New Roman"/>
          <w:sz w:val="24"/>
          <w:szCs w:val="24"/>
        </w:rPr>
      </w:pPr>
      <w:r w:rsidRPr="00C8230C">
        <w:rPr>
          <w:rFonts w:ascii="Times New Roman" w:hAnsi="Times New Roman" w:cs="Times New Roman"/>
          <w:sz w:val="24"/>
          <w:szCs w:val="24"/>
        </w:rPr>
        <w:t>V § 127 sa za odsek 10 vkladá nový odsek 11, ktorý znie:</w:t>
      </w:r>
    </w:p>
    <w:p w14:paraId="066EC860" w14:textId="3F76621E" w:rsidR="003A3C93" w:rsidRPr="00C8230C" w:rsidRDefault="003A3C93" w:rsidP="003A3C93">
      <w:pPr>
        <w:pStyle w:val="Odsekzoznamu"/>
        <w:spacing w:after="0" w:line="240" w:lineRule="auto"/>
        <w:ind w:left="426" w:firstLine="282"/>
        <w:jc w:val="both"/>
        <w:rPr>
          <w:rFonts w:ascii="Times New Roman" w:hAnsi="Times New Roman" w:cs="Times New Roman"/>
          <w:sz w:val="24"/>
          <w:szCs w:val="24"/>
        </w:rPr>
      </w:pPr>
      <w:r w:rsidRPr="00C8230C">
        <w:rPr>
          <w:rFonts w:ascii="Times New Roman" w:hAnsi="Times New Roman" w:cs="Times New Roman"/>
          <w:sz w:val="24"/>
          <w:szCs w:val="24"/>
        </w:rPr>
        <w:t>„(11) Zvláštne evidenčné číslo obsahujúce písmeno F sa môže prideliť len jednotlivému vozidlu s obmedzenou prevádzkou.</w:t>
      </w:r>
      <w:r w:rsidRPr="00C8230C">
        <w:rPr>
          <w:rFonts w:ascii="Times New Roman" w:hAnsi="Times New Roman" w:cs="Times New Roman"/>
          <w:sz w:val="24"/>
          <w:szCs w:val="24"/>
          <w:vertAlign w:val="superscript"/>
        </w:rPr>
        <w:t>70a</w:t>
      </w:r>
      <w:r w:rsidRPr="00C8230C">
        <w:rPr>
          <w:rFonts w:ascii="Times New Roman" w:hAnsi="Times New Roman" w:cs="Times New Roman"/>
          <w:sz w:val="24"/>
          <w:szCs w:val="24"/>
        </w:rPr>
        <w:t>) Na tabuľke so zvláštnym evidenčným číslom obsahujúcim písmeno F sa vyznačuje doba jej platnosti.“.</w:t>
      </w:r>
    </w:p>
    <w:p w14:paraId="6309CED5" w14:textId="77777777" w:rsidR="003A3C93" w:rsidRPr="00C8230C" w:rsidRDefault="003A3C93" w:rsidP="003A3C93">
      <w:pPr>
        <w:pStyle w:val="Odsekzoznamu"/>
        <w:spacing w:after="0" w:line="240" w:lineRule="auto"/>
        <w:ind w:left="426" w:firstLine="282"/>
        <w:jc w:val="both"/>
        <w:rPr>
          <w:rFonts w:ascii="Times New Roman" w:hAnsi="Times New Roman" w:cs="Times New Roman"/>
          <w:sz w:val="24"/>
          <w:szCs w:val="24"/>
        </w:rPr>
      </w:pPr>
    </w:p>
    <w:p w14:paraId="0A50B7EB" w14:textId="0BE5AC45" w:rsidR="003A3C93" w:rsidRPr="00C8230C" w:rsidRDefault="003A3C93" w:rsidP="003A3C93">
      <w:pPr>
        <w:pStyle w:val="Odsekzoznamu"/>
        <w:spacing w:after="0" w:line="240" w:lineRule="auto"/>
        <w:ind w:left="426"/>
        <w:jc w:val="both"/>
        <w:rPr>
          <w:rFonts w:ascii="Times New Roman" w:hAnsi="Times New Roman" w:cs="Times New Roman"/>
          <w:sz w:val="24"/>
          <w:szCs w:val="24"/>
        </w:rPr>
      </w:pPr>
      <w:r w:rsidRPr="00C8230C">
        <w:rPr>
          <w:rFonts w:ascii="Times New Roman" w:hAnsi="Times New Roman" w:cs="Times New Roman"/>
          <w:sz w:val="24"/>
          <w:szCs w:val="24"/>
        </w:rPr>
        <w:t>Doterajšie odseky 11 až 14 sa označujú ako odseky 12 až 15.</w:t>
      </w:r>
    </w:p>
    <w:p w14:paraId="6BB24583" w14:textId="77777777" w:rsidR="003A3C93" w:rsidRPr="003A3C93" w:rsidRDefault="003A3C93" w:rsidP="003A3C93">
      <w:pPr>
        <w:pStyle w:val="Odsekzoznamu"/>
        <w:spacing w:after="0" w:line="240" w:lineRule="auto"/>
        <w:ind w:left="426"/>
        <w:jc w:val="both"/>
        <w:rPr>
          <w:rFonts w:ascii="Times New Roman" w:hAnsi="Times New Roman" w:cs="Times New Roman"/>
          <w:color w:val="FF0000"/>
          <w:sz w:val="24"/>
          <w:szCs w:val="24"/>
        </w:rPr>
      </w:pPr>
    </w:p>
    <w:p w14:paraId="359CB570" w14:textId="6BFB50B8" w:rsidR="008A2323" w:rsidRPr="00C8230C" w:rsidRDefault="0014389B" w:rsidP="005B4626">
      <w:pPr>
        <w:pStyle w:val="Odsekzoznamu"/>
        <w:numPr>
          <w:ilvl w:val="0"/>
          <w:numId w:val="1"/>
        </w:numPr>
        <w:spacing w:after="0" w:line="240" w:lineRule="auto"/>
        <w:ind w:left="426" w:hanging="426"/>
        <w:jc w:val="both"/>
        <w:rPr>
          <w:rFonts w:ascii="Times New Roman" w:hAnsi="Times New Roman" w:cs="Times New Roman"/>
          <w:sz w:val="24"/>
          <w:szCs w:val="24"/>
        </w:rPr>
      </w:pPr>
      <w:r w:rsidRPr="00C8230C">
        <w:rPr>
          <w:rFonts w:ascii="Times New Roman" w:hAnsi="Times New Roman" w:cs="Times New Roman"/>
          <w:sz w:val="24"/>
          <w:szCs w:val="24"/>
        </w:rPr>
        <w:t>V § 127 ods</w:t>
      </w:r>
      <w:r w:rsidR="00285876" w:rsidRPr="00C8230C">
        <w:rPr>
          <w:rFonts w:ascii="Times New Roman" w:hAnsi="Times New Roman" w:cs="Times New Roman"/>
          <w:sz w:val="24"/>
          <w:szCs w:val="24"/>
        </w:rPr>
        <w:t>.</w:t>
      </w:r>
      <w:r w:rsidRPr="00C8230C">
        <w:rPr>
          <w:rFonts w:ascii="Times New Roman" w:hAnsi="Times New Roman" w:cs="Times New Roman"/>
          <w:sz w:val="24"/>
          <w:szCs w:val="24"/>
        </w:rPr>
        <w:t xml:space="preserve"> 1</w:t>
      </w:r>
      <w:r w:rsidR="009A33C6" w:rsidRPr="00C8230C">
        <w:rPr>
          <w:rFonts w:ascii="Times New Roman" w:hAnsi="Times New Roman" w:cs="Times New Roman"/>
          <w:sz w:val="24"/>
          <w:szCs w:val="24"/>
        </w:rPr>
        <w:t>2 sa slová „odseku 12“ nahrádzajú slovami „odseku 13“ a</w:t>
      </w:r>
      <w:r w:rsidR="00285876" w:rsidRPr="00C8230C">
        <w:rPr>
          <w:rFonts w:ascii="Times New Roman" w:hAnsi="Times New Roman" w:cs="Times New Roman"/>
          <w:sz w:val="24"/>
          <w:szCs w:val="24"/>
        </w:rPr>
        <w:t xml:space="preserve"> na konci sa pripája táto veta: „Na tabuľke so zvláštnym evidenčným číslom obsahujúcim písmeno C sa vyznačuje doba jej platnosti.“.</w:t>
      </w:r>
    </w:p>
    <w:p w14:paraId="5427BDE1" w14:textId="675AD0A7" w:rsidR="009A33C6" w:rsidRDefault="009A33C6" w:rsidP="005B4626">
      <w:pPr>
        <w:pStyle w:val="Odsekzoznamu"/>
        <w:spacing w:after="0" w:line="240" w:lineRule="auto"/>
        <w:ind w:left="426"/>
        <w:jc w:val="both"/>
        <w:rPr>
          <w:rFonts w:ascii="Times New Roman" w:hAnsi="Times New Roman" w:cs="Times New Roman"/>
          <w:sz w:val="24"/>
          <w:szCs w:val="24"/>
        </w:rPr>
      </w:pPr>
    </w:p>
    <w:p w14:paraId="3A42DDAD" w14:textId="240AC3C1" w:rsidR="009A33C6" w:rsidRPr="00C8230C" w:rsidRDefault="009A33C6" w:rsidP="009A33C6">
      <w:pPr>
        <w:pStyle w:val="Odsekzoznamu"/>
        <w:numPr>
          <w:ilvl w:val="0"/>
          <w:numId w:val="1"/>
        </w:numPr>
        <w:spacing w:after="0" w:line="240" w:lineRule="auto"/>
        <w:ind w:left="426" w:hanging="426"/>
        <w:jc w:val="both"/>
        <w:rPr>
          <w:rFonts w:ascii="Times New Roman" w:hAnsi="Times New Roman" w:cs="Times New Roman"/>
          <w:sz w:val="24"/>
          <w:szCs w:val="24"/>
        </w:rPr>
      </w:pPr>
      <w:r w:rsidRPr="00C8230C">
        <w:rPr>
          <w:rFonts w:ascii="Times New Roman" w:hAnsi="Times New Roman" w:cs="Times New Roman"/>
          <w:sz w:val="24"/>
          <w:szCs w:val="24"/>
        </w:rPr>
        <w:t>V § 127 ods. 14 sa slová „odseku 12“ nahrádzajú slovami „odseku 13“.</w:t>
      </w:r>
    </w:p>
    <w:p w14:paraId="4C048DAB" w14:textId="77777777" w:rsidR="009A33C6" w:rsidRPr="00C8230C" w:rsidRDefault="009A33C6" w:rsidP="009A33C6">
      <w:pPr>
        <w:pStyle w:val="Odsekzoznamu"/>
        <w:spacing w:after="0" w:line="240" w:lineRule="auto"/>
        <w:ind w:left="426"/>
        <w:jc w:val="both"/>
        <w:rPr>
          <w:rFonts w:ascii="Times New Roman" w:hAnsi="Times New Roman" w:cs="Times New Roman"/>
          <w:sz w:val="24"/>
          <w:szCs w:val="24"/>
        </w:rPr>
      </w:pPr>
    </w:p>
    <w:p w14:paraId="690E2656" w14:textId="40C98AB3" w:rsidR="009A33C6" w:rsidRPr="00C8230C" w:rsidRDefault="009A33C6" w:rsidP="009A33C6">
      <w:pPr>
        <w:pStyle w:val="Odsekzoznamu"/>
        <w:numPr>
          <w:ilvl w:val="0"/>
          <w:numId w:val="1"/>
        </w:numPr>
        <w:spacing w:after="0" w:line="240" w:lineRule="auto"/>
        <w:ind w:left="426" w:hanging="426"/>
        <w:jc w:val="both"/>
        <w:rPr>
          <w:rFonts w:ascii="Times New Roman" w:hAnsi="Times New Roman" w:cs="Times New Roman"/>
          <w:sz w:val="24"/>
          <w:szCs w:val="24"/>
        </w:rPr>
      </w:pPr>
      <w:r w:rsidRPr="00C8230C">
        <w:rPr>
          <w:rFonts w:ascii="Times New Roman" w:hAnsi="Times New Roman" w:cs="Times New Roman"/>
          <w:sz w:val="24"/>
          <w:szCs w:val="24"/>
        </w:rPr>
        <w:t>V § 127 sa odsek 14 dopĺňa písmenami d) a e), ktoré znejú:</w:t>
      </w:r>
    </w:p>
    <w:p w14:paraId="5EE1A575" w14:textId="77777777" w:rsidR="009A33C6" w:rsidRPr="00C8230C" w:rsidRDefault="009A33C6" w:rsidP="009A33C6">
      <w:pPr>
        <w:pStyle w:val="Odsekzoznamu"/>
        <w:spacing w:after="0" w:line="240" w:lineRule="auto"/>
        <w:ind w:left="426"/>
        <w:jc w:val="both"/>
        <w:rPr>
          <w:rFonts w:ascii="Times New Roman" w:hAnsi="Times New Roman" w:cs="Times New Roman"/>
          <w:sz w:val="24"/>
          <w:szCs w:val="24"/>
        </w:rPr>
      </w:pPr>
      <w:r w:rsidRPr="00C8230C">
        <w:rPr>
          <w:rFonts w:ascii="Times New Roman" w:hAnsi="Times New Roman" w:cs="Times New Roman"/>
          <w:sz w:val="24"/>
          <w:szCs w:val="24"/>
        </w:rPr>
        <w:t>„d)  opätovné schválenie jednotlivého vozidla podľa osobitného predpisu,</w:t>
      </w:r>
      <w:r w:rsidRPr="00C8230C">
        <w:rPr>
          <w:rFonts w:ascii="Times New Roman" w:hAnsi="Times New Roman" w:cs="Times New Roman"/>
          <w:sz w:val="24"/>
          <w:szCs w:val="24"/>
          <w:vertAlign w:val="superscript"/>
        </w:rPr>
        <w:t>70ba</w:t>
      </w:r>
      <w:r w:rsidRPr="00C8230C">
        <w:rPr>
          <w:rFonts w:ascii="Times New Roman" w:hAnsi="Times New Roman" w:cs="Times New Roman"/>
          <w:sz w:val="24"/>
          <w:szCs w:val="24"/>
        </w:rPr>
        <w:t>)</w:t>
      </w:r>
    </w:p>
    <w:p w14:paraId="1195543F" w14:textId="77777777" w:rsidR="009A33C6" w:rsidRPr="00C8230C" w:rsidRDefault="009A33C6" w:rsidP="009A33C6">
      <w:pPr>
        <w:pStyle w:val="Odsekzoznamu"/>
        <w:spacing w:after="0" w:line="240" w:lineRule="auto"/>
        <w:ind w:left="426"/>
        <w:jc w:val="both"/>
        <w:rPr>
          <w:rFonts w:ascii="Times New Roman" w:hAnsi="Times New Roman" w:cs="Times New Roman"/>
          <w:sz w:val="24"/>
          <w:szCs w:val="24"/>
        </w:rPr>
      </w:pPr>
      <w:r w:rsidRPr="00C8230C">
        <w:rPr>
          <w:rFonts w:ascii="Times New Roman" w:hAnsi="Times New Roman" w:cs="Times New Roman"/>
          <w:sz w:val="24"/>
          <w:szCs w:val="24"/>
        </w:rPr>
        <w:t xml:space="preserve">  e)  dodatočné schválenie jednotlivého vozidla podľa osobitného predpisu.</w:t>
      </w:r>
      <w:r w:rsidRPr="00C8230C">
        <w:rPr>
          <w:rFonts w:ascii="Times New Roman" w:hAnsi="Times New Roman" w:cs="Times New Roman"/>
          <w:sz w:val="24"/>
          <w:szCs w:val="24"/>
          <w:vertAlign w:val="superscript"/>
        </w:rPr>
        <w:t>70bb</w:t>
      </w:r>
      <w:r w:rsidRPr="00C8230C">
        <w:rPr>
          <w:rFonts w:ascii="Times New Roman" w:hAnsi="Times New Roman" w:cs="Times New Roman"/>
          <w:sz w:val="24"/>
          <w:szCs w:val="24"/>
        </w:rPr>
        <w:t>)“.</w:t>
      </w:r>
    </w:p>
    <w:p w14:paraId="28CDA717" w14:textId="77777777" w:rsidR="009A33C6" w:rsidRPr="00C8230C" w:rsidRDefault="009A33C6" w:rsidP="009A33C6">
      <w:pPr>
        <w:pStyle w:val="Odsekzoznamu"/>
        <w:spacing w:after="0" w:line="240" w:lineRule="auto"/>
        <w:ind w:left="426"/>
        <w:jc w:val="both"/>
        <w:rPr>
          <w:rFonts w:ascii="Times New Roman" w:hAnsi="Times New Roman" w:cs="Times New Roman"/>
          <w:sz w:val="24"/>
          <w:szCs w:val="24"/>
        </w:rPr>
      </w:pPr>
    </w:p>
    <w:p w14:paraId="748FEBA7" w14:textId="77777777" w:rsidR="009A33C6" w:rsidRPr="00C8230C" w:rsidRDefault="009A33C6" w:rsidP="009A33C6">
      <w:pPr>
        <w:pStyle w:val="Odsekzoznamu"/>
        <w:spacing w:after="0" w:line="240" w:lineRule="auto"/>
        <w:ind w:left="426"/>
        <w:jc w:val="both"/>
        <w:rPr>
          <w:rFonts w:ascii="Times New Roman" w:hAnsi="Times New Roman" w:cs="Times New Roman"/>
          <w:sz w:val="24"/>
          <w:szCs w:val="24"/>
        </w:rPr>
      </w:pPr>
      <w:r w:rsidRPr="00C8230C">
        <w:rPr>
          <w:rFonts w:ascii="Times New Roman" w:hAnsi="Times New Roman" w:cs="Times New Roman"/>
          <w:sz w:val="24"/>
          <w:szCs w:val="24"/>
        </w:rPr>
        <w:t>Poznámky pod čiarou k odkazom 70ba a 70bb znejú:</w:t>
      </w:r>
    </w:p>
    <w:p w14:paraId="50505EC0" w14:textId="77777777" w:rsidR="009A33C6" w:rsidRPr="00C8230C" w:rsidRDefault="009A33C6" w:rsidP="009A33C6">
      <w:pPr>
        <w:pStyle w:val="Odsekzoznamu"/>
        <w:spacing w:after="0" w:line="240" w:lineRule="auto"/>
        <w:ind w:left="426"/>
        <w:jc w:val="both"/>
        <w:rPr>
          <w:rFonts w:ascii="Times New Roman" w:hAnsi="Times New Roman" w:cs="Times New Roman"/>
          <w:sz w:val="24"/>
          <w:szCs w:val="24"/>
        </w:rPr>
      </w:pPr>
      <w:r w:rsidRPr="00C8230C">
        <w:rPr>
          <w:rFonts w:ascii="Times New Roman" w:hAnsi="Times New Roman" w:cs="Times New Roman"/>
          <w:sz w:val="24"/>
          <w:szCs w:val="24"/>
        </w:rPr>
        <w:t>„</w:t>
      </w:r>
      <w:r w:rsidRPr="00C8230C">
        <w:rPr>
          <w:rFonts w:ascii="Times New Roman" w:hAnsi="Times New Roman" w:cs="Times New Roman"/>
          <w:sz w:val="24"/>
          <w:szCs w:val="24"/>
          <w:vertAlign w:val="superscript"/>
        </w:rPr>
        <w:t>70ba</w:t>
      </w:r>
      <w:r w:rsidRPr="00C8230C">
        <w:rPr>
          <w:rFonts w:ascii="Times New Roman" w:hAnsi="Times New Roman" w:cs="Times New Roman"/>
          <w:sz w:val="24"/>
          <w:szCs w:val="24"/>
        </w:rPr>
        <w:t>) § 30 zákona č. 106/2018 Z. z.</w:t>
      </w:r>
    </w:p>
    <w:p w14:paraId="22039034" w14:textId="2D99BCB1" w:rsidR="009A33C6" w:rsidRPr="00C8230C" w:rsidRDefault="009A33C6" w:rsidP="009A33C6">
      <w:pPr>
        <w:pStyle w:val="Odsekzoznamu"/>
        <w:spacing w:after="0" w:line="240" w:lineRule="auto"/>
        <w:ind w:left="426"/>
        <w:jc w:val="both"/>
        <w:rPr>
          <w:rFonts w:ascii="Times New Roman" w:hAnsi="Times New Roman" w:cs="Times New Roman"/>
          <w:sz w:val="24"/>
          <w:szCs w:val="24"/>
        </w:rPr>
      </w:pPr>
      <w:r w:rsidRPr="00C8230C">
        <w:rPr>
          <w:rFonts w:ascii="Times New Roman" w:hAnsi="Times New Roman" w:cs="Times New Roman"/>
          <w:sz w:val="24"/>
          <w:szCs w:val="24"/>
        </w:rPr>
        <w:t xml:space="preserve">  </w:t>
      </w:r>
      <w:r w:rsidRPr="00C8230C">
        <w:rPr>
          <w:rFonts w:ascii="Times New Roman" w:hAnsi="Times New Roman" w:cs="Times New Roman"/>
          <w:sz w:val="24"/>
          <w:szCs w:val="24"/>
          <w:vertAlign w:val="superscript"/>
        </w:rPr>
        <w:t>70bb</w:t>
      </w:r>
      <w:r w:rsidRPr="00C8230C">
        <w:rPr>
          <w:rFonts w:ascii="Times New Roman" w:hAnsi="Times New Roman" w:cs="Times New Roman"/>
          <w:sz w:val="24"/>
          <w:szCs w:val="24"/>
        </w:rPr>
        <w:t>) § 31 zákona č. 106/2018 Z. z.“.</w:t>
      </w:r>
    </w:p>
    <w:p w14:paraId="7DE8ABFD" w14:textId="77777777" w:rsidR="009A33C6" w:rsidRPr="00717FCF" w:rsidRDefault="009A33C6" w:rsidP="009A33C6">
      <w:pPr>
        <w:pStyle w:val="Odsekzoznamu"/>
        <w:spacing w:after="0" w:line="240" w:lineRule="auto"/>
        <w:ind w:left="426"/>
        <w:jc w:val="both"/>
        <w:rPr>
          <w:rFonts w:ascii="Times New Roman" w:hAnsi="Times New Roman" w:cs="Times New Roman"/>
          <w:sz w:val="24"/>
          <w:szCs w:val="24"/>
        </w:rPr>
      </w:pPr>
    </w:p>
    <w:p w14:paraId="348DEB67" w14:textId="50E0F361"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127 ods</w:t>
      </w:r>
      <w:r w:rsidR="00EF4AD7" w:rsidRPr="00717FCF">
        <w:rPr>
          <w:rFonts w:ascii="Times New Roman" w:hAnsi="Times New Roman" w:cs="Times New Roman"/>
          <w:sz w:val="24"/>
          <w:szCs w:val="24"/>
        </w:rPr>
        <w:t>ek</w:t>
      </w:r>
      <w:r w:rsidRPr="00717FCF">
        <w:rPr>
          <w:rFonts w:ascii="Times New Roman" w:hAnsi="Times New Roman" w:cs="Times New Roman"/>
          <w:sz w:val="24"/>
          <w:szCs w:val="24"/>
        </w:rPr>
        <w:t xml:space="preserve"> 1</w:t>
      </w:r>
      <w:r w:rsidR="005B4626" w:rsidRPr="00717FCF">
        <w:rPr>
          <w:rFonts w:ascii="Times New Roman" w:hAnsi="Times New Roman" w:cs="Times New Roman"/>
          <w:sz w:val="24"/>
          <w:szCs w:val="24"/>
        </w:rPr>
        <w:t>5</w:t>
      </w:r>
      <w:r w:rsidRPr="00717FCF">
        <w:rPr>
          <w:rFonts w:ascii="Times New Roman" w:hAnsi="Times New Roman" w:cs="Times New Roman"/>
          <w:sz w:val="24"/>
          <w:szCs w:val="24"/>
        </w:rPr>
        <w:t xml:space="preserve"> znie:</w:t>
      </w:r>
    </w:p>
    <w:p w14:paraId="438CA8EE" w14:textId="6CB5F80C" w:rsidR="003F47B2" w:rsidRPr="00717FCF" w:rsidRDefault="003F47B2" w:rsidP="00D02BB8">
      <w:pPr>
        <w:spacing w:after="0" w:line="240" w:lineRule="auto"/>
        <w:ind w:left="426" w:firstLine="282"/>
        <w:contextualSpacing/>
        <w:jc w:val="both"/>
        <w:rPr>
          <w:rFonts w:ascii="Times New Roman" w:hAnsi="Times New Roman" w:cs="Times New Roman"/>
          <w:sz w:val="24"/>
          <w:szCs w:val="24"/>
        </w:rPr>
      </w:pPr>
      <w:r w:rsidRPr="00717FCF">
        <w:rPr>
          <w:rFonts w:ascii="Times New Roman" w:hAnsi="Times New Roman" w:cs="Times New Roman"/>
          <w:sz w:val="24"/>
          <w:szCs w:val="24"/>
        </w:rPr>
        <w:t>„(1</w:t>
      </w:r>
      <w:r w:rsidR="002A585C" w:rsidRPr="00717FCF">
        <w:rPr>
          <w:rFonts w:ascii="Times New Roman" w:hAnsi="Times New Roman" w:cs="Times New Roman"/>
          <w:sz w:val="24"/>
          <w:szCs w:val="24"/>
        </w:rPr>
        <w:t>5</w:t>
      </w:r>
      <w:r w:rsidRPr="00717FCF">
        <w:rPr>
          <w:rFonts w:ascii="Times New Roman" w:hAnsi="Times New Roman" w:cs="Times New Roman"/>
          <w:sz w:val="24"/>
          <w:szCs w:val="24"/>
        </w:rPr>
        <w:t xml:space="preserve">) Tabuľku so zvláštnym evidenčným číslom možno vydať len na nevyhnutne potrebnú dobu; to neplatí, ak </w:t>
      </w:r>
      <w:r w:rsidR="00680351" w:rsidRPr="00717FCF">
        <w:rPr>
          <w:rFonts w:ascii="Times New Roman" w:hAnsi="Times New Roman" w:cs="Times New Roman"/>
          <w:sz w:val="24"/>
          <w:szCs w:val="24"/>
        </w:rPr>
        <w:t xml:space="preserve">sa </w:t>
      </w:r>
      <w:r w:rsidR="0058513B" w:rsidRPr="00717FCF">
        <w:rPr>
          <w:rFonts w:ascii="Times New Roman" w:hAnsi="Times New Roman" w:cs="Times New Roman"/>
          <w:sz w:val="24"/>
          <w:szCs w:val="24"/>
        </w:rPr>
        <w:t xml:space="preserve">vydáva </w:t>
      </w:r>
      <w:r w:rsidRPr="00717FCF">
        <w:rPr>
          <w:rFonts w:ascii="Times New Roman" w:hAnsi="Times New Roman" w:cs="Times New Roman"/>
          <w:sz w:val="24"/>
          <w:szCs w:val="24"/>
        </w:rPr>
        <w:t xml:space="preserve">tabuľka </w:t>
      </w:r>
      <w:r w:rsidR="0058513B" w:rsidRPr="00717FCF">
        <w:rPr>
          <w:rFonts w:ascii="Times New Roman" w:hAnsi="Times New Roman" w:cs="Times New Roman"/>
          <w:sz w:val="24"/>
          <w:szCs w:val="24"/>
        </w:rPr>
        <w:t>so zvláštnym evidenčným číslom obsahujúcim písmeno Z</w:t>
      </w:r>
      <w:r w:rsidRPr="00717FCF">
        <w:rPr>
          <w:rFonts w:ascii="Times New Roman" w:hAnsi="Times New Roman" w:cs="Times New Roman"/>
          <w:sz w:val="24"/>
          <w:szCs w:val="24"/>
        </w:rPr>
        <w:t xml:space="preserve">. Orgán Policajného zboru obmedzí platnosť vydaných dokladov k tabuľke so zvláštnym evidenčným číslom obsahujúcim písmeno </w:t>
      </w:r>
    </w:p>
    <w:p w14:paraId="2D2070E4" w14:textId="77777777" w:rsidR="00376BAF" w:rsidRPr="00717FCF" w:rsidRDefault="00376BAF" w:rsidP="00376BAF">
      <w:pPr>
        <w:pStyle w:val="Odsekzoznamu"/>
        <w:numPr>
          <w:ilvl w:val="1"/>
          <w:numId w:val="1"/>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 xml:space="preserve">M najviac na päť rokov, </w:t>
      </w:r>
    </w:p>
    <w:p w14:paraId="777EBF69" w14:textId="77777777" w:rsidR="006B4F55" w:rsidRPr="00717FCF" w:rsidRDefault="003F47B2" w:rsidP="006B4F55">
      <w:pPr>
        <w:pStyle w:val="Odsekzoznamu"/>
        <w:numPr>
          <w:ilvl w:val="1"/>
          <w:numId w:val="1"/>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 xml:space="preserve">H </w:t>
      </w:r>
      <w:r w:rsidR="006B4F55" w:rsidRPr="00717FCF">
        <w:rPr>
          <w:rFonts w:ascii="Times New Roman" w:hAnsi="Times New Roman" w:cs="Times New Roman"/>
          <w:sz w:val="24"/>
          <w:szCs w:val="24"/>
        </w:rPr>
        <w:t>na dobu uvedenú v dokladoch vydaných príslušným národným orgánom Medzinárodnej organizácie historických vozidiel FIVA, najviac však na päť rokov,</w:t>
      </w:r>
    </w:p>
    <w:p w14:paraId="5C9B6C35" w14:textId="1799A622" w:rsidR="00122A2F" w:rsidRPr="00717FCF" w:rsidRDefault="003F47B2" w:rsidP="00731057">
      <w:pPr>
        <w:pStyle w:val="Odsekzoznamu"/>
        <w:numPr>
          <w:ilvl w:val="1"/>
          <w:numId w:val="1"/>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 xml:space="preserve">S </w:t>
      </w:r>
      <w:r w:rsidR="006B4F55" w:rsidRPr="00717FCF">
        <w:rPr>
          <w:rFonts w:ascii="Times New Roman" w:hAnsi="Times New Roman" w:cs="Times New Roman"/>
          <w:sz w:val="24"/>
          <w:szCs w:val="24"/>
        </w:rPr>
        <w:t>na dobu uvedenú v dokladoch vydaných príslušným národným orgánom Medzinárodnej organizácie automobilov FIA alebo národným orgánom Medzinárodnej organizácie FIM, najviac však na päť rokov,</w:t>
      </w:r>
    </w:p>
    <w:p w14:paraId="2BD6D79B" w14:textId="35B100F1" w:rsidR="009A33C6" w:rsidRPr="00717FCF" w:rsidRDefault="009A33C6" w:rsidP="009A33C6">
      <w:pPr>
        <w:pStyle w:val="Odsekzoznamu"/>
        <w:numPr>
          <w:ilvl w:val="1"/>
          <w:numId w:val="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F najviac na desať rokov,</w:t>
      </w:r>
    </w:p>
    <w:p w14:paraId="2C0C7819" w14:textId="7E555B75" w:rsidR="00376BAF" w:rsidRPr="00717FCF" w:rsidRDefault="009A33C6" w:rsidP="00376BAF">
      <w:pPr>
        <w:pStyle w:val="Odsekzoznamu"/>
        <w:numPr>
          <w:ilvl w:val="1"/>
          <w:numId w:val="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C najviac na tri roky.“.</w:t>
      </w:r>
    </w:p>
    <w:p w14:paraId="14890718" w14:textId="77777777" w:rsidR="003F47B2" w:rsidRPr="00717FCF" w:rsidRDefault="003F47B2" w:rsidP="002440C0">
      <w:pPr>
        <w:spacing w:after="0" w:line="240" w:lineRule="auto"/>
        <w:ind w:left="397"/>
        <w:contextualSpacing/>
        <w:jc w:val="both"/>
        <w:rPr>
          <w:rFonts w:ascii="Times New Roman" w:hAnsi="Times New Roman" w:cs="Times New Roman"/>
          <w:sz w:val="24"/>
          <w:szCs w:val="24"/>
        </w:rPr>
      </w:pPr>
    </w:p>
    <w:p w14:paraId="67E1EB93" w14:textId="77777777" w:rsidR="003F47B2" w:rsidRPr="004F08D2"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4F08D2">
        <w:rPr>
          <w:rFonts w:ascii="Times New Roman" w:hAnsi="Times New Roman" w:cs="Times New Roman"/>
          <w:sz w:val="24"/>
          <w:szCs w:val="24"/>
        </w:rPr>
        <w:t xml:space="preserve">V § 128 ods. 2 sa </w:t>
      </w:r>
      <w:r w:rsidR="00076470" w:rsidRPr="004F08D2">
        <w:rPr>
          <w:rFonts w:ascii="Times New Roman" w:hAnsi="Times New Roman" w:cs="Times New Roman"/>
          <w:sz w:val="24"/>
          <w:szCs w:val="24"/>
        </w:rPr>
        <w:t>na konci pripájajú tieto slová</w:t>
      </w:r>
      <w:r w:rsidR="00680351" w:rsidRPr="004F08D2">
        <w:rPr>
          <w:rFonts w:ascii="Times New Roman" w:hAnsi="Times New Roman" w:cs="Times New Roman"/>
          <w:sz w:val="24"/>
          <w:szCs w:val="24"/>
        </w:rPr>
        <w:t>:</w:t>
      </w:r>
      <w:r w:rsidR="00076470" w:rsidRPr="004F08D2">
        <w:rPr>
          <w:rFonts w:ascii="Times New Roman" w:hAnsi="Times New Roman" w:cs="Times New Roman"/>
          <w:sz w:val="24"/>
          <w:szCs w:val="24"/>
        </w:rPr>
        <w:t xml:space="preserve"> </w:t>
      </w:r>
      <w:r w:rsidR="00731057" w:rsidRPr="004F08D2">
        <w:rPr>
          <w:rFonts w:ascii="Times New Roman" w:hAnsi="Times New Roman" w:cs="Times New Roman"/>
          <w:sz w:val="24"/>
          <w:szCs w:val="24"/>
        </w:rPr>
        <w:t>„</w:t>
      </w:r>
      <w:r w:rsidR="00076470" w:rsidRPr="004F08D2">
        <w:rPr>
          <w:rFonts w:ascii="Times New Roman" w:hAnsi="Times New Roman" w:cs="Times New Roman"/>
          <w:sz w:val="24"/>
          <w:szCs w:val="24"/>
        </w:rPr>
        <w:t>alebo na predvádzacie jazdy“.</w:t>
      </w:r>
    </w:p>
    <w:p w14:paraId="611747A8" w14:textId="77777777" w:rsidR="003F47B2" w:rsidRPr="004F08D2" w:rsidRDefault="003F47B2" w:rsidP="00731057">
      <w:pPr>
        <w:tabs>
          <w:tab w:val="left" w:pos="567"/>
        </w:tabs>
        <w:spacing w:after="0" w:line="240" w:lineRule="auto"/>
        <w:ind w:left="397"/>
        <w:contextualSpacing/>
        <w:jc w:val="both"/>
        <w:rPr>
          <w:rFonts w:ascii="Times New Roman" w:hAnsi="Times New Roman" w:cs="Times New Roman"/>
          <w:sz w:val="24"/>
          <w:szCs w:val="24"/>
        </w:rPr>
      </w:pPr>
    </w:p>
    <w:p w14:paraId="654ED0A9" w14:textId="77D9763E" w:rsidR="000C167A" w:rsidRPr="004F08D2" w:rsidRDefault="000C167A"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4F08D2">
        <w:rPr>
          <w:rFonts w:ascii="Times New Roman" w:hAnsi="Times New Roman" w:cs="Times New Roman"/>
          <w:sz w:val="24"/>
          <w:szCs w:val="24"/>
        </w:rPr>
        <w:t>V § 131 ods. 1 sa slová „najneskôr v deň skončenia ich platnosti uvedený v príslušných dokladoch“ nahrádzajú slovami „do 30 dní od skončenia ich platnosti“.</w:t>
      </w:r>
    </w:p>
    <w:p w14:paraId="6C9A0E0D" w14:textId="77777777" w:rsidR="000C167A" w:rsidRPr="004F08D2" w:rsidRDefault="000C167A" w:rsidP="000C167A">
      <w:pPr>
        <w:pStyle w:val="Odsekzoznamu"/>
        <w:spacing w:after="0" w:line="240" w:lineRule="auto"/>
        <w:ind w:left="426"/>
        <w:jc w:val="both"/>
        <w:rPr>
          <w:rFonts w:ascii="Times New Roman" w:hAnsi="Times New Roman" w:cs="Times New Roman"/>
          <w:sz w:val="24"/>
          <w:szCs w:val="24"/>
        </w:rPr>
      </w:pPr>
    </w:p>
    <w:p w14:paraId="5524EF64" w14:textId="030D9F3B" w:rsidR="003F47B2" w:rsidRPr="004F08D2"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4F08D2">
        <w:rPr>
          <w:rFonts w:ascii="Times New Roman" w:hAnsi="Times New Roman" w:cs="Times New Roman"/>
          <w:sz w:val="24"/>
          <w:szCs w:val="24"/>
        </w:rPr>
        <w:t>V § 131 ods. 2 sa slová „</w:t>
      </w:r>
      <w:r w:rsidR="000C167A" w:rsidRPr="004F08D2">
        <w:rPr>
          <w:rFonts w:ascii="Times New Roman" w:hAnsi="Times New Roman" w:cs="Times New Roman"/>
          <w:sz w:val="24"/>
          <w:szCs w:val="24"/>
        </w:rPr>
        <w:t xml:space="preserve">najneskôr </w:t>
      </w:r>
      <w:r w:rsidRPr="004F08D2">
        <w:rPr>
          <w:rFonts w:ascii="Times New Roman" w:hAnsi="Times New Roman" w:cs="Times New Roman"/>
          <w:sz w:val="24"/>
          <w:szCs w:val="24"/>
        </w:rPr>
        <w:t>v deň“ nahrádzajú slovami „do 30 dní od“.</w:t>
      </w:r>
    </w:p>
    <w:p w14:paraId="0500B6BC" w14:textId="77777777" w:rsidR="003F47B2" w:rsidRPr="004F08D2" w:rsidRDefault="003F47B2" w:rsidP="002440C0">
      <w:pPr>
        <w:spacing w:after="0" w:line="240" w:lineRule="auto"/>
        <w:ind w:left="397"/>
        <w:contextualSpacing/>
        <w:jc w:val="both"/>
        <w:rPr>
          <w:rFonts w:ascii="Times New Roman" w:hAnsi="Times New Roman" w:cs="Times New Roman"/>
          <w:sz w:val="24"/>
          <w:szCs w:val="24"/>
        </w:rPr>
      </w:pPr>
    </w:p>
    <w:p w14:paraId="076EF0E4" w14:textId="77777777" w:rsidR="003F47B2" w:rsidRPr="004F08D2"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4F08D2">
        <w:rPr>
          <w:rFonts w:ascii="Times New Roman" w:hAnsi="Times New Roman" w:cs="Times New Roman"/>
          <w:sz w:val="24"/>
          <w:szCs w:val="24"/>
        </w:rPr>
        <w:t>V § 132a ods</w:t>
      </w:r>
      <w:r w:rsidR="00EF4AD7" w:rsidRPr="004F08D2">
        <w:rPr>
          <w:rFonts w:ascii="Times New Roman" w:hAnsi="Times New Roman" w:cs="Times New Roman"/>
          <w:sz w:val="24"/>
          <w:szCs w:val="24"/>
        </w:rPr>
        <w:t>ek</w:t>
      </w:r>
      <w:r w:rsidRPr="004F08D2">
        <w:rPr>
          <w:rFonts w:ascii="Times New Roman" w:hAnsi="Times New Roman" w:cs="Times New Roman"/>
          <w:sz w:val="24"/>
          <w:szCs w:val="24"/>
        </w:rPr>
        <w:t xml:space="preserve"> 3 znie:</w:t>
      </w:r>
    </w:p>
    <w:p w14:paraId="461BFCD8" w14:textId="44B4A398" w:rsidR="003F47B2" w:rsidRPr="00717FCF" w:rsidRDefault="003F47B2" w:rsidP="00D02BB8">
      <w:pPr>
        <w:spacing w:after="0" w:line="240" w:lineRule="auto"/>
        <w:ind w:left="426" w:firstLine="283"/>
        <w:contextualSpacing/>
        <w:jc w:val="both"/>
        <w:rPr>
          <w:rFonts w:ascii="Times New Roman" w:hAnsi="Times New Roman" w:cs="Times New Roman"/>
          <w:sz w:val="24"/>
          <w:szCs w:val="24"/>
        </w:rPr>
      </w:pPr>
      <w:r w:rsidRPr="00717FCF">
        <w:rPr>
          <w:rFonts w:ascii="Times New Roman" w:hAnsi="Times New Roman" w:cs="Times New Roman"/>
          <w:sz w:val="24"/>
          <w:szCs w:val="24"/>
        </w:rPr>
        <w:t xml:space="preserve">„(3) </w:t>
      </w:r>
      <w:r w:rsidR="006E6434" w:rsidRPr="00717FCF">
        <w:rPr>
          <w:rFonts w:ascii="Times New Roman" w:hAnsi="Times New Roman" w:cs="Times New Roman"/>
          <w:sz w:val="24"/>
          <w:szCs w:val="24"/>
        </w:rPr>
        <w:t xml:space="preserve">Pri </w:t>
      </w:r>
      <w:r w:rsidR="00315D7D" w:rsidRPr="00717FCF">
        <w:rPr>
          <w:rFonts w:ascii="Times New Roman" w:hAnsi="Times New Roman" w:cs="Times New Roman"/>
          <w:sz w:val="24"/>
          <w:szCs w:val="24"/>
        </w:rPr>
        <w:t xml:space="preserve">výmene tabuľky a osvedčenia podľa odseku 1 a pri </w:t>
      </w:r>
      <w:r w:rsidR="006E6434" w:rsidRPr="00717FCF">
        <w:rPr>
          <w:rFonts w:ascii="Times New Roman" w:hAnsi="Times New Roman" w:cs="Times New Roman"/>
          <w:sz w:val="24"/>
          <w:szCs w:val="24"/>
        </w:rPr>
        <w:t>vydaní tabuľky s evidenčným číslom na nosič bicyklov</w:t>
      </w:r>
      <w:r w:rsidRPr="00717FCF">
        <w:rPr>
          <w:rFonts w:ascii="Times New Roman" w:hAnsi="Times New Roman" w:cs="Times New Roman"/>
          <w:sz w:val="24"/>
          <w:szCs w:val="24"/>
        </w:rPr>
        <w:t xml:space="preserve"> </w:t>
      </w:r>
      <w:r w:rsidR="006E6434" w:rsidRPr="00717FCF">
        <w:rPr>
          <w:rFonts w:ascii="Times New Roman" w:hAnsi="Times New Roman" w:cs="Times New Roman"/>
          <w:sz w:val="24"/>
          <w:szCs w:val="24"/>
        </w:rPr>
        <w:t xml:space="preserve">prostredníctvom elektronickej služby zavedenej na tento účel orgán Policajného zboru </w:t>
      </w:r>
      <w:r w:rsidRPr="00717FCF">
        <w:rPr>
          <w:rFonts w:ascii="Times New Roman" w:hAnsi="Times New Roman" w:cs="Times New Roman"/>
          <w:sz w:val="24"/>
          <w:szCs w:val="24"/>
        </w:rPr>
        <w:t xml:space="preserve">zasiela osvedčenie o evidencii časť I, časť II a </w:t>
      </w:r>
      <w:r w:rsidRPr="00717FCF">
        <w:rPr>
          <w:rFonts w:ascii="Times New Roman" w:hAnsi="Times New Roman" w:cs="Times New Roman"/>
          <w:sz w:val="24"/>
          <w:szCs w:val="24"/>
        </w:rPr>
        <w:lastRenderedPageBreak/>
        <w:t>tabuľku s evidenčným číslom na adresu určenú prevádzkovateľom vozidla</w:t>
      </w:r>
      <w:r w:rsidR="006E6434" w:rsidRPr="00717FCF">
        <w:rPr>
          <w:rFonts w:ascii="Times New Roman" w:hAnsi="Times New Roman" w:cs="Times New Roman"/>
          <w:sz w:val="24"/>
          <w:szCs w:val="24"/>
        </w:rPr>
        <w:t>; pri ich prevzatí sa postupuje</w:t>
      </w:r>
      <w:r w:rsidRPr="00717FCF">
        <w:rPr>
          <w:rFonts w:ascii="Times New Roman" w:hAnsi="Times New Roman" w:cs="Times New Roman"/>
          <w:sz w:val="24"/>
          <w:szCs w:val="24"/>
        </w:rPr>
        <w:t xml:space="preserve"> podľa </w:t>
      </w:r>
      <w:hyperlink r:id="rId19" w:anchor="paragraf-116a.odsek-6" w:tooltip="Odkaz na predpis alebo ustanovenie" w:history="1">
        <w:r w:rsidRPr="00717FCF">
          <w:rPr>
            <w:rFonts w:ascii="Times New Roman" w:hAnsi="Times New Roman" w:cs="Times New Roman"/>
            <w:bCs/>
            <w:sz w:val="24"/>
            <w:szCs w:val="24"/>
          </w:rPr>
          <w:t>§ 117 ods. 6</w:t>
        </w:r>
      </w:hyperlink>
      <w:r w:rsidRPr="00717FCF">
        <w:rPr>
          <w:rFonts w:ascii="Times New Roman" w:hAnsi="Times New Roman" w:cs="Times New Roman"/>
          <w:sz w:val="24"/>
          <w:szCs w:val="24"/>
        </w:rPr>
        <w:t xml:space="preserve">.“. </w:t>
      </w:r>
    </w:p>
    <w:p w14:paraId="3ABFD624" w14:textId="77777777" w:rsidR="003F47B2" w:rsidRPr="00717FCF" w:rsidRDefault="003F47B2" w:rsidP="002440C0">
      <w:pPr>
        <w:pStyle w:val="Odsekzoznamu"/>
        <w:tabs>
          <w:tab w:val="left" w:pos="5234"/>
        </w:tabs>
        <w:spacing w:after="0" w:line="240" w:lineRule="auto"/>
        <w:ind w:left="397"/>
        <w:jc w:val="both"/>
        <w:rPr>
          <w:rFonts w:ascii="Times New Roman" w:hAnsi="Times New Roman" w:cs="Times New Roman"/>
          <w:sz w:val="24"/>
          <w:szCs w:val="24"/>
        </w:rPr>
      </w:pPr>
    </w:p>
    <w:p w14:paraId="6C86FD97" w14:textId="77777777" w:rsidR="004C4B9B" w:rsidRPr="00717FCF" w:rsidRDefault="004C4B9B"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136 ods. 1 sa slová „rozpočtových a príspevkových organizácií“ nahrádzajú slovami „rozpočtovej organizácie, príspevkovej organizácie alebo štátneho podniku“.</w:t>
      </w:r>
    </w:p>
    <w:p w14:paraId="11BB73E2" w14:textId="77777777" w:rsidR="004C4B9B" w:rsidRPr="00717FCF" w:rsidRDefault="004C4B9B" w:rsidP="004C4B9B">
      <w:pPr>
        <w:pStyle w:val="Odsekzoznamu"/>
        <w:spacing w:after="0" w:line="240" w:lineRule="auto"/>
        <w:ind w:left="426"/>
        <w:jc w:val="both"/>
        <w:rPr>
          <w:rFonts w:ascii="Times New Roman" w:hAnsi="Times New Roman" w:cs="Times New Roman"/>
          <w:sz w:val="24"/>
          <w:szCs w:val="24"/>
        </w:rPr>
      </w:pPr>
    </w:p>
    <w:p w14:paraId="5F59597A"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137 ods. 2 písm. a) sa slová „písm. c)“ nahrádzajú slovami „písm. d)“.</w:t>
      </w:r>
    </w:p>
    <w:p w14:paraId="01CA75E4" w14:textId="77777777" w:rsidR="003F47B2" w:rsidRPr="00717FCF" w:rsidRDefault="003F47B2" w:rsidP="00731057">
      <w:pPr>
        <w:pStyle w:val="Odsekzoznamu"/>
        <w:tabs>
          <w:tab w:val="left" w:pos="567"/>
        </w:tabs>
        <w:spacing w:after="0" w:line="240" w:lineRule="auto"/>
        <w:ind w:left="357"/>
        <w:jc w:val="both"/>
        <w:rPr>
          <w:rFonts w:ascii="Times New Roman" w:hAnsi="Times New Roman" w:cs="Times New Roman"/>
          <w:sz w:val="24"/>
          <w:szCs w:val="24"/>
        </w:rPr>
      </w:pPr>
    </w:p>
    <w:p w14:paraId="4F1953C4" w14:textId="371AEF04"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137 ods. 2 písm. k) sa na konci </w:t>
      </w:r>
      <w:r w:rsidR="00EF4AD7" w:rsidRPr="00717FCF">
        <w:rPr>
          <w:rFonts w:ascii="Times New Roman" w:hAnsi="Times New Roman" w:cs="Times New Roman"/>
          <w:sz w:val="24"/>
          <w:szCs w:val="24"/>
        </w:rPr>
        <w:t>pripájajú</w:t>
      </w:r>
      <w:r w:rsidRPr="00717FCF">
        <w:rPr>
          <w:rFonts w:ascii="Times New Roman" w:hAnsi="Times New Roman" w:cs="Times New Roman"/>
          <w:sz w:val="24"/>
          <w:szCs w:val="24"/>
        </w:rPr>
        <w:t xml:space="preserve"> </w:t>
      </w:r>
      <w:r w:rsidR="00EF4AD7" w:rsidRPr="00717FCF">
        <w:rPr>
          <w:rFonts w:ascii="Times New Roman" w:hAnsi="Times New Roman" w:cs="Times New Roman"/>
          <w:sz w:val="24"/>
          <w:szCs w:val="24"/>
        </w:rPr>
        <w:t xml:space="preserve">tieto </w:t>
      </w:r>
      <w:r w:rsidRPr="00717FCF">
        <w:rPr>
          <w:rFonts w:ascii="Times New Roman" w:hAnsi="Times New Roman" w:cs="Times New Roman"/>
          <w:sz w:val="24"/>
          <w:szCs w:val="24"/>
        </w:rPr>
        <w:t>slová</w:t>
      </w:r>
      <w:r w:rsidR="00EF4AD7" w:rsidRPr="00717FCF">
        <w:rPr>
          <w:rFonts w:ascii="Times New Roman" w:hAnsi="Times New Roman" w:cs="Times New Roman"/>
          <w:sz w:val="24"/>
          <w:szCs w:val="24"/>
        </w:rPr>
        <w:t>:</w:t>
      </w:r>
      <w:r w:rsidRPr="00717FCF">
        <w:rPr>
          <w:rFonts w:ascii="Times New Roman" w:hAnsi="Times New Roman" w:cs="Times New Roman"/>
          <w:sz w:val="24"/>
          <w:szCs w:val="24"/>
        </w:rPr>
        <w:t xml:space="preserve"> „alebo zneužitie záchranárskej uličky“.</w:t>
      </w:r>
    </w:p>
    <w:p w14:paraId="19AF58EE" w14:textId="77777777" w:rsidR="003F47B2" w:rsidRPr="00717FCF" w:rsidRDefault="003F47B2" w:rsidP="00731057">
      <w:pPr>
        <w:pStyle w:val="Odsekzoznamu"/>
        <w:tabs>
          <w:tab w:val="left" w:pos="567"/>
        </w:tabs>
        <w:spacing w:after="0" w:line="240" w:lineRule="auto"/>
        <w:ind w:left="357"/>
        <w:jc w:val="both"/>
        <w:rPr>
          <w:rFonts w:ascii="Times New Roman" w:hAnsi="Times New Roman" w:cs="Times New Roman"/>
          <w:sz w:val="24"/>
          <w:szCs w:val="24"/>
        </w:rPr>
      </w:pPr>
    </w:p>
    <w:p w14:paraId="76F35AF4" w14:textId="2ABE5862"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137 ods. 2 písm. l) sa slovo „a“ nahrádza slov</w:t>
      </w:r>
      <w:r w:rsidR="00680351" w:rsidRPr="00717FCF">
        <w:rPr>
          <w:rFonts w:ascii="Times New Roman" w:hAnsi="Times New Roman" w:cs="Times New Roman"/>
          <w:sz w:val="24"/>
          <w:szCs w:val="24"/>
        </w:rPr>
        <w:t>o</w:t>
      </w:r>
      <w:r w:rsidRPr="00717FCF">
        <w:rPr>
          <w:rFonts w:ascii="Times New Roman" w:hAnsi="Times New Roman" w:cs="Times New Roman"/>
          <w:sz w:val="24"/>
          <w:szCs w:val="24"/>
        </w:rPr>
        <w:t>m „alebo“.</w:t>
      </w:r>
    </w:p>
    <w:p w14:paraId="70F54131" w14:textId="77777777" w:rsidR="003F47B2" w:rsidRPr="00717FCF" w:rsidRDefault="003F47B2" w:rsidP="002440C0">
      <w:pPr>
        <w:tabs>
          <w:tab w:val="left" w:pos="567"/>
        </w:tabs>
        <w:spacing w:after="0" w:line="240" w:lineRule="auto"/>
        <w:jc w:val="both"/>
        <w:rPr>
          <w:rFonts w:ascii="Times New Roman" w:hAnsi="Times New Roman" w:cs="Times New Roman"/>
          <w:sz w:val="24"/>
          <w:szCs w:val="24"/>
        </w:rPr>
      </w:pPr>
    </w:p>
    <w:p w14:paraId="0BD2ED10" w14:textId="38C227EF"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137 ods. 2 písmen</w:t>
      </w:r>
      <w:r w:rsidR="00C8254E" w:rsidRPr="00717FCF">
        <w:rPr>
          <w:rFonts w:ascii="Times New Roman" w:hAnsi="Times New Roman" w:cs="Times New Roman"/>
          <w:sz w:val="24"/>
          <w:szCs w:val="24"/>
        </w:rPr>
        <w:t>o</w:t>
      </w:r>
      <w:r w:rsidRPr="00717FCF">
        <w:rPr>
          <w:rFonts w:ascii="Times New Roman" w:hAnsi="Times New Roman" w:cs="Times New Roman"/>
          <w:sz w:val="24"/>
          <w:szCs w:val="24"/>
        </w:rPr>
        <w:t xml:space="preserve"> n)</w:t>
      </w:r>
      <w:r w:rsidR="00076470" w:rsidRPr="00717FCF">
        <w:rPr>
          <w:rFonts w:ascii="Times New Roman" w:hAnsi="Times New Roman" w:cs="Times New Roman"/>
          <w:sz w:val="24"/>
          <w:szCs w:val="24"/>
        </w:rPr>
        <w:t xml:space="preserve"> </w:t>
      </w:r>
      <w:r w:rsidRPr="00717FCF">
        <w:rPr>
          <w:rFonts w:ascii="Times New Roman" w:hAnsi="Times New Roman" w:cs="Times New Roman"/>
          <w:sz w:val="24"/>
          <w:szCs w:val="24"/>
        </w:rPr>
        <w:t>zn</w:t>
      </w:r>
      <w:r w:rsidR="00C8254E" w:rsidRPr="00717FCF">
        <w:rPr>
          <w:rFonts w:ascii="Times New Roman" w:hAnsi="Times New Roman" w:cs="Times New Roman"/>
          <w:sz w:val="24"/>
          <w:szCs w:val="24"/>
        </w:rPr>
        <w:t>i</w:t>
      </w:r>
      <w:r w:rsidRPr="00717FCF">
        <w:rPr>
          <w:rFonts w:ascii="Times New Roman" w:hAnsi="Times New Roman" w:cs="Times New Roman"/>
          <w:sz w:val="24"/>
          <w:szCs w:val="24"/>
        </w:rPr>
        <w:t xml:space="preserve">e: </w:t>
      </w:r>
    </w:p>
    <w:p w14:paraId="35DD46D2" w14:textId="77777777" w:rsidR="003F47B2" w:rsidRPr="00717FCF" w:rsidRDefault="003F47B2" w:rsidP="00D02BB8">
      <w:pPr>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„n) predchádzanie iného vozidla, ak je to zakázané,</w:t>
      </w:r>
      <w:r w:rsidR="00C8254E" w:rsidRPr="00717FCF">
        <w:rPr>
          <w:rFonts w:ascii="Times New Roman" w:hAnsi="Times New Roman" w:cs="Times New Roman"/>
          <w:sz w:val="24"/>
          <w:szCs w:val="24"/>
        </w:rPr>
        <w:t>“.</w:t>
      </w:r>
    </w:p>
    <w:p w14:paraId="6D350104" w14:textId="77777777" w:rsidR="003F47B2" w:rsidRPr="00717FCF" w:rsidRDefault="003F47B2" w:rsidP="002440C0">
      <w:pPr>
        <w:spacing w:after="0" w:line="240" w:lineRule="auto"/>
        <w:jc w:val="both"/>
        <w:rPr>
          <w:rFonts w:ascii="Times New Roman" w:hAnsi="Times New Roman" w:cs="Times New Roman"/>
          <w:sz w:val="24"/>
          <w:szCs w:val="24"/>
        </w:rPr>
      </w:pPr>
    </w:p>
    <w:p w14:paraId="2574DE9B" w14:textId="7A631F43" w:rsidR="00C8254E" w:rsidRPr="00717FCF" w:rsidRDefault="00C8254E" w:rsidP="00C8254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137 ods. 2 písm. s) sa slová „na chodníku alebo chodca prechádzajúceho cez cestu, na ktorú vodič odbočuje, pri odbočovaní na miesto mimo cesty,“ nahrádzajú slovami „na chodníku, pri odbočovaní,“</w:t>
      </w:r>
    </w:p>
    <w:p w14:paraId="44096834" w14:textId="77777777" w:rsidR="000D25E2" w:rsidRPr="00717FCF" w:rsidRDefault="000D25E2" w:rsidP="00C8254E">
      <w:pPr>
        <w:pStyle w:val="Odsekzoznamu"/>
        <w:spacing w:after="0" w:line="240" w:lineRule="auto"/>
        <w:ind w:left="426"/>
        <w:jc w:val="both"/>
        <w:rPr>
          <w:rFonts w:ascii="Times New Roman" w:hAnsi="Times New Roman" w:cs="Times New Roman"/>
          <w:sz w:val="24"/>
          <w:szCs w:val="24"/>
        </w:rPr>
      </w:pPr>
    </w:p>
    <w:p w14:paraId="21D7379F" w14:textId="77777777" w:rsidR="00C8254E" w:rsidRPr="00717FCF" w:rsidRDefault="00C8254E"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137 ods. 2 písmeno x) znie:</w:t>
      </w:r>
    </w:p>
    <w:p w14:paraId="587D8F93" w14:textId="77777777" w:rsidR="00C8254E" w:rsidRPr="00717FCF" w:rsidRDefault="00C8254E" w:rsidP="00C8254E">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„x) vedenie motorového vozidla do splnenia povinnosti podľa § 91 ods. 6,“.</w:t>
      </w:r>
    </w:p>
    <w:p w14:paraId="63F9D8CF" w14:textId="77777777" w:rsidR="00C8254E" w:rsidRPr="00717FCF" w:rsidRDefault="00C8254E" w:rsidP="00C8254E">
      <w:pPr>
        <w:pStyle w:val="Odsekzoznamu"/>
        <w:spacing w:after="0" w:line="240" w:lineRule="auto"/>
        <w:ind w:left="426"/>
        <w:jc w:val="both"/>
        <w:rPr>
          <w:rFonts w:ascii="Times New Roman" w:hAnsi="Times New Roman" w:cs="Times New Roman"/>
          <w:sz w:val="24"/>
          <w:szCs w:val="24"/>
        </w:rPr>
      </w:pPr>
    </w:p>
    <w:p w14:paraId="02FF784F" w14:textId="77777777" w:rsidR="003F47B2" w:rsidRPr="00717FCF" w:rsidRDefault="00BA4FB4"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w:t>
      </w:r>
      <w:r w:rsidR="003F47B2" w:rsidRPr="00717FCF">
        <w:rPr>
          <w:rFonts w:ascii="Times New Roman" w:hAnsi="Times New Roman" w:cs="Times New Roman"/>
          <w:sz w:val="24"/>
          <w:szCs w:val="24"/>
        </w:rPr>
        <w:t xml:space="preserve">§ 137 </w:t>
      </w:r>
      <w:r w:rsidRPr="00717FCF">
        <w:rPr>
          <w:rFonts w:ascii="Times New Roman" w:hAnsi="Times New Roman" w:cs="Times New Roman"/>
          <w:sz w:val="24"/>
          <w:szCs w:val="24"/>
        </w:rPr>
        <w:t xml:space="preserve">sa </w:t>
      </w:r>
      <w:r w:rsidR="003F47B2" w:rsidRPr="00717FCF">
        <w:rPr>
          <w:rFonts w:ascii="Times New Roman" w:hAnsi="Times New Roman" w:cs="Times New Roman"/>
          <w:sz w:val="24"/>
          <w:szCs w:val="24"/>
        </w:rPr>
        <w:t>ods</w:t>
      </w:r>
      <w:r w:rsidRPr="00717FCF">
        <w:rPr>
          <w:rFonts w:ascii="Times New Roman" w:hAnsi="Times New Roman" w:cs="Times New Roman"/>
          <w:sz w:val="24"/>
          <w:szCs w:val="24"/>
        </w:rPr>
        <w:t>ek</w:t>
      </w:r>
      <w:r w:rsidR="003F47B2" w:rsidRPr="00717FCF">
        <w:rPr>
          <w:rFonts w:ascii="Times New Roman" w:hAnsi="Times New Roman" w:cs="Times New Roman"/>
          <w:sz w:val="24"/>
          <w:szCs w:val="24"/>
        </w:rPr>
        <w:t xml:space="preserve"> 2 dopĺňa písmenom </w:t>
      </w:r>
      <w:proofErr w:type="spellStart"/>
      <w:r w:rsidR="003F47B2" w:rsidRPr="00717FCF">
        <w:rPr>
          <w:rFonts w:ascii="Times New Roman" w:hAnsi="Times New Roman" w:cs="Times New Roman"/>
          <w:sz w:val="24"/>
          <w:szCs w:val="24"/>
        </w:rPr>
        <w:t>aa</w:t>
      </w:r>
      <w:proofErr w:type="spellEnd"/>
      <w:r w:rsidR="003F47B2" w:rsidRPr="00717FCF">
        <w:rPr>
          <w:rFonts w:ascii="Times New Roman" w:hAnsi="Times New Roman" w:cs="Times New Roman"/>
          <w:sz w:val="24"/>
          <w:szCs w:val="24"/>
        </w:rPr>
        <w:t>), ktoré znie:</w:t>
      </w:r>
    </w:p>
    <w:p w14:paraId="1DB732E3" w14:textId="77777777" w:rsidR="003F47B2" w:rsidRPr="00717FCF" w:rsidRDefault="003F47B2" w:rsidP="00D02BB8">
      <w:p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w:t>
      </w:r>
      <w:proofErr w:type="spellStart"/>
      <w:r w:rsidRPr="00717FCF">
        <w:rPr>
          <w:rFonts w:ascii="Times New Roman" w:hAnsi="Times New Roman" w:cs="Times New Roman"/>
          <w:sz w:val="24"/>
          <w:szCs w:val="24"/>
        </w:rPr>
        <w:t>aa</w:t>
      </w:r>
      <w:proofErr w:type="spellEnd"/>
      <w:r w:rsidRPr="00717FCF">
        <w:rPr>
          <w:rFonts w:ascii="Times New Roman" w:hAnsi="Times New Roman" w:cs="Times New Roman"/>
          <w:sz w:val="24"/>
          <w:szCs w:val="24"/>
        </w:rPr>
        <w:t>) vedenie motorového vozidla akejkoľvek skupiny počas trvania trestu zákazu činnosti spočívajúceho v zákaze vedenia motorových vozidiel alebo počas trvania sankcie zákazu činnosti spočívajúcej v zákaze vedenia motorových vozidiel.“.</w:t>
      </w:r>
    </w:p>
    <w:p w14:paraId="1827ED2F" w14:textId="77777777" w:rsidR="003F47B2" w:rsidRPr="00717FCF" w:rsidRDefault="003F47B2" w:rsidP="002440C0">
      <w:pPr>
        <w:spacing w:after="0" w:line="240" w:lineRule="auto"/>
        <w:ind w:left="397"/>
        <w:jc w:val="both"/>
        <w:rPr>
          <w:rFonts w:ascii="Times New Roman" w:hAnsi="Times New Roman" w:cs="Times New Roman"/>
          <w:sz w:val="24"/>
          <w:szCs w:val="24"/>
        </w:rPr>
      </w:pPr>
    </w:p>
    <w:p w14:paraId="4EC2EFD3"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138 ods. 1 písm. n) sa na konci </w:t>
      </w:r>
      <w:r w:rsidR="00BA4FB4" w:rsidRPr="00717FCF">
        <w:rPr>
          <w:rFonts w:ascii="Times New Roman" w:hAnsi="Times New Roman" w:cs="Times New Roman"/>
          <w:sz w:val="24"/>
          <w:szCs w:val="24"/>
        </w:rPr>
        <w:t>pripájajú tieto</w:t>
      </w:r>
      <w:r w:rsidRPr="00717FCF">
        <w:rPr>
          <w:rFonts w:ascii="Times New Roman" w:hAnsi="Times New Roman" w:cs="Times New Roman"/>
          <w:sz w:val="24"/>
          <w:szCs w:val="24"/>
        </w:rPr>
        <w:t xml:space="preserve"> slová</w:t>
      </w:r>
      <w:r w:rsidR="00875AC4" w:rsidRPr="00717FCF">
        <w:rPr>
          <w:rFonts w:ascii="Times New Roman" w:hAnsi="Times New Roman" w:cs="Times New Roman"/>
          <w:sz w:val="24"/>
          <w:szCs w:val="24"/>
        </w:rPr>
        <w:t>:</w:t>
      </w:r>
      <w:r w:rsidRPr="00717FCF">
        <w:rPr>
          <w:rFonts w:ascii="Times New Roman" w:hAnsi="Times New Roman" w:cs="Times New Roman"/>
          <w:sz w:val="24"/>
          <w:szCs w:val="24"/>
        </w:rPr>
        <w:t xml:space="preserve"> „a § 91a ods. 5,“.</w:t>
      </w:r>
    </w:p>
    <w:p w14:paraId="0A2E1B0E" w14:textId="77777777" w:rsidR="00F44496" w:rsidRPr="00717FCF" w:rsidRDefault="00F44496" w:rsidP="002440C0">
      <w:pPr>
        <w:pStyle w:val="Odsekzoznamu"/>
        <w:tabs>
          <w:tab w:val="left" w:pos="567"/>
        </w:tabs>
        <w:spacing w:after="0" w:line="240" w:lineRule="auto"/>
        <w:ind w:left="397"/>
        <w:jc w:val="both"/>
        <w:rPr>
          <w:rFonts w:ascii="Times New Roman" w:hAnsi="Times New Roman" w:cs="Times New Roman"/>
          <w:sz w:val="24"/>
          <w:szCs w:val="24"/>
        </w:rPr>
      </w:pPr>
    </w:p>
    <w:p w14:paraId="25D0975E"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138 sa dopĺňa odsek</w:t>
      </w:r>
      <w:r w:rsidR="00076470" w:rsidRPr="00717FCF">
        <w:rPr>
          <w:rFonts w:ascii="Times New Roman" w:hAnsi="Times New Roman" w:cs="Times New Roman"/>
          <w:sz w:val="24"/>
          <w:szCs w:val="24"/>
        </w:rPr>
        <w:t>mi</w:t>
      </w:r>
      <w:r w:rsidRPr="00717FCF">
        <w:rPr>
          <w:rFonts w:ascii="Times New Roman" w:hAnsi="Times New Roman" w:cs="Times New Roman"/>
          <w:sz w:val="24"/>
          <w:szCs w:val="24"/>
        </w:rPr>
        <w:t xml:space="preserve"> 4 až 7, ktoré znejú:</w:t>
      </w:r>
    </w:p>
    <w:p w14:paraId="4E4BBC3A" w14:textId="541FCC71" w:rsidR="003F47B2" w:rsidRPr="00717FCF" w:rsidRDefault="003F47B2" w:rsidP="00D02BB8">
      <w:pPr>
        <w:pStyle w:val="Odsekzoznamu"/>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„(4) Ak bol viacerými konaniami spáchaný jeden alebo viaceré správne delikty podľa odsek</w:t>
      </w:r>
      <w:r w:rsidR="00680351" w:rsidRPr="00717FCF">
        <w:rPr>
          <w:rFonts w:ascii="Times New Roman" w:hAnsi="Times New Roman" w:cs="Times New Roman"/>
          <w:sz w:val="24"/>
          <w:szCs w:val="24"/>
        </w:rPr>
        <w:t>ov</w:t>
      </w:r>
      <w:r w:rsidRPr="00717FCF">
        <w:rPr>
          <w:rFonts w:ascii="Times New Roman" w:hAnsi="Times New Roman" w:cs="Times New Roman"/>
          <w:sz w:val="24"/>
          <w:szCs w:val="24"/>
        </w:rPr>
        <w:t xml:space="preserve"> 1 až 3, každé konanie sa </w:t>
      </w:r>
      <w:proofErr w:type="spellStart"/>
      <w:r w:rsidRPr="00717FCF">
        <w:rPr>
          <w:rFonts w:ascii="Times New Roman" w:hAnsi="Times New Roman" w:cs="Times New Roman"/>
          <w:sz w:val="24"/>
          <w:szCs w:val="24"/>
        </w:rPr>
        <w:t>prejedná</w:t>
      </w:r>
      <w:proofErr w:type="spellEnd"/>
      <w:r w:rsidRPr="00717FCF">
        <w:rPr>
          <w:rFonts w:ascii="Times New Roman" w:hAnsi="Times New Roman" w:cs="Times New Roman"/>
          <w:sz w:val="24"/>
          <w:szCs w:val="24"/>
        </w:rPr>
        <w:t xml:space="preserve"> samostatne.</w:t>
      </w:r>
    </w:p>
    <w:p w14:paraId="4A80D70F" w14:textId="77777777" w:rsidR="003F47B2" w:rsidRPr="00717FCF" w:rsidRDefault="003F47B2" w:rsidP="002440C0">
      <w:pPr>
        <w:pStyle w:val="Odsekzoznamu"/>
        <w:spacing w:after="0" w:line="240" w:lineRule="auto"/>
        <w:ind w:left="397" w:firstLine="312"/>
        <w:jc w:val="both"/>
        <w:rPr>
          <w:rFonts w:ascii="Times New Roman" w:hAnsi="Times New Roman" w:cs="Times New Roman"/>
          <w:sz w:val="24"/>
          <w:szCs w:val="24"/>
        </w:rPr>
      </w:pPr>
    </w:p>
    <w:p w14:paraId="4BC73A0F" w14:textId="77777777" w:rsidR="003F47B2" w:rsidRPr="00717FCF" w:rsidRDefault="003F47B2" w:rsidP="00D02BB8">
      <w:pPr>
        <w:pStyle w:val="Odsekzoznamu"/>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 xml:space="preserve">(5) Ak je nepochybné, že právnická osoba alebo fyzická osoba - podnikateľ sa správneho deliktu podľa odseku 1 dopustila, môže správny orgán bez ďalšieho konania vydať rozkaz o uložení pokuty za správny delikt. Rozkaz má rovnaké náležitosti ako rozhodnutie. Rozkaz nemožno doručiť verejnou vyhláškou. </w:t>
      </w:r>
    </w:p>
    <w:p w14:paraId="350B2299" w14:textId="77777777" w:rsidR="003F47B2" w:rsidRPr="00717FCF" w:rsidRDefault="003F47B2" w:rsidP="00D02BB8">
      <w:pPr>
        <w:pStyle w:val="Odsekzoznamu"/>
        <w:spacing w:after="0" w:line="240" w:lineRule="auto"/>
        <w:ind w:left="426" w:firstLine="283"/>
        <w:jc w:val="both"/>
        <w:rPr>
          <w:rFonts w:ascii="Times New Roman" w:hAnsi="Times New Roman" w:cs="Times New Roman"/>
          <w:sz w:val="24"/>
          <w:szCs w:val="24"/>
        </w:rPr>
      </w:pPr>
    </w:p>
    <w:p w14:paraId="073B168F" w14:textId="77777777" w:rsidR="003F47B2" w:rsidRPr="00717FCF" w:rsidRDefault="003F47B2" w:rsidP="00D02BB8">
      <w:pPr>
        <w:pStyle w:val="Odsekzoznamu"/>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 xml:space="preserve">(6) Osoba uvedená v odseku 5 môže proti rozkazu podať do 15 dní odo dňa jeho doručenia odpor správnemu orgánu, ktorý rozkaz vydal. Včasným podaním odporu sa rozkaz zrušuje a správny orgán pokračuje v konaní. Osobe uvedenej v odseku 5 nemožno uložiť vyššiu výmeru sankcie, než bola uvedená v rozkaze, ak sa pri </w:t>
      </w:r>
      <w:proofErr w:type="spellStart"/>
      <w:r w:rsidRPr="00717FCF">
        <w:rPr>
          <w:rFonts w:ascii="Times New Roman" w:hAnsi="Times New Roman" w:cs="Times New Roman"/>
          <w:sz w:val="24"/>
          <w:szCs w:val="24"/>
        </w:rPr>
        <w:t>prejednávaní</w:t>
      </w:r>
      <w:proofErr w:type="spellEnd"/>
      <w:r w:rsidRPr="00717FCF">
        <w:rPr>
          <w:rFonts w:ascii="Times New Roman" w:hAnsi="Times New Roman" w:cs="Times New Roman"/>
          <w:sz w:val="24"/>
          <w:szCs w:val="24"/>
        </w:rPr>
        <w:t xml:space="preserve"> správneho deliktu nezistia nové podstatné skutkové okolnosti.</w:t>
      </w:r>
    </w:p>
    <w:p w14:paraId="00DD30AA" w14:textId="77777777" w:rsidR="003F47B2" w:rsidRPr="00717FCF" w:rsidRDefault="003F47B2" w:rsidP="00D02BB8">
      <w:pPr>
        <w:pStyle w:val="Odsekzoznamu"/>
        <w:spacing w:after="0" w:line="240" w:lineRule="auto"/>
        <w:ind w:left="426" w:firstLine="283"/>
        <w:jc w:val="both"/>
        <w:rPr>
          <w:rFonts w:ascii="Times New Roman" w:hAnsi="Times New Roman" w:cs="Times New Roman"/>
          <w:sz w:val="24"/>
          <w:szCs w:val="24"/>
        </w:rPr>
      </w:pPr>
    </w:p>
    <w:p w14:paraId="40A08C86" w14:textId="77777777" w:rsidR="003F47B2" w:rsidRPr="00717FCF" w:rsidRDefault="003F47B2" w:rsidP="00D02BB8">
      <w:pPr>
        <w:pStyle w:val="Odsekzoznamu"/>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(7) Rozkaz, proti ktorému nebol osobou uvedenou v odseku 5 včas podaný odpor, má účinky právoplatného rozhodnutia o uložení pokuty.“.</w:t>
      </w:r>
    </w:p>
    <w:p w14:paraId="7D514B4B" w14:textId="77777777" w:rsidR="0000637B" w:rsidRPr="00717FCF" w:rsidRDefault="0000637B" w:rsidP="002440C0">
      <w:pPr>
        <w:pStyle w:val="Odsekzoznamu"/>
        <w:spacing w:after="0" w:line="240" w:lineRule="auto"/>
        <w:ind w:left="397"/>
        <w:jc w:val="both"/>
        <w:rPr>
          <w:rFonts w:ascii="Times New Roman" w:hAnsi="Times New Roman" w:cs="Times New Roman"/>
          <w:sz w:val="24"/>
          <w:szCs w:val="24"/>
        </w:rPr>
      </w:pPr>
    </w:p>
    <w:p w14:paraId="14731AD5" w14:textId="62F2F05A"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Za § 138 sa vkladá § 138a, ktorý znie:</w:t>
      </w:r>
    </w:p>
    <w:p w14:paraId="1ED91CC5" w14:textId="77777777" w:rsidR="003F47B2" w:rsidRPr="00717FCF" w:rsidRDefault="003F47B2" w:rsidP="002440C0">
      <w:pPr>
        <w:tabs>
          <w:tab w:val="left" w:pos="392"/>
          <w:tab w:val="left" w:pos="993"/>
        </w:tabs>
        <w:spacing w:after="0" w:line="240" w:lineRule="auto"/>
        <w:ind w:left="378" w:firstLine="14"/>
        <w:jc w:val="center"/>
        <w:rPr>
          <w:rFonts w:ascii="Times New Roman" w:hAnsi="Times New Roman" w:cs="Times New Roman"/>
          <w:sz w:val="24"/>
          <w:szCs w:val="24"/>
        </w:rPr>
      </w:pPr>
      <w:r w:rsidRPr="00717FCF">
        <w:rPr>
          <w:rFonts w:ascii="Times New Roman" w:hAnsi="Times New Roman" w:cs="Times New Roman"/>
          <w:sz w:val="24"/>
          <w:szCs w:val="24"/>
        </w:rPr>
        <w:t>„§ 138a</w:t>
      </w:r>
    </w:p>
    <w:p w14:paraId="0A317EAC" w14:textId="77777777" w:rsidR="00875AC4" w:rsidRPr="00717FCF" w:rsidRDefault="00875AC4" w:rsidP="002440C0">
      <w:pPr>
        <w:tabs>
          <w:tab w:val="left" w:pos="392"/>
          <w:tab w:val="left" w:pos="993"/>
        </w:tabs>
        <w:spacing w:after="0" w:line="240" w:lineRule="auto"/>
        <w:ind w:left="378" w:firstLine="14"/>
        <w:jc w:val="center"/>
        <w:rPr>
          <w:rFonts w:ascii="Times New Roman" w:hAnsi="Times New Roman" w:cs="Times New Roman"/>
          <w:sz w:val="24"/>
          <w:szCs w:val="24"/>
        </w:rPr>
      </w:pPr>
    </w:p>
    <w:p w14:paraId="27D53C71" w14:textId="77777777" w:rsidR="003F47B2" w:rsidRPr="00717FCF" w:rsidRDefault="003F47B2" w:rsidP="00731057">
      <w:pPr>
        <w:pStyle w:val="Odsekzoznamu"/>
        <w:numPr>
          <w:ilvl w:val="2"/>
          <w:numId w:val="1"/>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Evidencia správnych deliktov je informačný systém Policajného zboru podľa osobitného predpisu,</w:t>
      </w:r>
      <w:r w:rsidRPr="00717FCF">
        <w:rPr>
          <w:rFonts w:ascii="Times New Roman" w:hAnsi="Times New Roman" w:cs="Times New Roman"/>
          <w:sz w:val="24"/>
          <w:szCs w:val="24"/>
          <w:vertAlign w:val="superscript"/>
        </w:rPr>
        <w:t>32</w:t>
      </w:r>
      <w:r w:rsidRPr="00717FCF">
        <w:rPr>
          <w:rFonts w:ascii="Times New Roman" w:hAnsi="Times New Roman" w:cs="Times New Roman"/>
          <w:sz w:val="24"/>
          <w:szCs w:val="24"/>
        </w:rPr>
        <w:t>) ktorý sa vedie na účely rozhodovania o správnych deliktoch podľa § 138.</w:t>
      </w:r>
    </w:p>
    <w:p w14:paraId="1874D57D" w14:textId="77777777" w:rsidR="002D2CF3" w:rsidRPr="00717FCF" w:rsidRDefault="002D2CF3" w:rsidP="002440C0">
      <w:pPr>
        <w:tabs>
          <w:tab w:val="left" w:pos="392"/>
          <w:tab w:val="left" w:pos="770"/>
        </w:tabs>
        <w:spacing w:after="0" w:line="240" w:lineRule="auto"/>
        <w:ind w:left="378" w:firstLine="473"/>
        <w:jc w:val="both"/>
        <w:rPr>
          <w:rFonts w:ascii="Times New Roman" w:hAnsi="Times New Roman" w:cs="Times New Roman"/>
          <w:sz w:val="24"/>
          <w:szCs w:val="24"/>
        </w:rPr>
      </w:pPr>
    </w:p>
    <w:p w14:paraId="5418F229" w14:textId="4D45F5F1" w:rsidR="003F47B2" w:rsidRPr="00717FCF" w:rsidRDefault="003F47B2" w:rsidP="00731057">
      <w:pPr>
        <w:pStyle w:val="Odsekzoznamu"/>
        <w:numPr>
          <w:ilvl w:val="2"/>
          <w:numId w:val="1"/>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V evidencii správnych deliktov sa vedú údaje</w:t>
      </w:r>
      <w:r w:rsidR="002A2B38">
        <w:rPr>
          <w:rFonts w:ascii="Times New Roman" w:hAnsi="Times New Roman" w:cs="Times New Roman"/>
          <w:sz w:val="24"/>
          <w:szCs w:val="24"/>
        </w:rPr>
        <w:t xml:space="preserve"> o</w:t>
      </w:r>
    </w:p>
    <w:p w14:paraId="5C0EF1E0" w14:textId="12E6D87B" w:rsidR="003F47B2" w:rsidRPr="00717FCF" w:rsidRDefault="003F47B2" w:rsidP="000701E8">
      <w:pPr>
        <w:pStyle w:val="Odsekzoznamu"/>
        <w:numPr>
          <w:ilvl w:val="0"/>
          <w:numId w:val="18"/>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účastníkovi konania</w:t>
      </w:r>
      <w:r w:rsidR="002A2B38">
        <w:rPr>
          <w:rFonts w:ascii="Times New Roman" w:hAnsi="Times New Roman" w:cs="Times New Roman"/>
          <w:sz w:val="24"/>
          <w:szCs w:val="24"/>
        </w:rPr>
        <w:t xml:space="preserve"> v rozsahu</w:t>
      </w:r>
    </w:p>
    <w:p w14:paraId="4461F631" w14:textId="7EE8E19C" w:rsidR="003F47B2" w:rsidRPr="00717FCF" w:rsidRDefault="003F47B2" w:rsidP="000701E8">
      <w:pPr>
        <w:numPr>
          <w:ilvl w:val="0"/>
          <w:numId w:val="7"/>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 xml:space="preserve">titul, meno a priezvisko, rodné číslo, </w:t>
      </w:r>
      <w:r w:rsidR="0082291C" w:rsidRPr="00717FCF">
        <w:rPr>
          <w:rFonts w:ascii="Times New Roman" w:hAnsi="Times New Roman" w:cs="Times New Roman"/>
          <w:sz w:val="24"/>
          <w:szCs w:val="24"/>
        </w:rPr>
        <w:t>ak ho má pridelené</w:t>
      </w:r>
      <w:r w:rsidR="00820007">
        <w:rPr>
          <w:rFonts w:ascii="Times New Roman" w:hAnsi="Times New Roman" w:cs="Times New Roman"/>
          <w:sz w:val="24"/>
          <w:szCs w:val="24"/>
        </w:rPr>
        <w:t xml:space="preserve"> alebo</w:t>
      </w:r>
      <w:r w:rsidR="0082291C" w:rsidRPr="00717FCF">
        <w:rPr>
          <w:rFonts w:ascii="Times New Roman" w:hAnsi="Times New Roman" w:cs="Times New Roman"/>
          <w:sz w:val="24"/>
          <w:szCs w:val="24"/>
        </w:rPr>
        <w:t xml:space="preserve"> </w:t>
      </w:r>
      <w:r w:rsidRPr="00717FCF">
        <w:rPr>
          <w:rFonts w:ascii="Times New Roman" w:hAnsi="Times New Roman" w:cs="Times New Roman"/>
          <w:sz w:val="24"/>
          <w:szCs w:val="24"/>
        </w:rPr>
        <w:t>dátum a miesto narodenia,</w:t>
      </w:r>
      <w:r w:rsidR="0082291C" w:rsidRPr="00717FCF">
        <w:rPr>
          <w:rFonts w:ascii="Times New Roman" w:hAnsi="Times New Roman" w:cs="Times New Roman"/>
          <w:sz w:val="24"/>
          <w:szCs w:val="24"/>
        </w:rPr>
        <w:t xml:space="preserve"> ak rodné číslo nemá pridelené,</w:t>
      </w:r>
      <w:r w:rsidRPr="00717FCF">
        <w:rPr>
          <w:rFonts w:ascii="Times New Roman" w:hAnsi="Times New Roman" w:cs="Times New Roman"/>
          <w:sz w:val="24"/>
          <w:szCs w:val="24"/>
        </w:rPr>
        <w:t xml:space="preserve"> adres</w:t>
      </w:r>
      <w:r w:rsidR="00680351" w:rsidRPr="00717FCF">
        <w:rPr>
          <w:rFonts w:ascii="Times New Roman" w:hAnsi="Times New Roman" w:cs="Times New Roman"/>
          <w:sz w:val="24"/>
          <w:szCs w:val="24"/>
        </w:rPr>
        <w:t>a</w:t>
      </w:r>
      <w:r w:rsidRPr="00717FCF">
        <w:rPr>
          <w:rFonts w:ascii="Times New Roman" w:hAnsi="Times New Roman" w:cs="Times New Roman"/>
          <w:sz w:val="24"/>
          <w:szCs w:val="24"/>
        </w:rPr>
        <w:t xml:space="preserve"> pobytu, prípadne adres</w:t>
      </w:r>
      <w:r w:rsidR="00680351" w:rsidRPr="00717FCF">
        <w:rPr>
          <w:rFonts w:ascii="Times New Roman" w:hAnsi="Times New Roman" w:cs="Times New Roman"/>
          <w:sz w:val="24"/>
          <w:szCs w:val="24"/>
        </w:rPr>
        <w:t>a</w:t>
      </w:r>
      <w:r w:rsidRPr="00717FCF">
        <w:rPr>
          <w:rFonts w:ascii="Times New Roman" w:hAnsi="Times New Roman" w:cs="Times New Roman"/>
          <w:sz w:val="24"/>
          <w:szCs w:val="24"/>
        </w:rPr>
        <w:t xml:space="preserve"> doručovania, štátn</w:t>
      </w:r>
      <w:r w:rsidR="00680351" w:rsidRPr="00717FCF">
        <w:rPr>
          <w:rFonts w:ascii="Times New Roman" w:hAnsi="Times New Roman" w:cs="Times New Roman"/>
          <w:sz w:val="24"/>
          <w:szCs w:val="24"/>
        </w:rPr>
        <w:t>a</w:t>
      </w:r>
      <w:r w:rsidRPr="00717FCF">
        <w:rPr>
          <w:rFonts w:ascii="Times New Roman" w:hAnsi="Times New Roman" w:cs="Times New Roman"/>
          <w:sz w:val="24"/>
          <w:szCs w:val="24"/>
        </w:rPr>
        <w:t xml:space="preserve"> príslušnosť, údaj o doklade totožnosti, podpis, ak </w:t>
      </w:r>
      <w:r w:rsidR="00731057" w:rsidRPr="00717FCF">
        <w:rPr>
          <w:rFonts w:ascii="Times New Roman" w:hAnsi="Times New Roman" w:cs="Times New Roman"/>
          <w:sz w:val="24"/>
          <w:szCs w:val="24"/>
        </w:rPr>
        <w:t>ide</w:t>
      </w:r>
      <w:r w:rsidRPr="00717FCF">
        <w:rPr>
          <w:rFonts w:ascii="Times New Roman" w:hAnsi="Times New Roman" w:cs="Times New Roman"/>
          <w:sz w:val="24"/>
          <w:szCs w:val="24"/>
        </w:rPr>
        <w:t xml:space="preserve"> o fyzickú osobu,</w:t>
      </w:r>
    </w:p>
    <w:p w14:paraId="7D2E8B24" w14:textId="13889F43" w:rsidR="003F47B2" w:rsidRPr="00717FCF" w:rsidRDefault="003F47B2" w:rsidP="000701E8">
      <w:pPr>
        <w:numPr>
          <w:ilvl w:val="0"/>
          <w:numId w:val="7"/>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 xml:space="preserve">titul, meno a priezvisko, </w:t>
      </w:r>
      <w:r w:rsidR="00820007">
        <w:rPr>
          <w:rFonts w:ascii="Times New Roman" w:hAnsi="Times New Roman" w:cs="Times New Roman"/>
          <w:sz w:val="24"/>
          <w:szCs w:val="24"/>
        </w:rPr>
        <w:t>rodné číslo, ak ho má pridelené alebo</w:t>
      </w:r>
      <w:r w:rsidR="0082291C" w:rsidRPr="00717FCF">
        <w:rPr>
          <w:rFonts w:ascii="Times New Roman" w:hAnsi="Times New Roman" w:cs="Times New Roman"/>
          <w:sz w:val="24"/>
          <w:szCs w:val="24"/>
        </w:rPr>
        <w:t xml:space="preserve"> dátum a miesto narodenia, ak rodné číslo nemá pridelené,</w:t>
      </w:r>
      <w:r w:rsidRPr="00717FCF">
        <w:rPr>
          <w:rFonts w:ascii="Times New Roman" w:hAnsi="Times New Roman" w:cs="Times New Roman"/>
          <w:sz w:val="24"/>
          <w:szCs w:val="24"/>
        </w:rPr>
        <w:t xml:space="preserve"> adres</w:t>
      </w:r>
      <w:r w:rsidR="00680351" w:rsidRPr="00717FCF">
        <w:rPr>
          <w:rFonts w:ascii="Times New Roman" w:hAnsi="Times New Roman" w:cs="Times New Roman"/>
          <w:sz w:val="24"/>
          <w:szCs w:val="24"/>
        </w:rPr>
        <w:t>a</w:t>
      </w:r>
      <w:r w:rsidRPr="00717FCF">
        <w:rPr>
          <w:rFonts w:ascii="Times New Roman" w:hAnsi="Times New Roman" w:cs="Times New Roman"/>
          <w:sz w:val="24"/>
          <w:szCs w:val="24"/>
        </w:rPr>
        <w:t xml:space="preserve"> pobytu, prípadne adres</w:t>
      </w:r>
      <w:r w:rsidR="00680351" w:rsidRPr="00717FCF">
        <w:rPr>
          <w:rFonts w:ascii="Times New Roman" w:hAnsi="Times New Roman" w:cs="Times New Roman"/>
          <w:sz w:val="24"/>
          <w:szCs w:val="24"/>
        </w:rPr>
        <w:t>a</w:t>
      </w:r>
      <w:r w:rsidRPr="00717FCF">
        <w:rPr>
          <w:rFonts w:ascii="Times New Roman" w:hAnsi="Times New Roman" w:cs="Times New Roman"/>
          <w:sz w:val="24"/>
          <w:szCs w:val="24"/>
        </w:rPr>
        <w:t xml:space="preserve"> doručovania, podpis, obchodné meno, identifikačné číslo, ak bolo pridelené, miesto podnikania a adresa prevádzkarne, štátn</w:t>
      </w:r>
      <w:r w:rsidR="00680351" w:rsidRPr="00717FCF">
        <w:rPr>
          <w:rFonts w:ascii="Times New Roman" w:hAnsi="Times New Roman" w:cs="Times New Roman"/>
          <w:sz w:val="24"/>
          <w:szCs w:val="24"/>
        </w:rPr>
        <w:t>a</w:t>
      </w:r>
      <w:r w:rsidRPr="00717FCF">
        <w:rPr>
          <w:rFonts w:ascii="Times New Roman" w:hAnsi="Times New Roman" w:cs="Times New Roman"/>
          <w:sz w:val="24"/>
          <w:szCs w:val="24"/>
        </w:rPr>
        <w:t xml:space="preserve"> príslušnosť, ak </w:t>
      </w:r>
      <w:r w:rsidR="00731057" w:rsidRPr="00717FCF">
        <w:rPr>
          <w:rFonts w:ascii="Times New Roman" w:hAnsi="Times New Roman" w:cs="Times New Roman"/>
          <w:sz w:val="24"/>
          <w:szCs w:val="24"/>
        </w:rPr>
        <w:t>ide</w:t>
      </w:r>
      <w:r w:rsidRPr="00717FCF">
        <w:rPr>
          <w:rFonts w:ascii="Times New Roman" w:hAnsi="Times New Roman" w:cs="Times New Roman"/>
          <w:sz w:val="24"/>
          <w:szCs w:val="24"/>
        </w:rPr>
        <w:t xml:space="preserve"> o fyzickú osobu – podnikateľ</w:t>
      </w:r>
      <w:r w:rsidR="00731057" w:rsidRPr="00717FCF">
        <w:rPr>
          <w:rFonts w:ascii="Times New Roman" w:hAnsi="Times New Roman" w:cs="Times New Roman"/>
          <w:sz w:val="24"/>
          <w:szCs w:val="24"/>
        </w:rPr>
        <w:t>a</w:t>
      </w:r>
      <w:r w:rsidRPr="00717FCF">
        <w:rPr>
          <w:rFonts w:ascii="Times New Roman" w:hAnsi="Times New Roman" w:cs="Times New Roman"/>
          <w:sz w:val="24"/>
          <w:szCs w:val="24"/>
        </w:rPr>
        <w:t>,</w:t>
      </w:r>
    </w:p>
    <w:p w14:paraId="7D9CE002" w14:textId="77777777" w:rsidR="003F47B2" w:rsidRPr="00717FCF" w:rsidRDefault="003F47B2" w:rsidP="000701E8">
      <w:pPr>
        <w:numPr>
          <w:ilvl w:val="0"/>
          <w:numId w:val="7"/>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 xml:space="preserve">názov, adresa sídla alebo prevádzkarne, označenie organizačnej zložky a jej umiestnenie a identifikačné číslo, ak </w:t>
      </w:r>
      <w:r w:rsidR="00731057" w:rsidRPr="00717FCF">
        <w:rPr>
          <w:rFonts w:ascii="Times New Roman" w:hAnsi="Times New Roman" w:cs="Times New Roman"/>
          <w:sz w:val="24"/>
          <w:szCs w:val="24"/>
        </w:rPr>
        <w:t>ide</w:t>
      </w:r>
      <w:r w:rsidRPr="00717FCF">
        <w:rPr>
          <w:rFonts w:ascii="Times New Roman" w:hAnsi="Times New Roman" w:cs="Times New Roman"/>
          <w:sz w:val="24"/>
          <w:szCs w:val="24"/>
        </w:rPr>
        <w:t xml:space="preserve"> o právnickú osobu,</w:t>
      </w:r>
    </w:p>
    <w:p w14:paraId="064A975A" w14:textId="3E16116A" w:rsidR="003F47B2" w:rsidRPr="00717FCF" w:rsidRDefault="003F47B2" w:rsidP="000701E8">
      <w:pPr>
        <w:pStyle w:val="Odsekzoznamu"/>
        <w:numPr>
          <w:ilvl w:val="0"/>
          <w:numId w:val="18"/>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právnom zástupcovi, zákonnom zástupcovi, splnomocnencovi, opatrovníkovi, sociálnom pracovníkovi, oznamovateľovi, svedkovi, tlmočníkovi, znalcovi, držiteľovi voz</w:t>
      </w:r>
      <w:r w:rsidR="00731057" w:rsidRPr="00717FCF">
        <w:rPr>
          <w:rFonts w:ascii="Times New Roman" w:hAnsi="Times New Roman" w:cs="Times New Roman"/>
          <w:sz w:val="24"/>
          <w:szCs w:val="24"/>
        </w:rPr>
        <w:t>idla alebo vlastníkovi vozidla</w:t>
      </w:r>
      <w:r w:rsidR="002A2B38">
        <w:rPr>
          <w:rFonts w:ascii="Times New Roman" w:hAnsi="Times New Roman" w:cs="Times New Roman"/>
          <w:sz w:val="24"/>
          <w:szCs w:val="24"/>
        </w:rPr>
        <w:t xml:space="preserve"> v rozsahu</w:t>
      </w:r>
    </w:p>
    <w:p w14:paraId="769D1D73" w14:textId="4DAC8A72" w:rsidR="003F47B2" w:rsidRPr="00717FCF" w:rsidRDefault="003F47B2" w:rsidP="000701E8">
      <w:pPr>
        <w:numPr>
          <w:ilvl w:val="0"/>
          <w:numId w:val="11"/>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titul, meno a priezvisko, adres</w:t>
      </w:r>
      <w:r w:rsidR="00680351" w:rsidRPr="00717FCF">
        <w:rPr>
          <w:rFonts w:ascii="Times New Roman" w:hAnsi="Times New Roman" w:cs="Times New Roman"/>
          <w:sz w:val="24"/>
          <w:szCs w:val="24"/>
        </w:rPr>
        <w:t>a</w:t>
      </w:r>
      <w:r w:rsidRPr="00717FCF">
        <w:rPr>
          <w:rFonts w:ascii="Times New Roman" w:hAnsi="Times New Roman" w:cs="Times New Roman"/>
          <w:sz w:val="24"/>
          <w:szCs w:val="24"/>
        </w:rPr>
        <w:t xml:space="preserve"> pobytu, prípadne adres</w:t>
      </w:r>
      <w:r w:rsidR="00680351" w:rsidRPr="00717FCF">
        <w:rPr>
          <w:rFonts w:ascii="Times New Roman" w:hAnsi="Times New Roman" w:cs="Times New Roman"/>
          <w:sz w:val="24"/>
          <w:szCs w:val="24"/>
        </w:rPr>
        <w:t>a</w:t>
      </w:r>
      <w:r w:rsidRPr="00717FCF">
        <w:rPr>
          <w:rFonts w:ascii="Times New Roman" w:hAnsi="Times New Roman" w:cs="Times New Roman"/>
          <w:sz w:val="24"/>
          <w:szCs w:val="24"/>
        </w:rPr>
        <w:t xml:space="preserve"> doručovania, údaj o doklade totožnosti, podpis</w:t>
      </w:r>
      <w:r w:rsidR="00731057" w:rsidRPr="00717FCF">
        <w:rPr>
          <w:rFonts w:ascii="Times New Roman" w:hAnsi="Times New Roman" w:cs="Times New Roman"/>
          <w:sz w:val="24"/>
          <w:szCs w:val="24"/>
        </w:rPr>
        <w:t>,</w:t>
      </w:r>
      <w:r w:rsidRPr="00717FCF">
        <w:rPr>
          <w:rFonts w:ascii="Times New Roman" w:hAnsi="Times New Roman" w:cs="Times New Roman"/>
          <w:sz w:val="24"/>
          <w:szCs w:val="24"/>
        </w:rPr>
        <w:t xml:space="preserve"> ak </w:t>
      </w:r>
      <w:r w:rsidR="00731057" w:rsidRPr="00717FCF">
        <w:rPr>
          <w:rFonts w:ascii="Times New Roman" w:hAnsi="Times New Roman" w:cs="Times New Roman"/>
          <w:sz w:val="24"/>
          <w:szCs w:val="24"/>
        </w:rPr>
        <w:t>ide</w:t>
      </w:r>
      <w:r w:rsidRPr="00717FCF">
        <w:rPr>
          <w:rFonts w:ascii="Times New Roman" w:hAnsi="Times New Roman" w:cs="Times New Roman"/>
          <w:sz w:val="24"/>
          <w:szCs w:val="24"/>
        </w:rPr>
        <w:t xml:space="preserve"> o fyzickú osobu, </w:t>
      </w:r>
    </w:p>
    <w:p w14:paraId="047FC91B" w14:textId="6F481AC4" w:rsidR="003F47B2" w:rsidRPr="00717FCF" w:rsidRDefault="003F47B2" w:rsidP="000701E8">
      <w:pPr>
        <w:numPr>
          <w:ilvl w:val="0"/>
          <w:numId w:val="11"/>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titul, meno a priezvisko, podpis, obchodné meno, identifikačné číslo, ak bolo pridelené, miesto podnikania a adresa prevádzkarne, prípadne adres</w:t>
      </w:r>
      <w:r w:rsidR="00680351" w:rsidRPr="00717FCF">
        <w:rPr>
          <w:rFonts w:ascii="Times New Roman" w:hAnsi="Times New Roman" w:cs="Times New Roman"/>
          <w:sz w:val="24"/>
          <w:szCs w:val="24"/>
        </w:rPr>
        <w:t>a</w:t>
      </w:r>
      <w:r w:rsidRPr="00717FCF">
        <w:rPr>
          <w:rFonts w:ascii="Times New Roman" w:hAnsi="Times New Roman" w:cs="Times New Roman"/>
          <w:sz w:val="24"/>
          <w:szCs w:val="24"/>
        </w:rPr>
        <w:t xml:space="preserve"> doručovania, ak </w:t>
      </w:r>
      <w:r w:rsidR="00731057" w:rsidRPr="00717FCF">
        <w:rPr>
          <w:rFonts w:ascii="Times New Roman" w:hAnsi="Times New Roman" w:cs="Times New Roman"/>
          <w:sz w:val="24"/>
          <w:szCs w:val="24"/>
        </w:rPr>
        <w:t>ide</w:t>
      </w:r>
      <w:r w:rsidRPr="00717FCF">
        <w:rPr>
          <w:rFonts w:ascii="Times New Roman" w:hAnsi="Times New Roman" w:cs="Times New Roman"/>
          <w:sz w:val="24"/>
          <w:szCs w:val="24"/>
        </w:rPr>
        <w:t xml:space="preserve"> o fyzickú osobu – podnikateľ</w:t>
      </w:r>
      <w:r w:rsidR="00731057" w:rsidRPr="00717FCF">
        <w:rPr>
          <w:rFonts w:ascii="Times New Roman" w:hAnsi="Times New Roman" w:cs="Times New Roman"/>
          <w:sz w:val="24"/>
          <w:szCs w:val="24"/>
        </w:rPr>
        <w:t>a</w:t>
      </w:r>
      <w:r w:rsidRPr="00717FCF">
        <w:rPr>
          <w:rFonts w:ascii="Times New Roman" w:hAnsi="Times New Roman" w:cs="Times New Roman"/>
          <w:sz w:val="24"/>
          <w:szCs w:val="24"/>
        </w:rPr>
        <w:t>,</w:t>
      </w:r>
    </w:p>
    <w:p w14:paraId="3552BBE5" w14:textId="3C37CBDC" w:rsidR="003F47B2" w:rsidRPr="00717FCF" w:rsidRDefault="003F47B2" w:rsidP="000701E8">
      <w:pPr>
        <w:numPr>
          <w:ilvl w:val="0"/>
          <w:numId w:val="11"/>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názov, adresa sídla alebo prevádzkarne, označenie organizačnej zložky a jej umiestnenie a identifikačné číslo, prípadne adres</w:t>
      </w:r>
      <w:r w:rsidR="00680351" w:rsidRPr="00717FCF">
        <w:rPr>
          <w:rFonts w:ascii="Times New Roman" w:hAnsi="Times New Roman" w:cs="Times New Roman"/>
          <w:sz w:val="24"/>
          <w:szCs w:val="24"/>
        </w:rPr>
        <w:t>a</w:t>
      </w:r>
      <w:r w:rsidRPr="00717FCF">
        <w:rPr>
          <w:rFonts w:ascii="Times New Roman" w:hAnsi="Times New Roman" w:cs="Times New Roman"/>
          <w:sz w:val="24"/>
          <w:szCs w:val="24"/>
        </w:rPr>
        <w:t xml:space="preserve"> doručovania, ak </w:t>
      </w:r>
      <w:r w:rsidR="00731057" w:rsidRPr="00717FCF">
        <w:rPr>
          <w:rFonts w:ascii="Times New Roman" w:hAnsi="Times New Roman" w:cs="Times New Roman"/>
          <w:sz w:val="24"/>
          <w:szCs w:val="24"/>
        </w:rPr>
        <w:t>ide</w:t>
      </w:r>
      <w:r w:rsidRPr="00717FCF">
        <w:rPr>
          <w:rFonts w:ascii="Times New Roman" w:hAnsi="Times New Roman" w:cs="Times New Roman"/>
          <w:sz w:val="24"/>
          <w:szCs w:val="24"/>
        </w:rPr>
        <w:t xml:space="preserve"> o právnickú osobu,</w:t>
      </w:r>
    </w:p>
    <w:p w14:paraId="41FF04AD" w14:textId="71FA79BF" w:rsidR="003F47B2" w:rsidRPr="00717FCF" w:rsidRDefault="00731057" w:rsidP="000701E8">
      <w:pPr>
        <w:pStyle w:val="Odsekzoznamu"/>
        <w:numPr>
          <w:ilvl w:val="0"/>
          <w:numId w:val="18"/>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správnom delikte</w:t>
      </w:r>
      <w:r w:rsidR="002A2B38">
        <w:rPr>
          <w:rFonts w:ascii="Times New Roman" w:hAnsi="Times New Roman" w:cs="Times New Roman"/>
          <w:sz w:val="24"/>
          <w:szCs w:val="24"/>
        </w:rPr>
        <w:t xml:space="preserve"> v rozsahu</w:t>
      </w:r>
    </w:p>
    <w:p w14:paraId="6F633B6F" w14:textId="77777777" w:rsidR="003F47B2" w:rsidRPr="00717FCF" w:rsidRDefault="003F47B2" w:rsidP="000701E8">
      <w:pPr>
        <w:numPr>
          <w:ilvl w:val="0"/>
          <w:numId w:val="8"/>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miesto, dátum a čas spáchania správneho deliktu,</w:t>
      </w:r>
    </w:p>
    <w:p w14:paraId="4CEC0251" w14:textId="77777777" w:rsidR="003F47B2" w:rsidRPr="00717FCF" w:rsidRDefault="003F47B2" w:rsidP="000701E8">
      <w:pPr>
        <w:numPr>
          <w:ilvl w:val="0"/>
          <w:numId w:val="8"/>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označenie správneho deliktu vrátane príslušného ustanovenia zákona,</w:t>
      </w:r>
    </w:p>
    <w:p w14:paraId="1521B3F9" w14:textId="77777777" w:rsidR="003F47B2" w:rsidRPr="00717FCF" w:rsidRDefault="003F47B2" w:rsidP="000701E8">
      <w:pPr>
        <w:numPr>
          <w:ilvl w:val="0"/>
          <w:numId w:val="8"/>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popis skutku a následok jeho spáchania,</w:t>
      </w:r>
    </w:p>
    <w:p w14:paraId="49020311" w14:textId="77777777" w:rsidR="003F47B2" w:rsidRPr="00717FCF" w:rsidRDefault="003F47B2" w:rsidP="000701E8">
      <w:pPr>
        <w:numPr>
          <w:ilvl w:val="0"/>
          <w:numId w:val="8"/>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 xml:space="preserve">údaje o dôkaze o spáchaní správneho deliktu, </w:t>
      </w:r>
    </w:p>
    <w:p w14:paraId="6D3C7213" w14:textId="07EE7CF0" w:rsidR="003F47B2" w:rsidRPr="00717FCF" w:rsidRDefault="00731057" w:rsidP="000701E8">
      <w:pPr>
        <w:pStyle w:val="Odsekzoznamu"/>
        <w:numPr>
          <w:ilvl w:val="0"/>
          <w:numId w:val="18"/>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vybavení správneho deliktu</w:t>
      </w:r>
      <w:r w:rsidR="002A2B38">
        <w:rPr>
          <w:rFonts w:ascii="Times New Roman" w:hAnsi="Times New Roman" w:cs="Times New Roman"/>
          <w:sz w:val="24"/>
          <w:szCs w:val="24"/>
        </w:rPr>
        <w:t xml:space="preserve"> v rozsahu</w:t>
      </w:r>
    </w:p>
    <w:p w14:paraId="42F12702" w14:textId="77777777" w:rsidR="003F47B2" w:rsidRPr="00717FCF" w:rsidRDefault="003F47B2" w:rsidP="000701E8">
      <w:pPr>
        <w:numPr>
          <w:ilvl w:val="0"/>
          <w:numId w:val="9"/>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spôsob vybavenia veci,</w:t>
      </w:r>
    </w:p>
    <w:p w14:paraId="387244FA" w14:textId="77777777" w:rsidR="003F47B2" w:rsidRPr="00717FCF" w:rsidRDefault="003F47B2" w:rsidP="000701E8">
      <w:pPr>
        <w:numPr>
          <w:ilvl w:val="0"/>
          <w:numId w:val="9"/>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uložená pokuta, vrátane údajov o jej úhrade,</w:t>
      </w:r>
    </w:p>
    <w:p w14:paraId="12CD0F14" w14:textId="77777777" w:rsidR="003F47B2" w:rsidRPr="00717FCF" w:rsidRDefault="003F47B2" w:rsidP="000701E8">
      <w:pPr>
        <w:numPr>
          <w:ilvl w:val="0"/>
          <w:numId w:val="9"/>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označenie a sídlo orgánu, ktorý správny delikt vybavoval,</w:t>
      </w:r>
    </w:p>
    <w:p w14:paraId="5FC82717" w14:textId="77777777" w:rsidR="003F47B2" w:rsidRPr="00717FCF" w:rsidRDefault="003F47B2" w:rsidP="000701E8">
      <w:pPr>
        <w:numPr>
          <w:ilvl w:val="0"/>
          <w:numId w:val="9"/>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dátumy dôležité v konaní o správnom delikte,</w:t>
      </w:r>
    </w:p>
    <w:p w14:paraId="1C90795F" w14:textId="77777777" w:rsidR="003F47B2" w:rsidRPr="00717FCF" w:rsidRDefault="003F47B2" w:rsidP="000701E8">
      <w:pPr>
        <w:numPr>
          <w:ilvl w:val="0"/>
          <w:numId w:val="9"/>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evidenčné číslo rozhodnutia,</w:t>
      </w:r>
    </w:p>
    <w:p w14:paraId="518A0BF6" w14:textId="3AA132D6" w:rsidR="003F47B2" w:rsidRPr="00717FCF" w:rsidRDefault="00A0092E" w:rsidP="000701E8">
      <w:pPr>
        <w:numPr>
          <w:ilvl w:val="0"/>
          <w:numId w:val="9"/>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 xml:space="preserve">informácie </w:t>
      </w:r>
      <w:r w:rsidR="003F47B2" w:rsidRPr="00717FCF">
        <w:rPr>
          <w:rFonts w:ascii="Times New Roman" w:hAnsi="Times New Roman" w:cs="Times New Roman"/>
          <w:sz w:val="24"/>
          <w:szCs w:val="24"/>
        </w:rPr>
        <w:t>o úkon</w:t>
      </w:r>
      <w:r w:rsidR="00F05ED9" w:rsidRPr="00717FCF">
        <w:rPr>
          <w:rFonts w:ascii="Times New Roman" w:hAnsi="Times New Roman" w:cs="Times New Roman"/>
          <w:sz w:val="24"/>
          <w:szCs w:val="24"/>
        </w:rPr>
        <w:t>och</w:t>
      </w:r>
      <w:r w:rsidR="003F47B2" w:rsidRPr="00717FCF">
        <w:rPr>
          <w:rFonts w:ascii="Times New Roman" w:hAnsi="Times New Roman" w:cs="Times New Roman"/>
          <w:sz w:val="24"/>
          <w:szCs w:val="24"/>
        </w:rPr>
        <w:t>, podan</w:t>
      </w:r>
      <w:r w:rsidR="00F05ED9" w:rsidRPr="00717FCF">
        <w:rPr>
          <w:rFonts w:ascii="Times New Roman" w:hAnsi="Times New Roman" w:cs="Times New Roman"/>
          <w:sz w:val="24"/>
          <w:szCs w:val="24"/>
        </w:rPr>
        <w:t>iach</w:t>
      </w:r>
      <w:r w:rsidR="003F47B2" w:rsidRPr="00717FCF">
        <w:rPr>
          <w:rFonts w:ascii="Times New Roman" w:hAnsi="Times New Roman" w:cs="Times New Roman"/>
          <w:sz w:val="24"/>
          <w:szCs w:val="24"/>
        </w:rPr>
        <w:t>, rozhodnutiach a opatreniach súvisiacich so správnym deliktom,</w:t>
      </w:r>
    </w:p>
    <w:p w14:paraId="37F9B59C" w14:textId="11CBBB81" w:rsidR="003F47B2" w:rsidRPr="00717FCF" w:rsidRDefault="003F47B2" w:rsidP="000701E8">
      <w:pPr>
        <w:pStyle w:val="Odsekzoznamu"/>
        <w:numPr>
          <w:ilvl w:val="0"/>
          <w:numId w:val="18"/>
        </w:numPr>
        <w:spacing w:after="0" w:line="240" w:lineRule="auto"/>
        <w:ind w:hanging="324"/>
        <w:jc w:val="both"/>
        <w:rPr>
          <w:rFonts w:ascii="Times New Roman" w:hAnsi="Times New Roman" w:cs="Times New Roman"/>
          <w:sz w:val="24"/>
          <w:szCs w:val="24"/>
        </w:rPr>
      </w:pPr>
      <w:r w:rsidRPr="00717FCF">
        <w:rPr>
          <w:rFonts w:ascii="Times New Roman" w:hAnsi="Times New Roman" w:cs="Times New Roman"/>
          <w:sz w:val="24"/>
          <w:szCs w:val="24"/>
        </w:rPr>
        <w:t>veci dôležitej</w:t>
      </w:r>
      <w:r w:rsidR="00731057" w:rsidRPr="00717FCF">
        <w:rPr>
          <w:rFonts w:ascii="Times New Roman" w:hAnsi="Times New Roman" w:cs="Times New Roman"/>
          <w:sz w:val="24"/>
          <w:szCs w:val="24"/>
        </w:rPr>
        <w:t xml:space="preserve"> pre konanie o správnom delikte</w:t>
      </w:r>
      <w:r w:rsidR="002A2B38">
        <w:rPr>
          <w:rFonts w:ascii="Times New Roman" w:hAnsi="Times New Roman" w:cs="Times New Roman"/>
          <w:sz w:val="24"/>
          <w:szCs w:val="24"/>
        </w:rPr>
        <w:t xml:space="preserve"> v rozsahu</w:t>
      </w:r>
    </w:p>
    <w:p w14:paraId="01B8E1F7" w14:textId="77777777" w:rsidR="003F47B2" w:rsidRPr="00717FCF" w:rsidRDefault="003F47B2" w:rsidP="000701E8">
      <w:pPr>
        <w:numPr>
          <w:ilvl w:val="0"/>
          <w:numId w:val="10"/>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stručný opis, evidenčné číslo,</w:t>
      </w:r>
    </w:p>
    <w:p w14:paraId="2CC16E5D" w14:textId="265F8B63" w:rsidR="003F47B2" w:rsidRPr="00717FCF" w:rsidRDefault="003F47B2" w:rsidP="000701E8">
      <w:pPr>
        <w:numPr>
          <w:ilvl w:val="0"/>
          <w:numId w:val="10"/>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údaje o vlastníkovi a držiteľ</w:t>
      </w:r>
      <w:r w:rsidR="00731057" w:rsidRPr="00717FCF">
        <w:rPr>
          <w:rFonts w:ascii="Times New Roman" w:hAnsi="Times New Roman" w:cs="Times New Roman"/>
          <w:sz w:val="24"/>
          <w:szCs w:val="24"/>
        </w:rPr>
        <w:t>ovi podľa písmena</w:t>
      </w:r>
      <w:r w:rsidRPr="00717FCF">
        <w:rPr>
          <w:rFonts w:ascii="Times New Roman" w:hAnsi="Times New Roman" w:cs="Times New Roman"/>
          <w:sz w:val="24"/>
          <w:szCs w:val="24"/>
        </w:rPr>
        <w:t xml:space="preserve"> a),</w:t>
      </w:r>
    </w:p>
    <w:p w14:paraId="13B3B105" w14:textId="77777777" w:rsidR="003F47B2" w:rsidRPr="00717FCF" w:rsidRDefault="003F47B2" w:rsidP="000701E8">
      <w:pPr>
        <w:numPr>
          <w:ilvl w:val="0"/>
          <w:numId w:val="10"/>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údaje o vozidle a evidenčnom čísle vozidla.</w:t>
      </w:r>
    </w:p>
    <w:p w14:paraId="6F9ABF04" w14:textId="77777777" w:rsidR="003F47B2" w:rsidRPr="00717FCF" w:rsidRDefault="003F47B2" w:rsidP="002440C0">
      <w:pPr>
        <w:tabs>
          <w:tab w:val="left" w:pos="392"/>
          <w:tab w:val="left" w:pos="770"/>
        </w:tabs>
        <w:spacing w:after="0" w:line="240" w:lineRule="auto"/>
        <w:jc w:val="both"/>
        <w:rPr>
          <w:rFonts w:ascii="Times New Roman" w:hAnsi="Times New Roman" w:cs="Times New Roman"/>
          <w:sz w:val="24"/>
          <w:szCs w:val="24"/>
        </w:rPr>
      </w:pPr>
      <w:r w:rsidRPr="00717FCF">
        <w:rPr>
          <w:rFonts w:ascii="Times New Roman" w:hAnsi="Times New Roman" w:cs="Times New Roman"/>
          <w:sz w:val="24"/>
          <w:szCs w:val="24"/>
        </w:rPr>
        <w:tab/>
      </w:r>
    </w:p>
    <w:p w14:paraId="1E9EF11E" w14:textId="77777777" w:rsidR="003F47B2" w:rsidRPr="00717FCF" w:rsidRDefault="003F47B2" w:rsidP="00731057">
      <w:pPr>
        <w:pStyle w:val="Odsekzoznamu"/>
        <w:numPr>
          <w:ilvl w:val="2"/>
          <w:numId w:val="1"/>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Orgán Policajného zboru, ktorý rozhodol o uložení pokuty za správny delikt, bezodkladne túto skutočnosť zaznamená v evidencii správnych deliktov.</w:t>
      </w:r>
    </w:p>
    <w:p w14:paraId="5294DEB2" w14:textId="77777777" w:rsidR="003F47B2" w:rsidRPr="00717FCF" w:rsidRDefault="003F47B2" w:rsidP="00731057">
      <w:pPr>
        <w:pStyle w:val="Odsekzoznamu"/>
        <w:tabs>
          <w:tab w:val="left" w:pos="1134"/>
        </w:tabs>
        <w:spacing w:after="0" w:line="240" w:lineRule="auto"/>
        <w:ind w:left="709"/>
        <w:jc w:val="both"/>
        <w:rPr>
          <w:rFonts w:ascii="Times New Roman" w:hAnsi="Times New Roman" w:cs="Times New Roman"/>
          <w:sz w:val="24"/>
          <w:szCs w:val="24"/>
        </w:rPr>
      </w:pPr>
    </w:p>
    <w:p w14:paraId="3430217D" w14:textId="77777777" w:rsidR="003F47B2" w:rsidRPr="00717FCF" w:rsidRDefault="003F47B2" w:rsidP="00731057">
      <w:pPr>
        <w:pStyle w:val="Odsekzoznamu"/>
        <w:numPr>
          <w:ilvl w:val="2"/>
          <w:numId w:val="1"/>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lastRenderedPageBreak/>
        <w:t>Informácie z evidencie správnych deliktov sa poskytujú štátnym orgánom a orgánom územnej samosprávy v rozsahu ich pôsobnosti.</w:t>
      </w:r>
    </w:p>
    <w:p w14:paraId="3581958C" w14:textId="77777777" w:rsidR="003F47B2" w:rsidRPr="00717FCF" w:rsidRDefault="003F47B2" w:rsidP="00731057">
      <w:pPr>
        <w:pStyle w:val="Odsekzoznamu"/>
        <w:tabs>
          <w:tab w:val="left" w:pos="1134"/>
        </w:tabs>
        <w:spacing w:after="0" w:line="240" w:lineRule="auto"/>
        <w:ind w:left="709"/>
        <w:jc w:val="both"/>
        <w:rPr>
          <w:rFonts w:ascii="Times New Roman" w:hAnsi="Times New Roman" w:cs="Times New Roman"/>
          <w:sz w:val="24"/>
          <w:szCs w:val="24"/>
        </w:rPr>
      </w:pPr>
    </w:p>
    <w:p w14:paraId="4752ED3B" w14:textId="78F52B7F" w:rsidR="003F47B2" w:rsidRPr="00717FCF" w:rsidRDefault="003F47B2" w:rsidP="00731057">
      <w:pPr>
        <w:pStyle w:val="Odsekzoznamu"/>
        <w:numPr>
          <w:ilvl w:val="2"/>
          <w:numId w:val="1"/>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 xml:space="preserve">Každému sa v požadovanom rozsahu poskytne informácia o údajoch, ktoré sa o ňom </w:t>
      </w:r>
      <w:r w:rsidR="005318B6" w:rsidRPr="00717FCF">
        <w:rPr>
          <w:rFonts w:ascii="Times New Roman" w:hAnsi="Times New Roman" w:cs="Times New Roman"/>
          <w:sz w:val="24"/>
          <w:szCs w:val="24"/>
        </w:rPr>
        <w:t xml:space="preserve">spracúvajú </w:t>
      </w:r>
      <w:r w:rsidRPr="00717FCF">
        <w:rPr>
          <w:rFonts w:ascii="Times New Roman" w:hAnsi="Times New Roman" w:cs="Times New Roman"/>
          <w:sz w:val="24"/>
          <w:szCs w:val="24"/>
        </w:rPr>
        <w:t>v evidencii správnych deliktov.</w:t>
      </w:r>
    </w:p>
    <w:p w14:paraId="5363D450" w14:textId="77777777" w:rsidR="003F47B2" w:rsidRPr="00717FCF" w:rsidRDefault="003F47B2" w:rsidP="00731057">
      <w:pPr>
        <w:pStyle w:val="Odsekzoznamu"/>
        <w:tabs>
          <w:tab w:val="left" w:pos="1134"/>
        </w:tabs>
        <w:spacing w:after="0" w:line="240" w:lineRule="auto"/>
        <w:ind w:left="709"/>
        <w:jc w:val="both"/>
        <w:rPr>
          <w:rFonts w:ascii="Times New Roman" w:hAnsi="Times New Roman" w:cs="Times New Roman"/>
          <w:sz w:val="24"/>
          <w:szCs w:val="24"/>
        </w:rPr>
      </w:pPr>
    </w:p>
    <w:p w14:paraId="37D4DFC6" w14:textId="77777777" w:rsidR="003F47B2" w:rsidRPr="00717FCF" w:rsidRDefault="003F47B2" w:rsidP="00731057">
      <w:pPr>
        <w:pStyle w:val="Odsekzoznamu"/>
        <w:numPr>
          <w:ilvl w:val="2"/>
          <w:numId w:val="1"/>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Inej osobe, ako je uvedené v odsekoch 4 a 5, sa poskytne informácia z evidencie správnych deliktov, ak s tým vopred vysloví súhlas ten, koho sa informácia týka.</w:t>
      </w:r>
    </w:p>
    <w:p w14:paraId="7C99792E" w14:textId="77777777" w:rsidR="003F47B2" w:rsidRPr="00717FCF" w:rsidRDefault="003F47B2" w:rsidP="00731057">
      <w:pPr>
        <w:pStyle w:val="Odsekzoznamu"/>
        <w:tabs>
          <w:tab w:val="left" w:pos="1134"/>
        </w:tabs>
        <w:spacing w:after="0" w:line="240" w:lineRule="auto"/>
        <w:ind w:left="709"/>
        <w:jc w:val="both"/>
        <w:rPr>
          <w:rFonts w:ascii="Times New Roman" w:hAnsi="Times New Roman" w:cs="Times New Roman"/>
          <w:sz w:val="24"/>
          <w:szCs w:val="24"/>
        </w:rPr>
      </w:pPr>
    </w:p>
    <w:p w14:paraId="26CADA24" w14:textId="7092B293" w:rsidR="003F47B2" w:rsidRPr="00717FCF" w:rsidRDefault="003F47B2" w:rsidP="00731057">
      <w:pPr>
        <w:pStyle w:val="Odsekzoznamu"/>
        <w:numPr>
          <w:ilvl w:val="2"/>
          <w:numId w:val="1"/>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 xml:space="preserve">Žiadosť o informáciu podľa odsekov 5 a 6 sa podáva </w:t>
      </w:r>
      <w:r w:rsidR="00A45353" w:rsidRPr="00717FCF">
        <w:rPr>
          <w:rFonts w:ascii="Times New Roman" w:hAnsi="Times New Roman" w:cs="Times New Roman"/>
          <w:sz w:val="24"/>
          <w:szCs w:val="24"/>
        </w:rPr>
        <w:t xml:space="preserve">ktorémukoľvek </w:t>
      </w:r>
      <w:r w:rsidRPr="00717FCF">
        <w:rPr>
          <w:rFonts w:ascii="Times New Roman" w:hAnsi="Times New Roman" w:cs="Times New Roman"/>
          <w:sz w:val="24"/>
          <w:szCs w:val="24"/>
        </w:rPr>
        <w:t>orgánu Policajného zboru.</w:t>
      </w:r>
    </w:p>
    <w:p w14:paraId="4F1F5771" w14:textId="77777777" w:rsidR="003F47B2" w:rsidRPr="00717FCF" w:rsidRDefault="003F47B2" w:rsidP="00731057">
      <w:pPr>
        <w:pStyle w:val="Odsekzoznamu"/>
        <w:tabs>
          <w:tab w:val="left" w:pos="1134"/>
        </w:tabs>
        <w:spacing w:after="0" w:line="240" w:lineRule="auto"/>
        <w:ind w:left="709"/>
        <w:jc w:val="both"/>
        <w:rPr>
          <w:rFonts w:ascii="Times New Roman" w:hAnsi="Times New Roman" w:cs="Times New Roman"/>
          <w:sz w:val="24"/>
          <w:szCs w:val="24"/>
        </w:rPr>
      </w:pPr>
    </w:p>
    <w:p w14:paraId="006A6505" w14:textId="77777777" w:rsidR="003F47B2" w:rsidRPr="00717FCF" w:rsidRDefault="003F47B2" w:rsidP="00731057">
      <w:pPr>
        <w:pStyle w:val="Odsekzoznamu"/>
        <w:numPr>
          <w:ilvl w:val="2"/>
          <w:numId w:val="1"/>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Informácia z evidencie správnych deliktov, ktorej obsah je predmetom utajovanej skutočnosti, sa môže poskytnúť len za podmienok ustanovených v osobitnom predpise.</w:t>
      </w:r>
      <w:r w:rsidRPr="00717FCF">
        <w:rPr>
          <w:rFonts w:ascii="Times New Roman" w:hAnsi="Times New Roman" w:cs="Times New Roman"/>
          <w:sz w:val="24"/>
          <w:szCs w:val="24"/>
          <w:vertAlign w:val="superscript"/>
        </w:rPr>
        <w:t>35</w:t>
      </w:r>
      <w:r w:rsidRPr="00717FCF">
        <w:rPr>
          <w:rFonts w:ascii="Times New Roman" w:hAnsi="Times New Roman" w:cs="Times New Roman"/>
          <w:sz w:val="24"/>
          <w:szCs w:val="24"/>
        </w:rPr>
        <w:t>)</w:t>
      </w:r>
    </w:p>
    <w:p w14:paraId="0CB21190" w14:textId="77777777" w:rsidR="003F47B2" w:rsidRPr="00717FCF" w:rsidRDefault="003F47B2" w:rsidP="00731057">
      <w:pPr>
        <w:pStyle w:val="Odsekzoznamu"/>
        <w:tabs>
          <w:tab w:val="left" w:pos="1134"/>
        </w:tabs>
        <w:spacing w:after="0" w:line="240" w:lineRule="auto"/>
        <w:ind w:left="709"/>
        <w:jc w:val="both"/>
        <w:rPr>
          <w:rFonts w:ascii="Times New Roman" w:hAnsi="Times New Roman" w:cs="Times New Roman"/>
          <w:sz w:val="24"/>
          <w:szCs w:val="24"/>
        </w:rPr>
      </w:pPr>
    </w:p>
    <w:p w14:paraId="26588341" w14:textId="77777777" w:rsidR="005318B6" w:rsidRPr="00717FCF" w:rsidRDefault="003F47B2" w:rsidP="00731057">
      <w:pPr>
        <w:pStyle w:val="Odsekzoznamu"/>
        <w:numPr>
          <w:ilvl w:val="2"/>
          <w:numId w:val="1"/>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Osoba, ktorej sa informácia obsahujúca osobné údaje z evidencie správnych deliktov poskytla, smie takú informáciu použiť len na účely, na ktoré ju žiadala, a musí zabezpečiť jej ochranu pred zneužitím a pred jej sprístupnením neoprávnenej osobe.</w:t>
      </w:r>
    </w:p>
    <w:p w14:paraId="2CB00D99" w14:textId="77777777" w:rsidR="005318B6" w:rsidRPr="00717FCF" w:rsidRDefault="005318B6" w:rsidP="005318B6">
      <w:pPr>
        <w:pStyle w:val="Odsekzoznamu"/>
        <w:tabs>
          <w:tab w:val="left" w:pos="1134"/>
        </w:tabs>
        <w:spacing w:after="0" w:line="240" w:lineRule="auto"/>
        <w:ind w:left="709"/>
        <w:jc w:val="both"/>
        <w:rPr>
          <w:rFonts w:ascii="Times New Roman" w:hAnsi="Times New Roman" w:cs="Times New Roman"/>
          <w:sz w:val="24"/>
          <w:szCs w:val="24"/>
        </w:rPr>
      </w:pPr>
    </w:p>
    <w:p w14:paraId="79067285" w14:textId="217A258F" w:rsidR="003F47B2" w:rsidRPr="00717FCF" w:rsidRDefault="005318B6" w:rsidP="005318B6">
      <w:pPr>
        <w:pStyle w:val="Odsekzoznamu"/>
        <w:numPr>
          <w:ilvl w:val="2"/>
          <w:numId w:val="1"/>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 xml:space="preserve">Údaje podľa odseku 2 sa </w:t>
      </w:r>
      <w:r w:rsidR="003C390B">
        <w:rPr>
          <w:rFonts w:ascii="Times New Roman" w:hAnsi="Times New Roman" w:cs="Times New Roman"/>
          <w:sz w:val="24"/>
          <w:szCs w:val="24"/>
        </w:rPr>
        <w:t>vedú</w:t>
      </w:r>
      <w:r w:rsidRPr="00717FCF">
        <w:rPr>
          <w:rFonts w:ascii="Times New Roman" w:hAnsi="Times New Roman" w:cs="Times New Roman"/>
          <w:sz w:val="24"/>
          <w:szCs w:val="24"/>
        </w:rPr>
        <w:t xml:space="preserve"> v evidencii správnych deliktov päť rokov od </w:t>
      </w:r>
      <w:r w:rsidR="002D2CF3">
        <w:rPr>
          <w:rFonts w:ascii="Times New Roman" w:hAnsi="Times New Roman" w:cs="Times New Roman"/>
          <w:sz w:val="24"/>
          <w:szCs w:val="24"/>
        </w:rPr>
        <w:t>uhradenia</w:t>
      </w:r>
      <w:r w:rsidRPr="00717FCF">
        <w:rPr>
          <w:rFonts w:ascii="Times New Roman" w:hAnsi="Times New Roman" w:cs="Times New Roman"/>
          <w:sz w:val="24"/>
          <w:szCs w:val="24"/>
        </w:rPr>
        <w:t xml:space="preserve"> pokuty za správny delikt; po uplynutí tejto doby sa tieto údaje natrvalo zničia.</w:t>
      </w:r>
      <w:r w:rsidR="003F47B2" w:rsidRPr="00717FCF">
        <w:rPr>
          <w:rFonts w:ascii="Times New Roman" w:hAnsi="Times New Roman" w:cs="Times New Roman"/>
          <w:sz w:val="24"/>
          <w:szCs w:val="24"/>
        </w:rPr>
        <w:t>“.</w:t>
      </w:r>
    </w:p>
    <w:p w14:paraId="076448E6" w14:textId="77777777" w:rsidR="00875AC4" w:rsidRPr="00717FCF" w:rsidRDefault="00875AC4" w:rsidP="002440C0">
      <w:pPr>
        <w:tabs>
          <w:tab w:val="left" w:pos="392"/>
        </w:tabs>
        <w:spacing w:after="0" w:line="240" w:lineRule="auto"/>
        <w:jc w:val="both"/>
        <w:rPr>
          <w:rFonts w:ascii="Times New Roman" w:hAnsi="Times New Roman" w:cs="Times New Roman"/>
          <w:sz w:val="24"/>
          <w:szCs w:val="24"/>
        </w:rPr>
      </w:pPr>
    </w:p>
    <w:p w14:paraId="2D4D6311"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139a odsek 5 znie:</w:t>
      </w:r>
    </w:p>
    <w:p w14:paraId="0CDE4FE8" w14:textId="77777777" w:rsidR="003F47B2" w:rsidRPr="00717FCF" w:rsidRDefault="003F47B2" w:rsidP="00D02BB8">
      <w:pPr>
        <w:pStyle w:val="Odsekzoznamu"/>
        <w:spacing w:after="0" w:line="240" w:lineRule="auto"/>
        <w:ind w:left="426" w:firstLine="282"/>
        <w:jc w:val="both"/>
        <w:rPr>
          <w:rFonts w:ascii="Times New Roman" w:hAnsi="Times New Roman" w:cs="Times New Roman"/>
          <w:sz w:val="24"/>
          <w:szCs w:val="24"/>
        </w:rPr>
      </w:pPr>
      <w:r w:rsidRPr="00717FCF">
        <w:rPr>
          <w:rFonts w:ascii="Times New Roman" w:hAnsi="Times New Roman" w:cs="Times New Roman"/>
          <w:sz w:val="24"/>
          <w:szCs w:val="24"/>
        </w:rPr>
        <w:t>„(5) Držiteľovi vozidla, ktorý porušil povinnosť podľa § 6a písm. c), orgán Policajného zboru uloží pokutu</w:t>
      </w:r>
    </w:p>
    <w:p w14:paraId="47AC2AC2" w14:textId="77777777" w:rsidR="003F47B2" w:rsidRPr="00717FCF" w:rsidRDefault="003F47B2" w:rsidP="000701E8">
      <w:pPr>
        <w:pStyle w:val="Odsekzoznamu"/>
        <w:numPr>
          <w:ilvl w:val="0"/>
          <w:numId w:val="6"/>
        </w:numPr>
        <w:spacing w:after="0" w:line="240" w:lineRule="auto"/>
        <w:ind w:left="709" w:hanging="283"/>
        <w:jc w:val="both"/>
        <w:rPr>
          <w:rFonts w:ascii="Times New Roman" w:hAnsi="Times New Roman" w:cs="Times New Roman"/>
          <w:strike/>
          <w:sz w:val="24"/>
          <w:szCs w:val="24"/>
        </w:rPr>
      </w:pPr>
      <w:r w:rsidRPr="00717FCF">
        <w:rPr>
          <w:rFonts w:ascii="Times New Roman" w:hAnsi="Times New Roman" w:cs="Times New Roman"/>
          <w:sz w:val="24"/>
          <w:szCs w:val="24"/>
        </w:rPr>
        <w:t xml:space="preserve">99 eur, ak bola porušená povinnosť zastaviť vozidlo na príkaz dopravnej značky „Stoj, daj prednosť v jazde!“, </w:t>
      </w:r>
    </w:p>
    <w:p w14:paraId="32F12626" w14:textId="77777777" w:rsidR="003F47B2" w:rsidRPr="00717FCF" w:rsidRDefault="003F47B2" w:rsidP="000701E8">
      <w:pPr>
        <w:pStyle w:val="Odsekzoznamu"/>
        <w:numPr>
          <w:ilvl w:val="0"/>
          <w:numId w:val="6"/>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300 eur, ak bola porušená povinnosť zastaviť vozidlo na signál so znamením „Stoj!“.“.</w:t>
      </w:r>
    </w:p>
    <w:p w14:paraId="68515931" w14:textId="77777777" w:rsidR="00DA4F1E" w:rsidRPr="00717FCF" w:rsidRDefault="00DA4F1E" w:rsidP="002440C0">
      <w:pPr>
        <w:pStyle w:val="Odsekzoznamu"/>
        <w:spacing w:after="0" w:line="240" w:lineRule="auto"/>
        <w:ind w:left="360" w:firstLine="66"/>
        <w:jc w:val="both"/>
        <w:rPr>
          <w:rFonts w:ascii="Times New Roman" w:hAnsi="Times New Roman" w:cs="Times New Roman"/>
          <w:sz w:val="24"/>
          <w:szCs w:val="24"/>
        </w:rPr>
      </w:pPr>
    </w:p>
    <w:p w14:paraId="13D7A164"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139a sa dopĺňa odsekmi 12 a 13, ktoré znejú:</w:t>
      </w:r>
    </w:p>
    <w:p w14:paraId="52574514" w14:textId="6C0B8F1A" w:rsidR="003F47B2" w:rsidRPr="00717FCF" w:rsidRDefault="003F47B2" w:rsidP="00D02BB8">
      <w:pPr>
        <w:spacing w:after="0" w:line="240" w:lineRule="auto"/>
        <w:ind w:left="426" w:firstLine="282"/>
        <w:jc w:val="both"/>
        <w:rPr>
          <w:rFonts w:ascii="Times New Roman" w:hAnsi="Times New Roman" w:cs="Times New Roman"/>
          <w:sz w:val="24"/>
          <w:szCs w:val="24"/>
        </w:rPr>
      </w:pPr>
      <w:r w:rsidRPr="00717FCF">
        <w:rPr>
          <w:rFonts w:ascii="Times New Roman" w:hAnsi="Times New Roman" w:cs="Times New Roman"/>
          <w:sz w:val="24"/>
          <w:szCs w:val="24"/>
        </w:rPr>
        <w:t>„(12) Držiteľovi vozidla, ktorý porušil povinnosť podľa § 6a písm. j), orgán Policaj</w:t>
      </w:r>
      <w:r w:rsidR="003C390B">
        <w:rPr>
          <w:rFonts w:ascii="Times New Roman" w:hAnsi="Times New Roman" w:cs="Times New Roman"/>
          <w:sz w:val="24"/>
          <w:szCs w:val="24"/>
        </w:rPr>
        <w:t>ného zboru uloží pokutu 300 eur</w:t>
      </w:r>
      <w:r w:rsidRPr="00717FCF">
        <w:rPr>
          <w:rFonts w:ascii="Times New Roman" w:hAnsi="Times New Roman" w:cs="Times New Roman"/>
          <w:sz w:val="24"/>
          <w:szCs w:val="24"/>
        </w:rPr>
        <w:t>.</w:t>
      </w:r>
    </w:p>
    <w:p w14:paraId="7902029A" w14:textId="77777777" w:rsidR="00875AC4" w:rsidRPr="00717FCF" w:rsidRDefault="00875AC4" w:rsidP="002440C0">
      <w:pPr>
        <w:spacing w:after="0" w:line="240" w:lineRule="auto"/>
        <w:ind w:left="397" w:firstLine="311"/>
        <w:jc w:val="both"/>
        <w:rPr>
          <w:rFonts w:ascii="Times New Roman" w:hAnsi="Times New Roman" w:cs="Times New Roman"/>
          <w:sz w:val="24"/>
          <w:szCs w:val="24"/>
        </w:rPr>
      </w:pPr>
    </w:p>
    <w:p w14:paraId="5D2AD530" w14:textId="4CE9AA14" w:rsidR="003F47B2" w:rsidRDefault="003F47B2" w:rsidP="00D02BB8">
      <w:pPr>
        <w:spacing w:after="0" w:line="240" w:lineRule="auto"/>
        <w:ind w:left="426" w:firstLine="282"/>
        <w:jc w:val="both"/>
        <w:rPr>
          <w:rFonts w:ascii="Times New Roman" w:hAnsi="Times New Roman" w:cs="Times New Roman"/>
          <w:sz w:val="24"/>
          <w:szCs w:val="24"/>
        </w:rPr>
      </w:pPr>
      <w:r w:rsidRPr="00717FCF">
        <w:rPr>
          <w:rFonts w:ascii="Times New Roman" w:hAnsi="Times New Roman" w:cs="Times New Roman"/>
          <w:sz w:val="24"/>
          <w:szCs w:val="24"/>
        </w:rPr>
        <w:t xml:space="preserve">(13) Držiteľovi vozidla, ktorý porušil povinnosť podľa § 6a písm. k), orgán Policajného zboru uloží pokutu </w:t>
      </w:r>
    </w:p>
    <w:p w14:paraId="7C2BAE7C" w14:textId="1B4EF9E9" w:rsidR="003C390B" w:rsidRPr="00717FCF" w:rsidRDefault="003C390B" w:rsidP="003C390B">
      <w:pPr>
        <w:pStyle w:val="Odsekzoznamu"/>
        <w:numPr>
          <w:ilvl w:val="0"/>
          <w:numId w:val="19"/>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99 eur, ak bola porušená povinnosť vytvoriť záchranársku uličku</w:t>
      </w:r>
      <w:r>
        <w:rPr>
          <w:rFonts w:ascii="Times New Roman" w:hAnsi="Times New Roman" w:cs="Times New Roman"/>
          <w:sz w:val="24"/>
          <w:szCs w:val="24"/>
        </w:rPr>
        <w:t>,</w:t>
      </w:r>
    </w:p>
    <w:p w14:paraId="4F418D65" w14:textId="09384707" w:rsidR="003F47B2" w:rsidRPr="00717FCF" w:rsidRDefault="003F47B2" w:rsidP="000701E8">
      <w:pPr>
        <w:pStyle w:val="Odsekzoznamu"/>
        <w:numPr>
          <w:ilvl w:val="0"/>
          <w:numId w:val="19"/>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300 eur, ak bol porušený zákaz jazdy v záchranárskej uličke</w:t>
      </w:r>
      <w:r w:rsidR="003C390B">
        <w:rPr>
          <w:rFonts w:ascii="Times New Roman" w:hAnsi="Times New Roman" w:cs="Times New Roman"/>
          <w:sz w:val="24"/>
          <w:szCs w:val="24"/>
        </w:rPr>
        <w:t>.“.</w:t>
      </w:r>
    </w:p>
    <w:p w14:paraId="6D0DA651" w14:textId="77777777" w:rsidR="00027764" w:rsidRPr="00717FCF" w:rsidRDefault="00027764" w:rsidP="002440C0">
      <w:pPr>
        <w:spacing w:after="0" w:line="240" w:lineRule="auto"/>
        <w:rPr>
          <w:rFonts w:ascii="Times New Roman" w:hAnsi="Times New Roman" w:cs="Times New Roman"/>
          <w:sz w:val="24"/>
          <w:szCs w:val="24"/>
        </w:rPr>
      </w:pPr>
    </w:p>
    <w:p w14:paraId="43534A9C"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139b sa za odsek 2 vkladá nový odsek 3, ktorý znie:</w:t>
      </w:r>
    </w:p>
    <w:p w14:paraId="6D621EE8" w14:textId="77777777" w:rsidR="003F47B2" w:rsidRPr="00717FCF" w:rsidRDefault="003F47B2" w:rsidP="00D02BB8">
      <w:pPr>
        <w:spacing w:after="0" w:line="240" w:lineRule="auto"/>
        <w:ind w:left="426" w:firstLine="368"/>
        <w:jc w:val="both"/>
        <w:rPr>
          <w:rFonts w:ascii="Times New Roman" w:hAnsi="Times New Roman" w:cs="Times New Roman"/>
          <w:sz w:val="24"/>
          <w:szCs w:val="24"/>
        </w:rPr>
      </w:pPr>
      <w:r w:rsidRPr="00717FCF">
        <w:rPr>
          <w:rFonts w:ascii="Times New Roman" w:hAnsi="Times New Roman" w:cs="Times New Roman"/>
          <w:sz w:val="24"/>
          <w:szCs w:val="24"/>
        </w:rPr>
        <w:t xml:space="preserve">„(3) Zodpovednosť právnickej osoby za správny delikt držiteľa vozidla nezaniká vyhlásením konkurzu, vstupom do likvidácie, jej zrušením alebo zavedením nútenej správy.“. </w:t>
      </w:r>
    </w:p>
    <w:p w14:paraId="68489B1F" w14:textId="77777777" w:rsidR="00875AC4" w:rsidRPr="00717FCF" w:rsidRDefault="00875AC4" w:rsidP="002440C0">
      <w:pPr>
        <w:spacing w:after="0" w:line="240" w:lineRule="auto"/>
        <w:ind w:firstLine="397"/>
        <w:rPr>
          <w:rFonts w:ascii="Times New Roman" w:hAnsi="Times New Roman" w:cs="Times New Roman"/>
          <w:sz w:val="24"/>
          <w:szCs w:val="24"/>
        </w:rPr>
      </w:pPr>
    </w:p>
    <w:p w14:paraId="4473E361" w14:textId="77777777" w:rsidR="003F47B2" w:rsidRPr="00717FCF" w:rsidRDefault="003F47B2" w:rsidP="00D02BB8">
      <w:pPr>
        <w:spacing w:after="0" w:line="240" w:lineRule="auto"/>
        <w:ind w:firstLine="426"/>
        <w:rPr>
          <w:rFonts w:ascii="Times New Roman" w:hAnsi="Times New Roman" w:cs="Times New Roman"/>
          <w:sz w:val="24"/>
          <w:szCs w:val="24"/>
        </w:rPr>
      </w:pPr>
      <w:r w:rsidRPr="00717FCF">
        <w:rPr>
          <w:rFonts w:ascii="Times New Roman" w:hAnsi="Times New Roman" w:cs="Times New Roman"/>
          <w:sz w:val="24"/>
          <w:szCs w:val="24"/>
        </w:rPr>
        <w:t>Doterajšie odseky 3 až 6 sa označujú ako odseky 4 až 7.</w:t>
      </w:r>
    </w:p>
    <w:p w14:paraId="2CE6E864" w14:textId="77777777" w:rsidR="003F47B2" w:rsidRPr="00717FCF" w:rsidRDefault="003F47B2" w:rsidP="002440C0">
      <w:pPr>
        <w:spacing w:after="0" w:line="240" w:lineRule="auto"/>
        <w:jc w:val="both"/>
        <w:rPr>
          <w:rFonts w:ascii="Times New Roman" w:hAnsi="Times New Roman" w:cs="Times New Roman"/>
          <w:sz w:val="24"/>
          <w:szCs w:val="24"/>
        </w:rPr>
      </w:pPr>
    </w:p>
    <w:p w14:paraId="316E0A3D" w14:textId="77777777" w:rsidR="00D96ECC" w:rsidRPr="00717FCF" w:rsidRDefault="003F47B2" w:rsidP="00D96ECC">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 </w:t>
      </w:r>
      <w:r w:rsidR="00D96ECC" w:rsidRPr="00717FCF">
        <w:rPr>
          <w:rFonts w:ascii="Times New Roman" w:hAnsi="Times New Roman" w:cs="Times New Roman"/>
          <w:sz w:val="24"/>
          <w:szCs w:val="24"/>
        </w:rPr>
        <w:t>V § 139b ods. 5 sa bodka na konci nahrádza bodkočiarkou a pripájajú sa tieto slová: „to neplatí pri platbe pokuty policajtovi v prípadoch podľa § 72a ods. 1.“.</w:t>
      </w:r>
    </w:p>
    <w:p w14:paraId="658B8BB1" w14:textId="77777777" w:rsidR="00D96ECC" w:rsidRPr="00717FCF" w:rsidRDefault="00D96ECC" w:rsidP="00D96ECC">
      <w:pPr>
        <w:pStyle w:val="Odsekzoznamu"/>
        <w:spacing w:after="0" w:line="240" w:lineRule="auto"/>
        <w:ind w:left="426"/>
        <w:jc w:val="both"/>
        <w:rPr>
          <w:rFonts w:ascii="Times New Roman" w:hAnsi="Times New Roman" w:cs="Times New Roman"/>
          <w:sz w:val="24"/>
          <w:szCs w:val="24"/>
        </w:rPr>
      </w:pPr>
    </w:p>
    <w:p w14:paraId="357AF4B8"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lastRenderedPageBreak/>
        <w:t xml:space="preserve">V § 139c ods. 1 písm. a) sa na konci pripájajú </w:t>
      </w:r>
      <w:r w:rsidR="00875AC4" w:rsidRPr="00717FCF">
        <w:rPr>
          <w:rFonts w:ascii="Times New Roman" w:hAnsi="Times New Roman" w:cs="Times New Roman"/>
          <w:sz w:val="24"/>
          <w:szCs w:val="24"/>
        </w:rPr>
        <w:t xml:space="preserve">tieto </w:t>
      </w:r>
      <w:r w:rsidRPr="00717FCF">
        <w:rPr>
          <w:rFonts w:ascii="Times New Roman" w:hAnsi="Times New Roman" w:cs="Times New Roman"/>
          <w:sz w:val="24"/>
          <w:szCs w:val="24"/>
        </w:rPr>
        <w:t>slová</w:t>
      </w:r>
      <w:r w:rsidR="00875AC4" w:rsidRPr="00717FCF">
        <w:rPr>
          <w:rFonts w:ascii="Times New Roman" w:hAnsi="Times New Roman" w:cs="Times New Roman"/>
          <w:sz w:val="24"/>
          <w:szCs w:val="24"/>
        </w:rPr>
        <w:t>:</w:t>
      </w:r>
      <w:r w:rsidRPr="00717FCF">
        <w:rPr>
          <w:rFonts w:ascii="Times New Roman" w:hAnsi="Times New Roman" w:cs="Times New Roman"/>
          <w:sz w:val="24"/>
          <w:szCs w:val="24"/>
        </w:rPr>
        <w:t xml:space="preserve"> „alebo osoba držiteľa bola nesprávne určená“.</w:t>
      </w:r>
    </w:p>
    <w:p w14:paraId="490B1481" w14:textId="77777777" w:rsidR="003F47B2" w:rsidRPr="00717FCF" w:rsidRDefault="003F47B2" w:rsidP="002440C0">
      <w:pPr>
        <w:pStyle w:val="Odsekzoznamu"/>
        <w:spacing w:after="0" w:line="240" w:lineRule="auto"/>
        <w:ind w:left="397"/>
        <w:jc w:val="both"/>
        <w:rPr>
          <w:rFonts w:ascii="Times New Roman" w:hAnsi="Times New Roman" w:cs="Times New Roman"/>
          <w:sz w:val="24"/>
          <w:szCs w:val="24"/>
        </w:rPr>
      </w:pPr>
    </w:p>
    <w:p w14:paraId="491E74A6" w14:textId="6DE05CDB"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139d ods. 1 </w:t>
      </w:r>
      <w:r w:rsidR="00752A96" w:rsidRPr="00717FCF">
        <w:rPr>
          <w:rFonts w:ascii="Times New Roman" w:hAnsi="Times New Roman" w:cs="Times New Roman"/>
          <w:sz w:val="24"/>
          <w:szCs w:val="24"/>
        </w:rPr>
        <w:t xml:space="preserve">tretej vete sa slová „údajmi podľa § 139f ods. 2 písm. d)“ nahrádzajú slovami „dôkazom o spáchaní správneho deliktu držiteľa vozidla“ a v </w:t>
      </w:r>
      <w:r w:rsidR="00875AC4" w:rsidRPr="00717FCF">
        <w:rPr>
          <w:rFonts w:ascii="Times New Roman" w:hAnsi="Times New Roman" w:cs="Times New Roman"/>
          <w:sz w:val="24"/>
          <w:szCs w:val="24"/>
        </w:rPr>
        <w:t xml:space="preserve">štvrtej vete </w:t>
      </w:r>
      <w:r w:rsidRPr="00717FCF">
        <w:rPr>
          <w:rFonts w:ascii="Times New Roman" w:hAnsi="Times New Roman" w:cs="Times New Roman"/>
          <w:sz w:val="24"/>
          <w:szCs w:val="24"/>
        </w:rPr>
        <w:t xml:space="preserve">sa </w:t>
      </w:r>
      <w:r w:rsidR="00875AC4" w:rsidRPr="00717FCF">
        <w:rPr>
          <w:rFonts w:ascii="Times New Roman" w:hAnsi="Times New Roman" w:cs="Times New Roman"/>
          <w:sz w:val="24"/>
          <w:szCs w:val="24"/>
        </w:rPr>
        <w:t xml:space="preserve">bodka </w:t>
      </w:r>
      <w:r w:rsidRPr="00717FCF">
        <w:rPr>
          <w:rFonts w:ascii="Times New Roman" w:hAnsi="Times New Roman" w:cs="Times New Roman"/>
          <w:sz w:val="24"/>
          <w:szCs w:val="24"/>
        </w:rPr>
        <w:t xml:space="preserve">na konci nahrádza bodkočiarkou a pripájajú sa </w:t>
      </w:r>
      <w:r w:rsidR="00875AC4" w:rsidRPr="00717FCF">
        <w:rPr>
          <w:rFonts w:ascii="Times New Roman" w:hAnsi="Times New Roman" w:cs="Times New Roman"/>
          <w:sz w:val="24"/>
          <w:szCs w:val="24"/>
        </w:rPr>
        <w:t xml:space="preserve">tieto </w:t>
      </w:r>
      <w:r w:rsidRPr="00717FCF">
        <w:rPr>
          <w:rFonts w:ascii="Times New Roman" w:hAnsi="Times New Roman" w:cs="Times New Roman"/>
          <w:sz w:val="24"/>
          <w:szCs w:val="24"/>
        </w:rPr>
        <w:t>slová</w:t>
      </w:r>
      <w:r w:rsidR="00875AC4" w:rsidRPr="00717FCF">
        <w:rPr>
          <w:rFonts w:ascii="Times New Roman" w:hAnsi="Times New Roman" w:cs="Times New Roman"/>
          <w:sz w:val="24"/>
          <w:szCs w:val="24"/>
        </w:rPr>
        <w:t>:</w:t>
      </w:r>
      <w:r w:rsidRPr="00717FCF">
        <w:rPr>
          <w:rFonts w:ascii="Times New Roman" w:hAnsi="Times New Roman" w:cs="Times New Roman"/>
          <w:sz w:val="24"/>
          <w:szCs w:val="24"/>
        </w:rPr>
        <w:t xml:space="preserve"> „rozkaz, ktorý sa ani po opakovanom doručení nepodarilo oznámiť držiteľovi vozidla sa dňom vrátenia nedoručenej zásielky orgánu Policajného zboru považuje za nevydaný.“.</w:t>
      </w:r>
    </w:p>
    <w:p w14:paraId="306DF1B4" w14:textId="77777777" w:rsidR="003F47B2" w:rsidRPr="00717FCF" w:rsidRDefault="003F47B2" w:rsidP="002440C0">
      <w:pPr>
        <w:pStyle w:val="Odsekzoznamu"/>
        <w:tabs>
          <w:tab w:val="left" w:pos="567"/>
        </w:tabs>
        <w:spacing w:after="0" w:line="240" w:lineRule="auto"/>
        <w:ind w:left="397"/>
        <w:jc w:val="both"/>
        <w:rPr>
          <w:rFonts w:ascii="Times New Roman" w:hAnsi="Times New Roman" w:cs="Times New Roman"/>
          <w:sz w:val="24"/>
          <w:szCs w:val="24"/>
        </w:rPr>
      </w:pPr>
    </w:p>
    <w:p w14:paraId="04DE415D"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139d ods. 7 sa slovo „priestupok“ nahrádza slovom „skutok“.</w:t>
      </w:r>
    </w:p>
    <w:p w14:paraId="5D7E3E63" w14:textId="77777777" w:rsidR="003F47B2" w:rsidRPr="00717FCF" w:rsidRDefault="003F47B2" w:rsidP="002440C0">
      <w:pPr>
        <w:pStyle w:val="Odsekzoznamu"/>
        <w:tabs>
          <w:tab w:val="left" w:pos="567"/>
        </w:tabs>
        <w:spacing w:after="0" w:line="240" w:lineRule="auto"/>
        <w:ind w:left="539"/>
        <w:jc w:val="both"/>
        <w:rPr>
          <w:rFonts w:ascii="Times New Roman" w:hAnsi="Times New Roman" w:cs="Times New Roman"/>
          <w:sz w:val="24"/>
          <w:szCs w:val="24"/>
        </w:rPr>
      </w:pPr>
    </w:p>
    <w:p w14:paraId="4F2C3F3F" w14:textId="46D9B2F4"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139e ods. 1 sa </w:t>
      </w:r>
      <w:r w:rsidR="008970DB" w:rsidRPr="00717FCF">
        <w:rPr>
          <w:rFonts w:ascii="Times New Roman" w:hAnsi="Times New Roman" w:cs="Times New Roman"/>
          <w:sz w:val="24"/>
          <w:szCs w:val="24"/>
        </w:rPr>
        <w:t>na konci pripájajú tieto</w:t>
      </w:r>
      <w:r w:rsidRPr="00717FCF">
        <w:rPr>
          <w:rFonts w:ascii="Times New Roman" w:hAnsi="Times New Roman" w:cs="Times New Roman"/>
          <w:sz w:val="24"/>
          <w:szCs w:val="24"/>
        </w:rPr>
        <w:t xml:space="preserve"> slová</w:t>
      </w:r>
      <w:r w:rsidR="008970DB" w:rsidRPr="00717FCF">
        <w:rPr>
          <w:rFonts w:ascii="Times New Roman" w:hAnsi="Times New Roman" w:cs="Times New Roman"/>
          <w:sz w:val="24"/>
          <w:szCs w:val="24"/>
        </w:rPr>
        <w:t>:</w:t>
      </w:r>
      <w:r w:rsidRPr="00717FCF">
        <w:rPr>
          <w:rFonts w:ascii="Times New Roman" w:hAnsi="Times New Roman" w:cs="Times New Roman"/>
          <w:sz w:val="24"/>
          <w:szCs w:val="24"/>
        </w:rPr>
        <w:t xml:space="preserve"> „alebo ak je vec postúpená podľa § 139h ods. 3“.</w:t>
      </w:r>
    </w:p>
    <w:p w14:paraId="6F832136" w14:textId="77777777" w:rsidR="003F47B2" w:rsidRPr="00717FCF" w:rsidRDefault="003F47B2" w:rsidP="002440C0">
      <w:pPr>
        <w:pStyle w:val="Odsekzoznamu"/>
        <w:tabs>
          <w:tab w:val="left" w:pos="567"/>
        </w:tabs>
        <w:spacing w:after="0" w:line="240" w:lineRule="auto"/>
        <w:ind w:left="397"/>
        <w:rPr>
          <w:rFonts w:ascii="Times New Roman" w:hAnsi="Times New Roman" w:cs="Times New Roman"/>
          <w:sz w:val="24"/>
          <w:szCs w:val="24"/>
        </w:rPr>
      </w:pPr>
    </w:p>
    <w:p w14:paraId="149DFFD8"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139f  ods</w:t>
      </w:r>
      <w:r w:rsidR="00812E1A" w:rsidRPr="00717FCF">
        <w:rPr>
          <w:rFonts w:ascii="Times New Roman" w:hAnsi="Times New Roman" w:cs="Times New Roman"/>
          <w:sz w:val="24"/>
          <w:szCs w:val="24"/>
        </w:rPr>
        <w:t>ek</w:t>
      </w:r>
      <w:r w:rsidRPr="00717FCF">
        <w:rPr>
          <w:rFonts w:ascii="Times New Roman" w:hAnsi="Times New Roman" w:cs="Times New Roman"/>
          <w:sz w:val="24"/>
          <w:szCs w:val="24"/>
        </w:rPr>
        <w:t xml:space="preserve"> 2 znie:</w:t>
      </w:r>
    </w:p>
    <w:p w14:paraId="0C6CB240" w14:textId="767A339B" w:rsidR="003F47B2" w:rsidRPr="00717FCF" w:rsidRDefault="003F47B2" w:rsidP="00D02BB8">
      <w:pPr>
        <w:pStyle w:val="Odsekzoznamu"/>
        <w:spacing w:after="0" w:line="240" w:lineRule="auto"/>
        <w:ind w:left="426" w:firstLine="282"/>
        <w:rPr>
          <w:rFonts w:ascii="Times New Roman" w:hAnsi="Times New Roman" w:cs="Times New Roman"/>
          <w:sz w:val="24"/>
          <w:szCs w:val="24"/>
        </w:rPr>
      </w:pPr>
      <w:r w:rsidRPr="00717FCF">
        <w:rPr>
          <w:rFonts w:ascii="Times New Roman" w:hAnsi="Times New Roman" w:cs="Times New Roman"/>
          <w:sz w:val="24"/>
          <w:szCs w:val="24"/>
        </w:rPr>
        <w:t>„(2) V evidencii správnych deliktov držiteľov vozidiel sa vedú údaje</w:t>
      </w:r>
      <w:r w:rsidR="002A2B38">
        <w:rPr>
          <w:rFonts w:ascii="Times New Roman" w:hAnsi="Times New Roman" w:cs="Times New Roman"/>
          <w:sz w:val="24"/>
          <w:szCs w:val="24"/>
        </w:rPr>
        <w:t xml:space="preserve"> o</w:t>
      </w:r>
    </w:p>
    <w:p w14:paraId="40FEFE3E" w14:textId="27A6627A" w:rsidR="003F47B2" w:rsidRPr="00717FCF" w:rsidRDefault="003F47B2" w:rsidP="002F5FD4">
      <w:pPr>
        <w:pStyle w:val="Odsekzoznamu"/>
        <w:numPr>
          <w:ilvl w:val="1"/>
          <w:numId w:val="1"/>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 xml:space="preserve">držiteľovi vozidla, ktorý porušil povinnosť podľa § 6a, </w:t>
      </w:r>
      <w:r w:rsidR="002A2B38">
        <w:rPr>
          <w:rFonts w:ascii="Times New Roman" w:hAnsi="Times New Roman" w:cs="Times New Roman"/>
          <w:sz w:val="24"/>
          <w:szCs w:val="24"/>
        </w:rPr>
        <w:t>v rozsahu</w:t>
      </w:r>
      <w:r w:rsidRPr="00717FCF">
        <w:rPr>
          <w:rFonts w:ascii="Times New Roman" w:hAnsi="Times New Roman" w:cs="Times New Roman"/>
          <w:sz w:val="24"/>
          <w:szCs w:val="24"/>
        </w:rPr>
        <w:t xml:space="preserve"> podľa § 111 ods. 2 písm. a) alebo písm. b),</w:t>
      </w:r>
    </w:p>
    <w:p w14:paraId="116C64D2" w14:textId="4B522515" w:rsidR="003F47B2" w:rsidRPr="00717FCF" w:rsidRDefault="003F47B2" w:rsidP="002F5FD4">
      <w:pPr>
        <w:pStyle w:val="Odsekzoznamu"/>
        <w:numPr>
          <w:ilvl w:val="1"/>
          <w:numId w:val="1"/>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 xml:space="preserve">motorovom vozidle, ktorým bola porušená povinnosť podľa § 6a a jeho evidenčnom čísle </w:t>
      </w:r>
      <w:r w:rsidR="002A2B38">
        <w:rPr>
          <w:rFonts w:ascii="Times New Roman" w:hAnsi="Times New Roman" w:cs="Times New Roman"/>
          <w:sz w:val="24"/>
          <w:szCs w:val="24"/>
        </w:rPr>
        <w:t>v rozsahu</w:t>
      </w:r>
      <w:r w:rsidRPr="00717FCF">
        <w:rPr>
          <w:rFonts w:ascii="Times New Roman" w:hAnsi="Times New Roman" w:cs="Times New Roman"/>
          <w:sz w:val="24"/>
          <w:szCs w:val="24"/>
        </w:rPr>
        <w:t xml:space="preserve"> podľa § 111 ods. 2 písm. e) a f),</w:t>
      </w:r>
    </w:p>
    <w:p w14:paraId="06648D08" w14:textId="228347A1" w:rsidR="003F47B2" w:rsidRPr="00717FCF" w:rsidRDefault="003F47B2" w:rsidP="002F5FD4">
      <w:pPr>
        <w:pStyle w:val="Odsekzoznamu"/>
        <w:numPr>
          <w:ilvl w:val="1"/>
          <w:numId w:val="1"/>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právnom zástupcovi, zákonnom zástupcovi, splnomocn</w:t>
      </w:r>
      <w:r w:rsidR="002F5FD4" w:rsidRPr="00717FCF">
        <w:rPr>
          <w:rFonts w:ascii="Times New Roman" w:hAnsi="Times New Roman" w:cs="Times New Roman"/>
          <w:sz w:val="24"/>
          <w:szCs w:val="24"/>
        </w:rPr>
        <w:t>encovi, opatrovníkovi</w:t>
      </w:r>
      <w:r w:rsidR="002A2B38">
        <w:rPr>
          <w:rFonts w:ascii="Times New Roman" w:hAnsi="Times New Roman" w:cs="Times New Roman"/>
          <w:sz w:val="24"/>
          <w:szCs w:val="24"/>
        </w:rPr>
        <w:t xml:space="preserve"> v rozsahu</w:t>
      </w:r>
    </w:p>
    <w:p w14:paraId="5A831CFC" w14:textId="77777777" w:rsidR="003F47B2" w:rsidRPr="00717FCF" w:rsidRDefault="003F47B2" w:rsidP="000701E8">
      <w:pPr>
        <w:numPr>
          <w:ilvl w:val="0"/>
          <w:numId w:val="12"/>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titul, meno a priezvisko, adresa pobytu, prípadne adresa doručovania, údaj o doklade totožnosti, podpis</w:t>
      </w:r>
      <w:r w:rsidR="00812E1A" w:rsidRPr="00717FCF">
        <w:rPr>
          <w:rFonts w:ascii="Times New Roman" w:hAnsi="Times New Roman" w:cs="Times New Roman"/>
          <w:sz w:val="24"/>
          <w:szCs w:val="24"/>
        </w:rPr>
        <w:t>,</w:t>
      </w:r>
      <w:r w:rsidRPr="00717FCF">
        <w:rPr>
          <w:rFonts w:ascii="Times New Roman" w:hAnsi="Times New Roman" w:cs="Times New Roman"/>
          <w:sz w:val="24"/>
          <w:szCs w:val="24"/>
        </w:rPr>
        <w:t xml:space="preserve"> ak </w:t>
      </w:r>
      <w:r w:rsidR="00812E1A" w:rsidRPr="00717FCF">
        <w:rPr>
          <w:rFonts w:ascii="Times New Roman" w:hAnsi="Times New Roman" w:cs="Times New Roman"/>
          <w:sz w:val="24"/>
          <w:szCs w:val="24"/>
        </w:rPr>
        <w:t>ide</w:t>
      </w:r>
      <w:r w:rsidRPr="00717FCF">
        <w:rPr>
          <w:rFonts w:ascii="Times New Roman" w:hAnsi="Times New Roman" w:cs="Times New Roman"/>
          <w:sz w:val="24"/>
          <w:szCs w:val="24"/>
        </w:rPr>
        <w:t xml:space="preserve"> o fyzickú osobu, </w:t>
      </w:r>
    </w:p>
    <w:p w14:paraId="72FBC869" w14:textId="77777777" w:rsidR="003F47B2" w:rsidRPr="00717FCF" w:rsidRDefault="003F47B2" w:rsidP="000701E8">
      <w:pPr>
        <w:numPr>
          <w:ilvl w:val="0"/>
          <w:numId w:val="12"/>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 xml:space="preserve">titul, meno a priezvisko, podpis, obchodné meno, identifikačné číslo, ak bolo pridelené, miesto podnikania a adresa prevádzkarne, prípadne adresa doručovania, ak </w:t>
      </w:r>
      <w:r w:rsidR="00812E1A" w:rsidRPr="00717FCF">
        <w:rPr>
          <w:rFonts w:ascii="Times New Roman" w:hAnsi="Times New Roman" w:cs="Times New Roman"/>
          <w:sz w:val="24"/>
          <w:szCs w:val="24"/>
        </w:rPr>
        <w:t>ide</w:t>
      </w:r>
      <w:r w:rsidRPr="00717FCF">
        <w:rPr>
          <w:rFonts w:ascii="Times New Roman" w:hAnsi="Times New Roman" w:cs="Times New Roman"/>
          <w:sz w:val="24"/>
          <w:szCs w:val="24"/>
        </w:rPr>
        <w:t xml:space="preserve"> o fyzickú osobu – podnikateľ</w:t>
      </w:r>
      <w:r w:rsidR="00A14BF1" w:rsidRPr="00717FCF">
        <w:rPr>
          <w:rFonts w:ascii="Times New Roman" w:hAnsi="Times New Roman" w:cs="Times New Roman"/>
          <w:sz w:val="24"/>
          <w:szCs w:val="24"/>
        </w:rPr>
        <w:t>a</w:t>
      </w:r>
      <w:r w:rsidRPr="00717FCF">
        <w:rPr>
          <w:rFonts w:ascii="Times New Roman" w:hAnsi="Times New Roman" w:cs="Times New Roman"/>
          <w:sz w:val="24"/>
          <w:szCs w:val="24"/>
        </w:rPr>
        <w:t>,</w:t>
      </w:r>
    </w:p>
    <w:p w14:paraId="40444E51" w14:textId="77777777" w:rsidR="003F47B2" w:rsidRPr="00717FCF" w:rsidRDefault="003F47B2" w:rsidP="000701E8">
      <w:pPr>
        <w:numPr>
          <w:ilvl w:val="0"/>
          <w:numId w:val="12"/>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 xml:space="preserve">názov, adresa sídla alebo prevádzkarne, označenie organizačnej zložky a jej umiestnenie a identifikačné číslo, prípadne adresa doručovania, ak </w:t>
      </w:r>
      <w:r w:rsidR="00812E1A" w:rsidRPr="00717FCF">
        <w:rPr>
          <w:rFonts w:ascii="Times New Roman" w:hAnsi="Times New Roman" w:cs="Times New Roman"/>
          <w:sz w:val="24"/>
          <w:szCs w:val="24"/>
        </w:rPr>
        <w:t>ide</w:t>
      </w:r>
      <w:r w:rsidRPr="00717FCF">
        <w:rPr>
          <w:rFonts w:ascii="Times New Roman" w:hAnsi="Times New Roman" w:cs="Times New Roman"/>
          <w:sz w:val="24"/>
          <w:szCs w:val="24"/>
        </w:rPr>
        <w:t xml:space="preserve"> o právnickú osobu,</w:t>
      </w:r>
    </w:p>
    <w:p w14:paraId="4FEED567" w14:textId="77777777" w:rsidR="002A2B38" w:rsidRDefault="003F47B2" w:rsidP="002F5FD4">
      <w:pPr>
        <w:pStyle w:val="Odsekzoznamu"/>
        <w:numPr>
          <w:ilvl w:val="1"/>
          <w:numId w:val="1"/>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 xml:space="preserve">vodičovi podľa § 139h v rozsahu </w:t>
      </w:r>
    </w:p>
    <w:p w14:paraId="760AE89E" w14:textId="77777777" w:rsidR="002A2B38" w:rsidRDefault="003F47B2" w:rsidP="000701E8">
      <w:pPr>
        <w:pStyle w:val="Odsekzoznamu"/>
        <w:numPr>
          <w:ilvl w:val="1"/>
          <w:numId w:val="19"/>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 xml:space="preserve">titul, meno a priezvisko, </w:t>
      </w:r>
    </w:p>
    <w:p w14:paraId="7B53D61D" w14:textId="77777777" w:rsidR="002A2B38" w:rsidRDefault="003F47B2" w:rsidP="000701E8">
      <w:pPr>
        <w:pStyle w:val="Odsekzoznamu"/>
        <w:numPr>
          <w:ilvl w:val="1"/>
          <w:numId w:val="19"/>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 xml:space="preserve">adresa pobytu, prípadne adresa doručovania, </w:t>
      </w:r>
    </w:p>
    <w:p w14:paraId="177D621A" w14:textId="17FF6F10" w:rsidR="003F47B2" w:rsidRDefault="003F47B2" w:rsidP="000701E8">
      <w:pPr>
        <w:pStyle w:val="Odsekzoznamu"/>
        <w:numPr>
          <w:ilvl w:val="1"/>
          <w:numId w:val="19"/>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údaj</w:t>
      </w:r>
      <w:r w:rsidR="008970DB" w:rsidRPr="00717FCF">
        <w:rPr>
          <w:rFonts w:ascii="Times New Roman" w:hAnsi="Times New Roman" w:cs="Times New Roman"/>
          <w:sz w:val="24"/>
          <w:szCs w:val="24"/>
        </w:rPr>
        <w:t>e</w:t>
      </w:r>
      <w:r w:rsidRPr="00717FCF">
        <w:rPr>
          <w:rFonts w:ascii="Times New Roman" w:hAnsi="Times New Roman" w:cs="Times New Roman"/>
          <w:sz w:val="24"/>
          <w:szCs w:val="24"/>
        </w:rPr>
        <w:t xml:space="preserve"> o doklade totožnosti,</w:t>
      </w:r>
    </w:p>
    <w:p w14:paraId="3D548577" w14:textId="3E445AA3" w:rsidR="007275AB" w:rsidRPr="00717FCF" w:rsidRDefault="007275AB" w:rsidP="000701E8">
      <w:pPr>
        <w:pStyle w:val="Odsekzoznamu"/>
        <w:numPr>
          <w:ilvl w:val="1"/>
          <w:numId w:val="19"/>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údaje o bankovom účte, na ktorý sa vráti peňažná záruka,</w:t>
      </w:r>
    </w:p>
    <w:p w14:paraId="40294FC5" w14:textId="1B227BD7" w:rsidR="003F47B2" w:rsidRPr="00717FCF" w:rsidRDefault="003F47B2" w:rsidP="002F5FD4">
      <w:pPr>
        <w:pStyle w:val="Odsekzoznamu"/>
        <w:numPr>
          <w:ilvl w:val="1"/>
          <w:numId w:val="1"/>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sp</w:t>
      </w:r>
      <w:r w:rsidR="002F5FD4" w:rsidRPr="00717FCF">
        <w:rPr>
          <w:rFonts w:ascii="Times New Roman" w:hAnsi="Times New Roman" w:cs="Times New Roman"/>
          <w:sz w:val="24"/>
          <w:szCs w:val="24"/>
        </w:rPr>
        <w:t>rávnom delikte držiteľa vozidla</w:t>
      </w:r>
      <w:r w:rsidR="002A2B38">
        <w:rPr>
          <w:rFonts w:ascii="Times New Roman" w:hAnsi="Times New Roman" w:cs="Times New Roman"/>
          <w:sz w:val="24"/>
          <w:szCs w:val="24"/>
        </w:rPr>
        <w:t xml:space="preserve"> v rozsahu</w:t>
      </w:r>
    </w:p>
    <w:p w14:paraId="0BE6079F" w14:textId="77777777" w:rsidR="003F47B2" w:rsidRPr="00717FCF" w:rsidRDefault="003F47B2" w:rsidP="000701E8">
      <w:pPr>
        <w:numPr>
          <w:ilvl w:val="0"/>
          <w:numId w:val="13"/>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miesto, dátum a čas spáchania správneho deliktu držiteľa vozidla,</w:t>
      </w:r>
    </w:p>
    <w:p w14:paraId="12BF0414" w14:textId="77777777" w:rsidR="003F47B2" w:rsidRPr="00717FCF" w:rsidRDefault="003F47B2" w:rsidP="000701E8">
      <w:pPr>
        <w:numPr>
          <w:ilvl w:val="0"/>
          <w:numId w:val="13"/>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označenie správneho deliktu držiteľa vozidla vrátane príslušného ustanovenia zákona,</w:t>
      </w:r>
    </w:p>
    <w:p w14:paraId="450C3846" w14:textId="77777777" w:rsidR="003F47B2" w:rsidRPr="00717FCF" w:rsidRDefault="003F47B2" w:rsidP="000701E8">
      <w:pPr>
        <w:numPr>
          <w:ilvl w:val="0"/>
          <w:numId w:val="13"/>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popis skutku a následok jeho spáchania,</w:t>
      </w:r>
    </w:p>
    <w:p w14:paraId="00D7BA70" w14:textId="77777777" w:rsidR="003F47B2" w:rsidRPr="00717FCF" w:rsidRDefault="003F47B2" w:rsidP="000701E8">
      <w:pPr>
        <w:numPr>
          <w:ilvl w:val="0"/>
          <w:numId w:val="13"/>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 xml:space="preserve">údaje o dôkaze o spáchaní správneho deliktu držiteľa vozidla, </w:t>
      </w:r>
    </w:p>
    <w:p w14:paraId="6F180877" w14:textId="31235628" w:rsidR="003F47B2" w:rsidRPr="00717FCF" w:rsidRDefault="003F47B2" w:rsidP="002F5FD4">
      <w:pPr>
        <w:pStyle w:val="Odsekzoznamu"/>
        <w:numPr>
          <w:ilvl w:val="1"/>
          <w:numId w:val="1"/>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vybavení správne</w:t>
      </w:r>
      <w:r w:rsidR="002F5FD4" w:rsidRPr="00717FCF">
        <w:rPr>
          <w:rFonts w:ascii="Times New Roman" w:hAnsi="Times New Roman" w:cs="Times New Roman"/>
          <w:sz w:val="24"/>
          <w:szCs w:val="24"/>
        </w:rPr>
        <w:t>ho deliktu držiteľa vozidla</w:t>
      </w:r>
      <w:r w:rsidR="002A2B38">
        <w:rPr>
          <w:rFonts w:ascii="Times New Roman" w:hAnsi="Times New Roman" w:cs="Times New Roman"/>
          <w:sz w:val="24"/>
          <w:szCs w:val="24"/>
        </w:rPr>
        <w:t xml:space="preserve"> v rozsahu</w:t>
      </w:r>
    </w:p>
    <w:p w14:paraId="0809BCC3" w14:textId="77777777" w:rsidR="003F47B2" w:rsidRPr="00717FCF" w:rsidRDefault="003F47B2" w:rsidP="000701E8">
      <w:pPr>
        <w:numPr>
          <w:ilvl w:val="0"/>
          <w:numId w:val="14"/>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spôsob vybavenia veci,</w:t>
      </w:r>
    </w:p>
    <w:p w14:paraId="789B49B2" w14:textId="77777777" w:rsidR="003F47B2" w:rsidRPr="00717FCF" w:rsidRDefault="003F47B2" w:rsidP="000701E8">
      <w:pPr>
        <w:numPr>
          <w:ilvl w:val="0"/>
          <w:numId w:val="14"/>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uložená pokuta, vrátane údajov o jej úhrade,</w:t>
      </w:r>
    </w:p>
    <w:p w14:paraId="78672F17" w14:textId="77777777" w:rsidR="003F47B2" w:rsidRPr="00717FCF" w:rsidRDefault="003F47B2" w:rsidP="000701E8">
      <w:pPr>
        <w:numPr>
          <w:ilvl w:val="0"/>
          <w:numId w:val="14"/>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označenie a sídlo orgánu, ktorý správny delikt držiteľa vozidla vybavoval,</w:t>
      </w:r>
    </w:p>
    <w:p w14:paraId="29868842" w14:textId="77777777" w:rsidR="003F47B2" w:rsidRPr="00717FCF" w:rsidRDefault="003F47B2" w:rsidP="000701E8">
      <w:pPr>
        <w:numPr>
          <w:ilvl w:val="0"/>
          <w:numId w:val="14"/>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dátumy dôležité v konaní o správnom delikte držiteľa vozidla,</w:t>
      </w:r>
    </w:p>
    <w:p w14:paraId="29260C0B" w14:textId="77777777" w:rsidR="003F47B2" w:rsidRPr="00717FCF" w:rsidRDefault="003F47B2" w:rsidP="000701E8">
      <w:pPr>
        <w:numPr>
          <w:ilvl w:val="0"/>
          <w:numId w:val="14"/>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evidenčné číslo rozhodnutia,</w:t>
      </w:r>
    </w:p>
    <w:p w14:paraId="6C044095" w14:textId="7396BB06" w:rsidR="003F47B2" w:rsidRPr="00717FCF" w:rsidRDefault="00A0092E" w:rsidP="000701E8">
      <w:pPr>
        <w:numPr>
          <w:ilvl w:val="0"/>
          <w:numId w:val="14"/>
        </w:numPr>
        <w:spacing w:after="0" w:line="240" w:lineRule="auto"/>
        <w:ind w:left="993" w:hanging="284"/>
        <w:jc w:val="both"/>
        <w:rPr>
          <w:rFonts w:ascii="Times New Roman" w:hAnsi="Times New Roman" w:cs="Times New Roman"/>
          <w:sz w:val="24"/>
          <w:szCs w:val="24"/>
        </w:rPr>
      </w:pPr>
      <w:r w:rsidRPr="00717FCF">
        <w:rPr>
          <w:rFonts w:ascii="Times New Roman" w:hAnsi="Times New Roman" w:cs="Times New Roman"/>
          <w:sz w:val="24"/>
          <w:szCs w:val="24"/>
        </w:rPr>
        <w:t xml:space="preserve">informácie </w:t>
      </w:r>
      <w:r w:rsidR="003F47B2" w:rsidRPr="00717FCF">
        <w:rPr>
          <w:rFonts w:ascii="Times New Roman" w:hAnsi="Times New Roman" w:cs="Times New Roman"/>
          <w:sz w:val="24"/>
          <w:szCs w:val="24"/>
        </w:rPr>
        <w:t>o úkon</w:t>
      </w:r>
      <w:r w:rsidR="00F05ED9" w:rsidRPr="00717FCF">
        <w:rPr>
          <w:rFonts w:ascii="Times New Roman" w:hAnsi="Times New Roman" w:cs="Times New Roman"/>
          <w:sz w:val="24"/>
          <w:szCs w:val="24"/>
        </w:rPr>
        <w:t>och</w:t>
      </w:r>
      <w:r w:rsidR="003F47B2" w:rsidRPr="00717FCF">
        <w:rPr>
          <w:rFonts w:ascii="Times New Roman" w:hAnsi="Times New Roman" w:cs="Times New Roman"/>
          <w:sz w:val="24"/>
          <w:szCs w:val="24"/>
        </w:rPr>
        <w:t>, podan</w:t>
      </w:r>
      <w:r w:rsidR="00F05ED9" w:rsidRPr="00717FCF">
        <w:rPr>
          <w:rFonts w:ascii="Times New Roman" w:hAnsi="Times New Roman" w:cs="Times New Roman"/>
          <w:sz w:val="24"/>
          <w:szCs w:val="24"/>
        </w:rPr>
        <w:t>iach</w:t>
      </w:r>
      <w:r w:rsidR="003F47B2" w:rsidRPr="00717FCF">
        <w:rPr>
          <w:rFonts w:ascii="Times New Roman" w:hAnsi="Times New Roman" w:cs="Times New Roman"/>
          <w:sz w:val="24"/>
          <w:szCs w:val="24"/>
        </w:rPr>
        <w:t>, rozhodnutiach a opatreniach súvisiacich so správnym deliktom držiteľa vozidla.“.</w:t>
      </w:r>
    </w:p>
    <w:p w14:paraId="6D43B268" w14:textId="77777777" w:rsidR="0000637B" w:rsidRPr="00717FCF" w:rsidRDefault="0000637B" w:rsidP="002440C0">
      <w:pPr>
        <w:pStyle w:val="Odsekzoznamu"/>
        <w:spacing w:after="0" w:line="240" w:lineRule="auto"/>
        <w:ind w:left="397"/>
        <w:rPr>
          <w:rFonts w:ascii="Times New Roman" w:hAnsi="Times New Roman" w:cs="Times New Roman"/>
          <w:sz w:val="24"/>
          <w:szCs w:val="24"/>
        </w:rPr>
      </w:pPr>
    </w:p>
    <w:p w14:paraId="642EDE64" w14:textId="77777777"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lastRenderedPageBreak/>
        <w:t>§ 139f  sa dopĺňa odsekom 10, ktorý znie:</w:t>
      </w:r>
    </w:p>
    <w:p w14:paraId="75168BC0" w14:textId="1DC2240E" w:rsidR="003F47B2" w:rsidRPr="00717FCF" w:rsidRDefault="003F47B2" w:rsidP="0092524A">
      <w:pPr>
        <w:pStyle w:val="Odsekzoznamu"/>
        <w:spacing w:after="0" w:line="240" w:lineRule="auto"/>
        <w:ind w:left="426" w:firstLine="282"/>
        <w:jc w:val="both"/>
        <w:rPr>
          <w:rFonts w:ascii="Times New Roman" w:hAnsi="Times New Roman" w:cs="Times New Roman"/>
          <w:sz w:val="24"/>
          <w:szCs w:val="24"/>
        </w:rPr>
      </w:pPr>
      <w:r w:rsidRPr="00717FCF">
        <w:rPr>
          <w:rFonts w:ascii="Times New Roman" w:hAnsi="Times New Roman" w:cs="Times New Roman"/>
          <w:sz w:val="24"/>
          <w:szCs w:val="24"/>
        </w:rPr>
        <w:t xml:space="preserve">„(10) Údaje podľa odseku 2 sa vedú v evidencii správnych deliktov držiteľov vozidiel päť rokov od </w:t>
      </w:r>
      <w:r w:rsidR="003C390B">
        <w:rPr>
          <w:rFonts w:ascii="Times New Roman" w:hAnsi="Times New Roman" w:cs="Times New Roman"/>
          <w:sz w:val="24"/>
          <w:szCs w:val="24"/>
        </w:rPr>
        <w:t>uhradenia</w:t>
      </w:r>
      <w:r w:rsidRPr="00717FCF">
        <w:rPr>
          <w:rFonts w:ascii="Times New Roman" w:hAnsi="Times New Roman" w:cs="Times New Roman"/>
          <w:sz w:val="24"/>
          <w:szCs w:val="24"/>
        </w:rPr>
        <w:t xml:space="preserve"> pokuty za správny delikt držiteľa vozidla; po uplynutí tejto doby sa tieto údaje natrvalo zničia.“.</w:t>
      </w:r>
    </w:p>
    <w:p w14:paraId="22AD2AE1" w14:textId="77777777" w:rsidR="00A34C16" w:rsidRPr="00717FCF" w:rsidRDefault="00A34C16" w:rsidP="002440C0">
      <w:pPr>
        <w:pStyle w:val="Odsekzoznamu"/>
        <w:spacing w:after="0" w:line="240" w:lineRule="auto"/>
        <w:ind w:left="397" w:firstLine="311"/>
        <w:rPr>
          <w:rFonts w:ascii="Times New Roman" w:hAnsi="Times New Roman" w:cs="Times New Roman"/>
          <w:sz w:val="24"/>
          <w:szCs w:val="24"/>
        </w:rPr>
      </w:pPr>
    </w:p>
    <w:p w14:paraId="7272D30A" w14:textId="03A38D66"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Za § 139g sa vkladá § 139h, ktorý vrátane nadpisu znie:</w:t>
      </w:r>
    </w:p>
    <w:p w14:paraId="3A172A6F" w14:textId="77777777" w:rsidR="003F47B2" w:rsidRPr="00717FCF" w:rsidRDefault="003F47B2" w:rsidP="002440C0">
      <w:pPr>
        <w:spacing w:after="0" w:line="240" w:lineRule="auto"/>
        <w:ind w:firstLine="397"/>
        <w:jc w:val="center"/>
        <w:rPr>
          <w:rFonts w:ascii="Times New Roman" w:hAnsi="Times New Roman" w:cs="Times New Roman"/>
          <w:sz w:val="24"/>
          <w:szCs w:val="24"/>
        </w:rPr>
      </w:pPr>
      <w:r w:rsidRPr="00717FCF">
        <w:rPr>
          <w:rFonts w:ascii="Times New Roman" w:hAnsi="Times New Roman" w:cs="Times New Roman"/>
          <w:sz w:val="24"/>
          <w:szCs w:val="24"/>
        </w:rPr>
        <w:t xml:space="preserve">„§ 139h </w:t>
      </w:r>
    </w:p>
    <w:p w14:paraId="25C3AB49" w14:textId="77777777" w:rsidR="003F47B2" w:rsidRPr="00717FCF" w:rsidRDefault="003F47B2" w:rsidP="002440C0">
      <w:pPr>
        <w:spacing w:after="0" w:line="240" w:lineRule="auto"/>
        <w:ind w:firstLine="397"/>
        <w:jc w:val="center"/>
        <w:rPr>
          <w:rFonts w:ascii="Times New Roman" w:hAnsi="Times New Roman" w:cs="Times New Roman"/>
          <w:sz w:val="24"/>
          <w:szCs w:val="24"/>
        </w:rPr>
      </w:pPr>
      <w:r w:rsidRPr="00717FCF">
        <w:rPr>
          <w:rFonts w:ascii="Times New Roman" w:hAnsi="Times New Roman" w:cs="Times New Roman"/>
          <w:sz w:val="24"/>
          <w:szCs w:val="24"/>
        </w:rPr>
        <w:t>Blokové konanie o správnom delikte držiteľa vozidla</w:t>
      </w:r>
    </w:p>
    <w:p w14:paraId="5E8EC385" w14:textId="77777777" w:rsidR="003F47B2" w:rsidRPr="00717FCF" w:rsidRDefault="003F47B2" w:rsidP="00B8255F">
      <w:pPr>
        <w:pStyle w:val="Odsekzoznamu"/>
        <w:tabs>
          <w:tab w:val="left" w:pos="1134"/>
        </w:tabs>
        <w:spacing w:after="0" w:line="240" w:lineRule="auto"/>
        <w:ind w:left="709"/>
        <w:jc w:val="both"/>
        <w:rPr>
          <w:rFonts w:ascii="Times New Roman" w:hAnsi="Times New Roman" w:cs="Times New Roman"/>
          <w:sz w:val="24"/>
          <w:szCs w:val="24"/>
        </w:rPr>
      </w:pPr>
    </w:p>
    <w:p w14:paraId="401A30A4" w14:textId="77777777" w:rsidR="00027764" w:rsidRPr="00E307B8" w:rsidRDefault="00027764" w:rsidP="000701E8">
      <w:pPr>
        <w:pStyle w:val="Odsekzoznamu"/>
        <w:numPr>
          <w:ilvl w:val="0"/>
          <w:numId w:val="25"/>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 xml:space="preserve">Za správny delikt držiteľa vozidla môže policajt uložiť pokutu v blokovom konaní, ak pri dohľade nad bezpečnosťou a plynulosťou cestnej premávky zistí, že vozidlom bola v minulosti porušená povinnosť držiteľa vozidla podľa § 6a a nebolo v tom čase možné zistiť údaje o vozidle a jeho držiteľovi podľa § 139f ods. 2 písm. a) a b) alebo sa rozkaz považuje za nevydaný podľa § 139d ods. 1 a držiteľ vozidla alebo vodič je ochotný blokovú pokutu zaplatiť. </w:t>
      </w:r>
    </w:p>
    <w:p w14:paraId="47C8CF8E" w14:textId="77777777" w:rsidR="00027764" w:rsidRPr="00E307B8" w:rsidRDefault="00027764" w:rsidP="00027764">
      <w:pPr>
        <w:tabs>
          <w:tab w:val="left" w:pos="993"/>
          <w:tab w:val="left" w:pos="1134"/>
        </w:tabs>
        <w:spacing w:after="0" w:line="240" w:lineRule="auto"/>
        <w:ind w:left="426" w:firstLine="283"/>
        <w:jc w:val="both"/>
        <w:rPr>
          <w:rFonts w:ascii="Times New Roman" w:hAnsi="Times New Roman" w:cs="Times New Roman"/>
          <w:sz w:val="24"/>
          <w:szCs w:val="24"/>
        </w:rPr>
      </w:pPr>
    </w:p>
    <w:p w14:paraId="7DCF5B77" w14:textId="77777777" w:rsidR="00027764" w:rsidRPr="00E307B8" w:rsidRDefault="00027764" w:rsidP="000701E8">
      <w:pPr>
        <w:pStyle w:val="Odsekzoznamu"/>
        <w:numPr>
          <w:ilvl w:val="0"/>
          <w:numId w:val="25"/>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V blokovom konaní podľa odseku 1 sa ukladá pokuta vo výške dvoch tretín pokuty podľa § 139a.</w:t>
      </w:r>
    </w:p>
    <w:p w14:paraId="16F4DF1E" w14:textId="77777777" w:rsidR="00027764" w:rsidRPr="00E307B8" w:rsidRDefault="00027764" w:rsidP="00027764">
      <w:pPr>
        <w:pStyle w:val="Odsekzoznamu"/>
        <w:tabs>
          <w:tab w:val="left" w:pos="993"/>
          <w:tab w:val="left" w:pos="1134"/>
        </w:tabs>
        <w:spacing w:after="0" w:line="240" w:lineRule="auto"/>
        <w:ind w:left="426" w:firstLine="283"/>
        <w:jc w:val="both"/>
        <w:rPr>
          <w:rFonts w:ascii="Times New Roman" w:hAnsi="Times New Roman" w:cs="Times New Roman"/>
          <w:sz w:val="24"/>
          <w:szCs w:val="24"/>
        </w:rPr>
      </w:pPr>
    </w:p>
    <w:p w14:paraId="4B20312E" w14:textId="77777777" w:rsidR="00027764" w:rsidRPr="00E307B8" w:rsidRDefault="00027764" w:rsidP="000701E8">
      <w:pPr>
        <w:pStyle w:val="Odsekzoznamu"/>
        <w:numPr>
          <w:ilvl w:val="0"/>
          <w:numId w:val="25"/>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Proti blokovému konaniu podľa odseku 1 sa nemožno odvolať, nemožno ho obnoviť ani preskúmať mimo odvolacieho konania.</w:t>
      </w:r>
    </w:p>
    <w:p w14:paraId="2D0B7CCA" w14:textId="77777777" w:rsidR="00027764" w:rsidRPr="00E307B8" w:rsidRDefault="00027764" w:rsidP="00027764">
      <w:pPr>
        <w:pStyle w:val="Odsekzoznamu"/>
        <w:tabs>
          <w:tab w:val="left" w:pos="993"/>
          <w:tab w:val="left" w:pos="1134"/>
        </w:tabs>
        <w:spacing w:after="0" w:line="240" w:lineRule="auto"/>
        <w:ind w:left="426" w:firstLine="283"/>
        <w:jc w:val="both"/>
        <w:rPr>
          <w:rFonts w:ascii="Times New Roman" w:hAnsi="Times New Roman" w:cs="Times New Roman"/>
          <w:sz w:val="24"/>
          <w:szCs w:val="24"/>
        </w:rPr>
      </w:pPr>
    </w:p>
    <w:p w14:paraId="2CBF2B60" w14:textId="77777777" w:rsidR="00027764" w:rsidRPr="00E307B8" w:rsidRDefault="00027764" w:rsidP="000701E8">
      <w:pPr>
        <w:pStyle w:val="Odsekzoznamu"/>
        <w:numPr>
          <w:ilvl w:val="0"/>
          <w:numId w:val="25"/>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Bloky na pokutu vydáva ministerstvo vnútra. Blok na pokutu obsahuje údaje o</w:t>
      </w:r>
    </w:p>
    <w:p w14:paraId="3CEFBB1F" w14:textId="77777777" w:rsidR="00027764" w:rsidRPr="00E307B8" w:rsidRDefault="00027764" w:rsidP="000701E8">
      <w:pPr>
        <w:pStyle w:val="Odsekzoznamu"/>
        <w:numPr>
          <w:ilvl w:val="0"/>
          <w:numId w:val="26"/>
        </w:numPr>
        <w:spacing w:after="0" w:line="240" w:lineRule="auto"/>
        <w:ind w:left="709" w:hanging="283"/>
        <w:jc w:val="both"/>
        <w:rPr>
          <w:rFonts w:ascii="Times New Roman" w:hAnsi="Times New Roman" w:cs="Times New Roman"/>
          <w:sz w:val="24"/>
          <w:szCs w:val="24"/>
        </w:rPr>
      </w:pPr>
      <w:r w:rsidRPr="00E307B8">
        <w:rPr>
          <w:rFonts w:ascii="Times New Roman" w:hAnsi="Times New Roman" w:cs="Times New Roman"/>
          <w:sz w:val="24"/>
          <w:szCs w:val="24"/>
        </w:rPr>
        <w:t>vozidle a jeho držiteľovi,</w:t>
      </w:r>
    </w:p>
    <w:p w14:paraId="53EA6568" w14:textId="77777777" w:rsidR="00027764" w:rsidRPr="00E307B8" w:rsidRDefault="00027764" w:rsidP="000701E8">
      <w:pPr>
        <w:pStyle w:val="Odsekzoznamu"/>
        <w:numPr>
          <w:ilvl w:val="0"/>
          <w:numId w:val="26"/>
        </w:numPr>
        <w:spacing w:after="0" w:line="240" w:lineRule="auto"/>
        <w:ind w:left="709" w:hanging="283"/>
        <w:jc w:val="both"/>
        <w:rPr>
          <w:rFonts w:ascii="Times New Roman" w:hAnsi="Times New Roman" w:cs="Times New Roman"/>
          <w:spacing w:val="-2"/>
          <w:sz w:val="24"/>
          <w:szCs w:val="24"/>
        </w:rPr>
      </w:pPr>
      <w:r w:rsidRPr="00E307B8">
        <w:rPr>
          <w:rFonts w:ascii="Times New Roman" w:hAnsi="Times New Roman" w:cs="Times New Roman"/>
          <w:spacing w:val="-2"/>
          <w:sz w:val="24"/>
          <w:szCs w:val="24"/>
        </w:rPr>
        <w:t>osobe preberajúcej blok na pokutu,</w:t>
      </w:r>
    </w:p>
    <w:p w14:paraId="62413C1E" w14:textId="77777777" w:rsidR="00027764" w:rsidRPr="00E307B8" w:rsidRDefault="00027764" w:rsidP="000701E8">
      <w:pPr>
        <w:pStyle w:val="Odsekzoznamu"/>
        <w:numPr>
          <w:ilvl w:val="0"/>
          <w:numId w:val="26"/>
        </w:numPr>
        <w:spacing w:after="0" w:line="240" w:lineRule="auto"/>
        <w:ind w:left="709" w:hanging="283"/>
        <w:jc w:val="both"/>
        <w:rPr>
          <w:rFonts w:ascii="Times New Roman" w:hAnsi="Times New Roman" w:cs="Times New Roman"/>
          <w:sz w:val="24"/>
          <w:szCs w:val="24"/>
        </w:rPr>
      </w:pPr>
      <w:r w:rsidRPr="00E307B8">
        <w:rPr>
          <w:rFonts w:ascii="Times New Roman" w:hAnsi="Times New Roman" w:cs="Times New Roman"/>
          <w:sz w:val="24"/>
          <w:szCs w:val="24"/>
        </w:rPr>
        <w:t>skutku a</w:t>
      </w:r>
    </w:p>
    <w:p w14:paraId="7BAC35F8" w14:textId="77777777" w:rsidR="00027764" w:rsidRPr="00E307B8" w:rsidRDefault="00027764" w:rsidP="000701E8">
      <w:pPr>
        <w:pStyle w:val="Odsekzoznamu"/>
        <w:numPr>
          <w:ilvl w:val="0"/>
          <w:numId w:val="26"/>
        </w:numPr>
        <w:spacing w:after="0" w:line="240" w:lineRule="auto"/>
        <w:ind w:left="709" w:hanging="283"/>
        <w:jc w:val="both"/>
        <w:rPr>
          <w:rFonts w:ascii="Times New Roman" w:hAnsi="Times New Roman" w:cs="Times New Roman"/>
          <w:sz w:val="24"/>
          <w:szCs w:val="24"/>
        </w:rPr>
      </w:pPr>
      <w:r w:rsidRPr="00E307B8">
        <w:rPr>
          <w:rFonts w:ascii="Times New Roman" w:hAnsi="Times New Roman" w:cs="Times New Roman"/>
          <w:sz w:val="24"/>
          <w:szCs w:val="24"/>
        </w:rPr>
        <w:t>výške uloženej pokuty.</w:t>
      </w:r>
    </w:p>
    <w:p w14:paraId="189F5A97" w14:textId="77777777" w:rsidR="00027764" w:rsidRPr="00E307B8" w:rsidRDefault="00027764" w:rsidP="00027764">
      <w:pPr>
        <w:tabs>
          <w:tab w:val="left" w:pos="1134"/>
        </w:tabs>
        <w:spacing w:after="0" w:line="240" w:lineRule="auto"/>
        <w:ind w:left="426" w:firstLine="283"/>
        <w:jc w:val="both"/>
        <w:rPr>
          <w:rFonts w:ascii="Times New Roman" w:hAnsi="Times New Roman" w:cs="Times New Roman"/>
          <w:sz w:val="24"/>
          <w:szCs w:val="24"/>
        </w:rPr>
      </w:pPr>
    </w:p>
    <w:p w14:paraId="3463111F" w14:textId="77777777" w:rsidR="00027764" w:rsidRPr="00E307B8" w:rsidRDefault="00027764" w:rsidP="000701E8">
      <w:pPr>
        <w:pStyle w:val="Odsekzoznamu"/>
        <w:numPr>
          <w:ilvl w:val="0"/>
          <w:numId w:val="25"/>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Ak nemôže držiteľ vozidla alebo vodič zaplatiť pokutu na mieste, vydá sa mu blok na pokutu na mieste nezaplatenú s údajmi podľa odseku 4 a s poučením o spôsobe zaplatenia pokuty, lehote jej zaplatenia a následkoch nezaplatenia pokuty. Prevzatie tohto bloku držiteľ vozidla alebo vodič potvrdí.</w:t>
      </w:r>
    </w:p>
    <w:p w14:paraId="5794A9ED" w14:textId="77777777" w:rsidR="00027764" w:rsidRPr="00E307B8" w:rsidRDefault="00027764" w:rsidP="00027764">
      <w:pPr>
        <w:pStyle w:val="Odsekzoznamu"/>
        <w:tabs>
          <w:tab w:val="left" w:pos="993"/>
          <w:tab w:val="left" w:pos="1134"/>
        </w:tabs>
        <w:spacing w:after="0" w:line="240" w:lineRule="auto"/>
        <w:ind w:left="426" w:firstLine="283"/>
        <w:jc w:val="both"/>
        <w:rPr>
          <w:rFonts w:ascii="Times New Roman" w:hAnsi="Times New Roman" w:cs="Times New Roman"/>
          <w:sz w:val="24"/>
          <w:szCs w:val="24"/>
        </w:rPr>
      </w:pPr>
    </w:p>
    <w:p w14:paraId="7D47D6DD" w14:textId="1C7A5CB7" w:rsidR="00027764" w:rsidRPr="00E307B8" w:rsidRDefault="00027764" w:rsidP="000701E8">
      <w:pPr>
        <w:pStyle w:val="Odsekzoznamu"/>
        <w:numPr>
          <w:ilvl w:val="0"/>
          <w:numId w:val="25"/>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 xml:space="preserve">Ak správny delikt držiteľa vozidla nemožno </w:t>
      </w:r>
      <w:proofErr w:type="spellStart"/>
      <w:r w:rsidRPr="00E307B8">
        <w:rPr>
          <w:rFonts w:ascii="Times New Roman" w:hAnsi="Times New Roman" w:cs="Times New Roman"/>
          <w:sz w:val="24"/>
          <w:szCs w:val="24"/>
        </w:rPr>
        <w:t>prejednať</w:t>
      </w:r>
      <w:proofErr w:type="spellEnd"/>
      <w:r w:rsidRPr="00E307B8">
        <w:rPr>
          <w:rFonts w:ascii="Times New Roman" w:hAnsi="Times New Roman" w:cs="Times New Roman"/>
          <w:sz w:val="24"/>
          <w:szCs w:val="24"/>
        </w:rPr>
        <w:t xml:space="preserve"> v blokovom konaní, policajt je oprávnený  uložiť </w:t>
      </w:r>
      <w:r w:rsidR="0000637B">
        <w:rPr>
          <w:rFonts w:ascii="Times New Roman" w:hAnsi="Times New Roman" w:cs="Times New Roman"/>
          <w:sz w:val="24"/>
          <w:szCs w:val="24"/>
        </w:rPr>
        <w:t xml:space="preserve">držiteľovi vozidla alebo </w:t>
      </w:r>
      <w:r w:rsidRPr="00E307B8">
        <w:rPr>
          <w:rFonts w:ascii="Times New Roman" w:hAnsi="Times New Roman" w:cs="Times New Roman"/>
          <w:sz w:val="24"/>
          <w:szCs w:val="24"/>
        </w:rPr>
        <w:t xml:space="preserve">vodičovi povinnosť zložiť peňažnú záruku  vo výške pokuty podľa § 139a; to neplatí, ak bola držba vozidla po porušení povinnosti držiteľa vozidla podľa § 6a preukázateľne prevedená na inú osobu. Policajt </w:t>
      </w:r>
      <w:r w:rsidR="0000637B">
        <w:rPr>
          <w:rFonts w:ascii="Times New Roman" w:hAnsi="Times New Roman" w:cs="Times New Roman"/>
          <w:sz w:val="24"/>
          <w:szCs w:val="24"/>
        </w:rPr>
        <w:t xml:space="preserve">držiteľovi vozidla alebo </w:t>
      </w:r>
      <w:r w:rsidRPr="00E307B8">
        <w:rPr>
          <w:rFonts w:ascii="Times New Roman" w:hAnsi="Times New Roman" w:cs="Times New Roman"/>
          <w:sz w:val="24"/>
          <w:szCs w:val="24"/>
        </w:rPr>
        <w:t>vodičovi o zložení peňažnej záruky vydá potvrdenie, ktoré obsahuje dôvod uloženia</w:t>
      </w:r>
      <w:r>
        <w:rPr>
          <w:rFonts w:ascii="Times New Roman" w:hAnsi="Times New Roman" w:cs="Times New Roman"/>
          <w:sz w:val="24"/>
          <w:szCs w:val="24"/>
        </w:rPr>
        <w:t xml:space="preserve"> povinnosti zložiť peňažnú záruku</w:t>
      </w:r>
      <w:r w:rsidRPr="00E307B8">
        <w:rPr>
          <w:rFonts w:ascii="Times New Roman" w:hAnsi="Times New Roman" w:cs="Times New Roman"/>
          <w:sz w:val="24"/>
          <w:szCs w:val="24"/>
        </w:rPr>
        <w:t xml:space="preserve">, </w:t>
      </w:r>
      <w:r>
        <w:rPr>
          <w:rFonts w:ascii="Times New Roman" w:hAnsi="Times New Roman" w:cs="Times New Roman"/>
          <w:sz w:val="24"/>
          <w:szCs w:val="24"/>
        </w:rPr>
        <w:t xml:space="preserve">jej výšku </w:t>
      </w:r>
      <w:r w:rsidRPr="00E307B8">
        <w:rPr>
          <w:rFonts w:ascii="Times New Roman" w:hAnsi="Times New Roman" w:cs="Times New Roman"/>
          <w:sz w:val="24"/>
          <w:szCs w:val="24"/>
        </w:rPr>
        <w:t>a údaje o bankovom účte, na ktoré sa peňažná záruka vráti.</w:t>
      </w:r>
    </w:p>
    <w:p w14:paraId="625A1259" w14:textId="77777777" w:rsidR="00027764" w:rsidRPr="00E307B8" w:rsidRDefault="00027764" w:rsidP="00027764">
      <w:pPr>
        <w:pStyle w:val="Odsekzoznamu"/>
        <w:tabs>
          <w:tab w:val="left" w:pos="993"/>
          <w:tab w:val="left" w:pos="1134"/>
        </w:tabs>
        <w:spacing w:after="0" w:line="240" w:lineRule="auto"/>
        <w:ind w:left="426" w:firstLine="283"/>
        <w:jc w:val="both"/>
        <w:rPr>
          <w:rFonts w:ascii="Times New Roman" w:hAnsi="Times New Roman" w:cs="Times New Roman"/>
          <w:sz w:val="24"/>
          <w:szCs w:val="24"/>
        </w:rPr>
      </w:pPr>
    </w:p>
    <w:p w14:paraId="6451D23A" w14:textId="77777777" w:rsidR="00027764" w:rsidRPr="00E307B8" w:rsidRDefault="00027764" w:rsidP="000701E8">
      <w:pPr>
        <w:pStyle w:val="Odsekzoznamu"/>
        <w:numPr>
          <w:ilvl w:val="0"/>
          <w:numId w:val="25"/>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 xml:space="preserve">Peňažná záruka prepadne v prospech štátu, ak </w:t>
      </w:r>
    </w:p>
    <w:p w14:paraId="31FAE03A" w14:textId="77777777" w:rsidR="00027764" w:rsidRPr="00E307B8" w:rsidRDefault="00027764" w:rsidP="000701E8">
      <w:pPr>
        <w:pStyle w:val="Odsekzoznamu"/>
        <w:numPr>
          <w:ilvl w:val="0"/>
          <w:numId w:val="27"/>
        </w:numPr>
        <w:spacing w:after="0" w:line="240" w:lineRule="auto"/>
        <w:ind w:left="709" w:hanging="283"/>
        <w:jc w:val="both"/>
        <w:rPr>
          <w:rFonts w:ascii="Times New Roman" w:hAnsi="Times New Roman" w:cs="Times New Roman"/>
          <w:sz w:val="24"/>
          <w:szCs w:val="24"/>
        </w:rPr>
      </w:pPr>
      <w:r w:rsidRPr="00E307B8">
        <w:rPr>
          <w:rFonts w:ascii="Times New Roman" w:hAnsi="Times New Roman" w:cs="Times New Roman"/>
          <w:sz w:val="24"/>
          <w:szCs w:val="24"/>
        </w:rPr>
        <w:t xml:space="preserve">vodič nepredloží policajtovi hodnoverný doklad s údajmi o držiteľovi vozidla a o vozidle podľa § 139f ods. 2 písm. a) a b), </w:t>
      </w:r>
    </w:p>
    <w:p w14:paraId="0078CCCB" w14:textId="186FF5F7" w:rsidR="00027764" w:rsidRDefault="00027764" w:rsidP="000701E8">
      <w:pPr>
        <w:pStyle w:val="Odsekzoznamu"/>
        <w:numPr>
          <w:ilvl w:val="0"/>
          <w:numId w:val="27"/>
        </w:numPr>
        <w:spacing w:after="0" w:line="240" w:lineRule="auto"/>
        <w:ind w:left="709" w:hanging="283"/>
        <w:jc w:val="both"/>
        <w:rPr>
          <w:rFonts w:ascii="Times New Roman" w:hAnsi="Times New Roman" w:cs="Times New Roman"/>
          <w:sz w:val="24"/>
          <w:szCs w:val="24"/>
        </w:rPr>
      </w:pPr>
      <w:r w:rsidRPr="00E307B8">
        <w:rPr>
          <w:rFonts w:ascii="Times New Roman" w:hAnsi="Times New Roman" w:cs="Times New Roman"/>
          <w:sz w:val="24"/>
          <w:szCs w:val="24"/>
        </w:rPr>
        <w:t>po predložení hodnoverného dokladu podľa písmena a) konanie o správnom delikte držiteľa vozidla nezačalo alebo ak začalo, neskončilo sa právoplatným rozhodnutím o uložení sankcie aleb</w:t>
      </w:r>
      <w:r>
        <w:rPr>
          <w:rFonts w:ascii="Times New Roman" w:hAnsi="Times New Roman" w:cs="Times New Roman"/>
          <w:sz w:val="24"/>
          <w:szCs w:val="24"/>
        </w:rPr>
        <w:t>o upustením od uloženia sankcie,</w:t>
      </w:r>
      <w:r w:rsidR="00754B3D">
        <w:rPr>
          <w:rFonts w:ascii="Times New Roman" w:hAnsi="Times New Roman" w:cs="Times New Roman"/>
          <w:sz w:val="24"/>
          <w:szCs w:val="24"/>
        </w:rPr>
        <w:t xml:space="preserve"> alebo</w:t>
      </w:r>
    </w:p>
    <w:p w14:paraId="3555324E" w14:textId="16BE2042" w:rsidR="00027764" w:rsidRDefault="00027764" w:rsidP="000701E8">
      <w:pPr>
        <w:pStyle w:val="Odsekzoznamu"/>
        <w:numPr>
          <w:ilvl w:val="0"/>
          <w:numId w:val="27"/>
        </w:numPr>
        <w:spacing w:after="0" w:line="240" w:lineRule="auto"/>
        <w:ind w:left="709" w:hanging="283"/>
        <w:jc w:val="both"/>
        <w:rPr>
          <w:rFonts w:ascii="Times New Roman" w:hAnsi="Times New Roman" w:cs="Times New Roman"/>
          <w:sz w:val="24"/>
          <w:szCs w:val="24"/>
        </w:rPr>
      </w:pPr>
      <w:r w:rsidRPr="00AB6D4B">
        <w:rPr>
          <w:rFonts w:ascii="Times New Roman" w:hAnsi="Times New Roman" w:cs="Times New Roman"/>
          <w:sz w:val="24"/>
          <w:szCs w:val="24"/>
        </w:rPr>
        <w:t xml:space="preserve">pokuta uložená v konaní o správnom delikte </w:t>
      </w:r>
      <w:r w:rsidR="0000637B">
        <w:rPr>
          <w:rFonts w:ascii="Times New Roman" w:hAnsi="Times New Roman" w:cs="Times New Roman"/>
          <w:sz w:val="24"/>
          <w:szCs w:val="24"/>
        </w:rPr>
        <w:t>držiteľa</w:t>
      </w:r>
      <w:r w:rsidRPr="00AB6D4B">
        <w:rPr>
          <w:rFonts w:ascii="Times New Roman" w:hAnsi="Times New Roman" w:cs="Times New Roman"/>
          <w:sz w:val="24"/>
          <w:szCs w:val="24"/>
        </w:rPr>
        <w:t xml:space="preserve"> vozidla nebola uhradená do troch mesiacov od nadobudnutia právoplatnosti rozhodnutia, ktorým bola uložená.</w:t>
      </w:r>
    </w:p>
    <w:p w14:paraId="2077BAC6" w14:textId="77777777" w:rsidR="00027764" w:rsidRPr="00AB6D4B" w:rsidRDefault="00027764" w:rsidP="00027764">
      <w:pPr>
        <w:pStyle w:val="Odsekzoznamu"/>
        <w:tabs>
          <w:tab w:val="left" w:pos="1134"/>
        </w:tabs>
        <w:spacing w:after="0" w:line="240" w:lineRule="auto"/>
        <w:ind w:left="426" w:firstLine="283"/>
        <w:jc w:val="both"/>
        <w:rPr>
          <w:rFonts w:ascii="Times New Roman" w:hAnsi="Times New Roman" w:cs="Times New Roman"/>
          <w:sz w:val="24"/>
          <w:szCs w:val="24"/>
        </w:rPr>
      </w:pPr>
    </w:p>
    <w:p w14:paraId="2C44F424" w14:textId="77777777" w:rsidR="00027764" w:rsidRPr="00E307B8" w:rsidRDefault="00027764" w:rsidP="000701E8">
      <w:pPr>
        <w:pStyle w:val="Odsekzoznamu"/>
        <w:numPr>
          <w:ilvl w:val="0"/>
          <w:numId w:val="25"/>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lastRenderedPageBreak/>
        <w:t xml:space="preserve">Policajt, ktorému vodič predloží hodnoverný doklad podľa odseku </w:t>
      </w:r>
      <w:r>
        <w:rPr>
          <w:rFonts w:ascii="Times New Roman" w:hAnsi="Times New Roman" w:cs="Times New Roman"/>
          <w:sz w:val="24"/>
          <w:szCs w:val="24"/>
        </w:rPr>
        <w:t>7</w:t>
      </w:r>
      <w:r w:rsidRPr="00E307B8">
        <w:rPr>
          <w:rFonts w:ascii="Times New Roman" w:hAnsi="Times New Roman" w:cs="Times New Roman"/>
          <w:sz w:val="24"/>
          <w:szCs w:val="24"/>
        </w:rPr>
        <w:t xml:space="preserve"> písm. a), tieto údaje bezodkladne zašle orgánu Policajného zboru príslušnému na konanie o správnom delikte držiteľa vozidla.</w:t>
      </w:r>
    </w:p>
    <w:p w14:paraId="6C56DFBB" w14:textId="77777777" w:rsidR="00027764" w:rsidRDefault="00027764" w:rsidP="00027764">
      <w:pPr>
        <w:pStyle w:val="Odsekzoznamu"/>
        <w:tabs>
          <w:tab w:val="left" w:pos="1134"/>
        </w:tabs>
        <w:spacing w:after="0" w:line="240" w:lineRule="auto"/>
        <w:ind w:left="426" w:firstLine="283"/>
        <w:rPr>
          <w:rFonts w:ascii="Times New Roman" w:hAnsi="Times New Roman" w:cs="Times New Roman"/>
          <w:sz w:val="24"/>
          <w:szCs w:val="24"/>
        </w:rPr>
      </w:pPr>
    </w:p>
    <w:p w14:paraId="5BD1F88A" w14:textId="222A7248" w:rsidR="00027764" w:rsidRDefault="00027764" w:rsidP="000701E8">
      <w:pPr>
        <w:pStyle w:val="Odsekzoznamu"/>
        <w:numPr>
          <w:ilvl w:val="0"/>
          <w:numId w:val="25"/>
        </w:numPr>
        <w:tabs>
          <w:tab w:val="left" w:pos="1134"/>
        </w:tabs>
        <w:spacing w:after="0" w:line="240" w:lineRule="auto"/>
        <w:ind w:left="426" w:firstLine="283"/>
        <w:jc w:val="both"/>
        <w:rPr>
          <w:rFonts w:ascii="Times New Roman" w:hAnsi="Times New Roman" w:cs="Times New Roman"/>
          <w:sz w:val="24"/>
          <w:szCs w:val="24"/>
        </w:rPr>
      </w:pPr>
      <w:r w:rsidRPr="00AB6D4B">
        <w:rPr>
          <w:rFonts w:ascii="Times New Roman" w:hAnsi="Times New Roman" w:cs="Times New Roman"/>
          <w:sz w:val="24"/>
          <w:szCs w:val="24"/>
        </w:rPr>
        <w:t>Peňažná záruka sa bezodkladne vráti, ak bola pokuta uložená držiteľovi vozidla v konaní o správnom delikte držiteľa vozidla uhradená alebo ak pokuta nebola uložená z niektorého dôvodu uvedeného v § 139c ods. 1.</w:t>
      </w:r>
    </w:p>
    <w:p w14:paraId="2138A212" w14:textId="77777777" w:rsidR="00027764" w:rsidRPr="00E307B8" w:rsidRDefault="00027764" w:rsidP="00027764">
      <w:pPr>
        <w:pStyle w:val="Odsekzoznamu"/>
        <w:tabs>
          <w:tab w:val="left" w:pos="993"/>
          <w:tab w:val="left" w:pos="1134"/>
        </w:tabs>
        <w:spacing w:after="0" w:line="240" w:lineRule="auto"/>
        <w:ind w:left="426" w:firstLine="283"/>
        <w:jc w:val="both"/>
        <w:rPr>
          <w:rFonts w:ascii="Times New Roman" w:hAnsi="Times New Roman" w:cs="Times New Roman"/>
          <w:sz w:val="24"/>
          <w:szCs w:val="24"/>
        </w:rPr>
      </w:pPr>
    </w:p>
    <w:p w14:paraId="14AE6183" w14:textId="57E00F4A" w:rsidR="00027764" w:rsidRPr="00E307B8" w:rsidRDefault="00027764" w:rsidP="000701E8">
      <w:pPr>
        <w:pStyle w:val="Odsekzoznamu"/>
        <w:numPr>
          <w:ilvl w:val="0"/>
          <w:numId w:val="25"/>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 xml:space="preserve">Prepadnutím peňažnej záruky </w:t>
      </w:r>
      <w:r>
        <w:rPr>
          <w:rFonts w:ascii="Times New Roman" w:hAnsi="Times New Roman" w:cs="Times New Roman"/>
          <w:sz w:val="24"/>
          <w:szCs w:val="24"/>
        </w:rPr>
        <w:t xml:space="preserve">podľa odseku 7 písm. c) </w:t>
      </w:r>
      <w:r w:rsidRPr="00E307B8">
        <w:rPr>
          <w:rFonts w:ascii="Times New Roman" w:hAnsi="Times New Roman" w:cs="Times New Roman"/>
          <w:sz w:val="24"/>
          <w:szCs w:val="24"/>
        </w:rPr>
        <w:t>sa pokuta uložená držiteľovi vozidla považuje za uhradenú.</w:t>
      </w:r>
      <w:r>
        <w:rPr>
          <w:rFonts w:ascii="Times New Roman" w:hAnsi="Times New Roman" w:cs="Times New Roman"/>
          <w:sz w:val="24"/>
          <w:szCs w:val="24"/>
        </w:rPr>
        <w:t>“.</w:t>
      </w:r>
    </w:p>
    <w:p w14:paraId="7F9292C4" w14:textId="77777777" w:rsidR="00FE49DD" w:rsidRPr="00717FCF" w:rsidRDefault="00FE49DD" w:rsidP="002440C0">
      <w:pPr>
        <w:pStyle w:val="Odsekzoznamu"/>
        <w:spacing w:after="0" w:line="240" w:lineRule="auto"/>
        <w:ind w:left="397"/>
        <w:rPr>
          <w:rFonts w:ascii="Times New Roman" w:hAnsi="Times New Roman" w:cs="Times New Roman"/>
          <w:sz w:val="24"/>
          <w:szCs w:val="24"/>
        </w:rPr>
      </w:pPr>
    </w:p>
    <w:p w14:paraId="709C3BB5" w14:textId="10ECB0B8" w:rsidR="00844B1E" w:rsidRPr="00717FCF" w:rsidRDefault="00844B1E"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140 ods. 1 písm. a) sa</w:t>
      </w:r>
      <w:r w:rsidR="00B505CD" w:rsidRPr="00717FCF">
        <w:rPr>
          <w:rFonts w:ascii="Times New Roman" w:hAnsi="Times New Roman" w:cs="Times New Roman"/>
          <w:sz w:val="24"/>
          <w:szCs w:val="24"/>
        </w:rPr>
        <w:t xml:space="preserve"> slová „§ 39 ods. 1, 2, 7 až 9“ nahrádzajú slovami „§ 39 ods. 1, 2, 4, 7 až 9“.</w:t>
      </w:r>
    </w:p>
    <w:p w14:paraId="34AB7D59" w14:textId="77777777" w:rsidR="00844B1E" w:rsidRPr="00717FCF" w:rsidRDefault="00844B1E" w:rsidP="00844B1E">
      <w:pPr>
        <w:pStyle w:val="Odsekzoznamu"/>
        <w:tabs>
          <w:tab w:val="center" w:pos="567"/>
        </w:tabs>
        <w:spacing w:after="0" w:line="240" w:lineRule="auto"/>
        <w:ind w:left="397"/>
        <w:rPr>
          <w:rFonts w:ascii="Times New Roman" w:hAnsi="Times New Roman" w:cs="Times New Roman"/>
          <w:sz w:val="24"/>
          <w:szCs w:val="24"/>
        </w:rPr>
      </w:pPr>
    </w:p>
    <w:p w14:paraId="02662944" w14:textId="2070E7E8" w:rsidR="0093145A" w:rsidRPr="00717FCF" w:rsidRDefault="0093145A" w:rsidP="0093145A">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141 ods. 1 sa slová „všeobecný predpis o správnom konaní.</w:t>
      </w:r>
      <w:r w:rsidRPr="00717FCF">
        <w:rPr>
          <w:rFonts w:ascii="Times New Roman" w:hAnsi="Times New Roman" w:cs="Times New Roman"/>
          <w:sz w:val="24"/>
          <w:szCs w:val="24"/>
          <w:vertAlign w:val="superscript"/>
        </w:rPr>
        <w:t>72</w:t>
      </w:r>
      <w:r w:rsidRPr="00717FCF">
        <w:rPr>
          <w:rFonts w:ascii="Times New Roman" w:hAnsi="Times New Roman" w:cs="Times New Roman"/>
          <w:sz w:val="24"/>
          <w:szCs w:val="24"/>
        </w:rPr>
        <w:t>)“ nahrádzajú slovami „správny poriadok.“.</w:t>
      </w:r>
    </w:p>
    <w:p w14:paraId="008DFF67" w14:textId="7E48D107" w:rsidR="0093145A" w:rsidRPr="00717FCF" w:rsidRDefault="0093145A" w:rsidP="0093145A">
      <w:pPr>
        <w:pStyle w:val="Odsekzoznamu"/>
        <w:spacing w:after="0" w:line="240" w:lineRule="auto"/>
        <w:ind w:left="426"/>
        <w:jc w:val="both"/>
        <w:rPr>
          <w:rFonts w:ascii="Times New Roman" w:hAnsi="Times New Roman" w:cs="Times New Roman"/>
          <w:sz w:val="24"/>
          <w:szCs w:val="24"/>
        </w:rPr>
      </w:pPr>
    </w:p>
    <w:p w14:paraId="4A87E70D" w14:textId="3859323D" w:rsidR="0093145A" w:rsidRPr="00717FCF" w:rsidRDefault="004E0D87" w:rsidP="0093145A">
      <w:pPr>
        <w:pStyle w:val="Odsekzoznamu"/>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Poznámka pod čiarou k odkaz</w:t>
      </w:r>
      <w:r w:rsidR="0093145A" w:rsidRPr="00717FCF">
        <w:rPr>
          <w:rFonts w:ascii="Times New Roman" w:hAnsi="Times New Roman" w:cs="Times New Roman"/>
          <w:sz w:val="24"/>
          <w:szCs w:val="24"/>
        </w:rPr>
        <w:t>u 72 sa vypúšťa.</w:t>
      </w:r>
    </w:p>
    <w:p w14:paraId="3731C778" w14:textId="77777777" w:rsidR="0093145A" w:rsidRPr="00717FCF" w:rsidRDefault="0093145A" w:rsidP="0093145A">
      <w:pPr>
        <w:pStyle w:val="Odsekzoznamu"/>
        <w:spacing w:after="0" w:line="240" w:lineRule="auto"/>
        <w:ind w:left="426"/>
        <w:jc w:val="both"/>
        <w:rPr>
          <w:rFonts w:ascii="Times New Roman" w:hAnsi="Times New Roman" w:cs="Times New Roman"/>
          <w:sz w:val="24"/>
          <w:szCs w:val="24"/>
        </w:rPr>
      </w:pPr>
    </w:p>
    <w:p w14:paraId="31F49D12" w14:textId="75957994"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141 ods. 5 sa za písmeno a) vkladá nové písmeno b), ktoré znie:</w:t>
      </w:r>
    </w:p>
    <w:p w14:paraId="103A77EF" w14:textId="77777777" w:rsidR="003F47B2" w:rsidRPr="00717FCF" w:rsidRDefault="003F47B2" w:rsidP="00D02BB8">
      <w:pPr>
        <w:spacing w:after="0" w:line="240" w:lineRule="auto"/>
        <w:ind w:firstLine="426"/>
        <w:rPr>
          <w:rFonts w:ascii="Times New Roman" w:hAnsi="Times New Roman" w:cs="Times New Roman"/>
          <w:sz w:val="24"/>
          <w:szCs w:val="24"/>
        </w:rPr>
      </w:pPr>
      <w:r w:rsidRPr="00717FCF">
        <w:rPr>
          <w:rFonts w:ascii="Times New Roman" w:hAnsi="Times New Roman" w:cs="Times New Roman"/>
          <w:sz w:val="24"/>
          <w:szCs w:val="24"/>
        </w:rPr>
        <w:t>„b) udelení vodičského oprávnenia,“.</w:t>
      </w:r>
    </w:p>
    <w:p w14:paraId="2E17CEBD" w14:textId="77777777" w:rsidR="00875AC4" w:rsidRPr="00717FCF" w:rsidRDefault="00875AC4" w:rsidP="002440C0">
      <w:pPr>
        <w:spacing w:after="0" w:line="240" w:lineRule="auto"/>
        <w:ind w:firstLine="397"/>
        <w:rPr>
          <w:rFonts w:ascii="Times New Roman" w:hAnsi="Times New Roman" w:cs="Times New Roman"/>
          <w:sz w:val="24"/>
          <w:szCs w:val="24"/>
        </w:rPr>
      </w:pPr>
    </w:p>
    <w:p w14:paraId="6262E400" w14:textId="77777777" w:rsidR="003F47B2" w:rsidRPr="00717FCF" w:rsidRDefault="003F47B2" w:rsidP="00D02BB8">
      <w:pPr>
        <w:spacing w:after="0" w:line="240" w:lineRule="auto"/>
        <w:ind w:firstLine="426"/>
        <w:rPr>
          <w:rFonts w:ascii="Times New Roman" w:hAnsi="Times New Roman" w:cs="Times New Roman"/>
          <w:sz w:val="24"/>
          <w:szCs w:val="24"/>
        </w:rPr>
      </w:pPr>
      <w:r w:rsidRPr="00717FCF">
        <w:rPr>
          <w:rFonts w:ascii="Times New Roman" w:hAnsi="Times New Roman" w:cs="Times New Roman"/>
          <w:sz w:val="24"/>
          <w:szCs w:val="24"/>
        </w:rPr>
        <w:t>Doterajšie písmená b) až h) sa označujú ako písmená c) až i).</w:t>
      </w:r>
    </w:p>
    <w:p w14:paraId="06D1CED0" w14:textId="77777777" w:rsidR="003F47B2" w:rsidRPr="00717FCF" w:rsidRDefault="003F47B2" w:rsidP="002440C0">
      <w:pPr>
        <w:spacing w:after="0" w:line="240" w:lineRule="auto"/>
        <w:ind w:firstLine="397"/>
        <w:rPr>
          <w:rFonts w:ascii="Times New Roman" w:hAnsi="Times New Roman" w:cs="Times New Roman"/>
          <w:sz w:val="24"/>
          <w:szCs w:val="24"/>
        </w:rPr>
      </w:pPr>
    </w:p>
    <w:p w14:paraId="39F7A9E0" w14:textId="20860265"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141 ods. 5 písm. f) sa na konci pripájajú </w:t>
      </w:r>
      <w:r w:rsidR="002A2047" w:rsidRPr="00717FCF">
        <w:rPr>
          <w:rFonts w:ascii="Times New Roman" w:hAnsi="Times New Roman" w:cs="Times New Roman"/>
          <w:sz w:val="24"/>
          <w:szCs w:val="24"/>
        </w:rPr>
        <w:t xml:space="preserve">tieto </w:t>
      </w:r>
      <w:r w:rsidRPr="00717FCF">
        <w:rPr>
          <w:rFonts w:ascii="Times New Roman" w:hAnsi="Times New Roman" w:cs="Times New Roman"/>
          <w:sz w:val="24"/>
          <w:szCs w:val="24"/>
        </w:rPr>
        <w:t>slová</w:t>
      </w:r>
      <w:r w:rsidR="002A2047" w:rsidRPr="00717FCF">
        <w:rPr>
          <w:rFonts w:ascii="Times New Roman" w:hAnsi="Times New Roman" w:cs="Times New Roman"/>
          <w:sz w:val="24"/>
          <w:szCs w:val="24"/>
        </w:rPr>
        <w:t>:</w:t>
      </w:r>
      <w:r w:rsidRPr="00717FCF">
        <w:rPr>
          <w:rFonts w:ascii="Times New Roman" w:hAnsi="Times New Roman" w:cs="Times New Roman"/>
          <w:sz w:val="24"/>
          <w:szCs w:val="24"/>
        </w:rPr>
        <w:t xml:space="preserve"> „preskúmaní zdravotnej spôsobilosti osobitne vo vzťahu k závislosti od alkoholu, inej návykovej látky alebo liečiva a o povinnosti podrobiť sa odbornému poradenstvu,“.</w:t>
      </w:r>
    </w:p>
    <w:p w14:paraId="6D3CC592" w14:textId="77777777" w:rsidR="003F47B2" w:rsidRPr="00717FCF" w:rsidRDefault="003F47B2" w:rsidP="002440C0">
      <w:pPr>
        <w:pStyle w:val="Odsekzoznamu"/>
        <w:spacing w:after="0" w:line="240" w:lineRule="auto"/>
        <w:ind w:left="360"/>
        <w:jc w:val="both"/>
        <w:rPr>
          <w:rFonts w:ascii="Times New Roman" w:hAnsi="Times New Roman" w:cs="Times New Roman"/>
          <w:sz w:val="24"/>
          <w:szCs w:val="24"/>
        </w:rPr>
      </w:pPr>
    </w:p>
    <w:p w14:paraId="4F747204" w14:textId="4A15C2C6"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141 ods. 5 písm. g) sa na konci pripájajú </w:t>
      </w:r>
      <w:r w:rsidR="002A2047" w:rsidRPr="00717FCF">
        <w:rPr>
          <w:rFonts w:ascii="Times New Roman" w:hAnsi="Times New Roman" w:cs="Times New Roman"/>
          <w:sz w:val="24"/>
          <w:szCs w:val="24"/>
        </w:rPr>
        <w:t xml:space="preserve">tieto </w:t>
      </w:r>
      <w:r w:rsidRPr="00717FCF">
        <w:rPr>
          <w:rFonts w:ascii="Times New Roman" w:hAnsi="Times New Roman" w:cs="Times New Roman"/>
          <w:sz w:val="24"/>
          <w:szCs w:val="24"/>
        </w:rPr>
        <w:t>slová</w:t>
      </w:r>
      <w:r w:rsidR="002A2047" w:rsidRPr="00717FCF">
        <w:rPr>
          <w:rFonts w:ascii="Times New Roman" w:hAnsi="Times New Roman" w:cs="Times New Roman"/>
          <w:sz w:val="24"/>
          <w:szCs w:val="24"/>
        </w:rPr>
        <w:t>:</w:t>
      </w:r>
      <w:r w:rsidRPr="00717FCF">
        <w:rPr>
          <w:rFonts w:ascii="Times New Roman" w:hAnsi="Times New Roman" w:cs="Times New Roman"/>
          <w:sz w:val="24"/>
          <w:szCs w:val="24"/>
        </w:rPr>
        <w:t xml:space="preserve"> „a o povinnosti podrobiť sa </w:t>
      </w:r>
      <w:r w:rsidR="00DC09A7" w:rsidRPr="00717FCF">
        <w:rPr>
          <w:rFonts w:ascii="Times New Roman" w:hAnsi="Times New Roman" w:cs="Times New Roman"/>
          <w:sz w:val="24"/>
          <w:szCs w:val="24"/>
        </w:rPr>
        <w:t>rehabilitačnému programu pre vodičov</w:t>
      </w:r>
      <w:r w:rsidRPr="00717FCF">
        <w:rPr>
          <w:rFonts w:ascii="Times New Roman" w:hAnsi="Times New Roman" w:cs="Times New Roman"/>
          <w:sz w:val="24"/>
          <w:szCs w:val="24"/>
        </w:rPr>
        <w:t xml:space="preserve">,“. </w:t>
      </w:r>
    </w:p>
    <w:p w14:paraId="7B39FF34" w14:textId="77777777" w:rsidR="003F47B2" w:rsidRPr="00717FCF" w:rsidRDefault="003F47B2" w:rsidP="002440C0">
      <w:pPr>
        <w:tabs>
          <w:tab w:val="left" w:pos="504"/>
        </w:tabs>
        <w:spacing w:after="0" w:line="240" w:lineRule="auto"/>
        <w:ind w:left="397"/>
        <w:jc w:val="both"/>
        <w:rPr>
          <w:rFonts w:ascii="Times New Roman" w:hAnsi="Times New Roman" w:cs="Times New Roman"/>
          <w:sz w:val="24"/>
          <w:szCs w:val="24"/>
        </w:rPr>
      </w:pPr>
    </w:p>
    <w:p w14:paraId="2C0EFB30" w14:textId="5D78AC34" w:rsidR="0093145A" w:rsidRPr="00717FCF" w:rsidRDefault="0093145A"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141 ods. 6 </w:t>
      </w:r>
      <w:r w:rsidR="00CD0E64">
        <w:rPr>
          <w:rFonts w:ascii="Times New Roman" w:hAnsi="Times New Roman" w:cs="Times New Roman"/>
          <w:sz w:val="24"/>
          <w:szCs w:val="24"/>
        </w:rPr>
        <w:t xml:space="preserve">úvodnej vete </w:t>
      </w:r>
      <w:r w:rsidRPr="00717FCF">
        <w:rPr>
          <w:rFonts w:ascii="Times New Roman" w:hAnsi="Times New Roman" w:cs="Times New Roman"/>
          <w:sz w:val="24"/>
          <w:szCs w:val="24"/>
        </w:rPr>
        <w:t>sa slová „Všeobecný predpis o správnom konaní“ nahrádzajú slovami „Správny poriadok“.</w:t>
      </w:r>
    </w:p>
    <w:p w14:paraId="580365BA" w14:textId="5043EBF3" w:rsidR="0093145A" w:rsidRPr="00717FCF" w:rsidRDefault="0093145A" w:rsidP="0093145A">
      <w:pPr>
        <w:pStyle w:val="Odsekzoznamu"/>
        <w:spacing w:after="0" w:line="240" w:lineRule="auto"/>
        <w:ind w:left="426"/>
        <w:jc w:val="both"/>
        <w:rPr>
          <w:rFonts w:ascii="Times New Roman" w:hAnsi="Times New Roman" w:cs="Times New Roman"/>
          <w:sz w:val="24"/>
          <w:szCs w:val="24"/>
        </w:rPr>
      </w:pPr>
    </w:p>
    <w:p w14:paraId="7B0077AE" w14:textId="453F64E8" w:rsidR="003F47B2" w:rsidRPr="00717FCF" w:rsidRDefault="003F47B2"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141 ods. 6 písmeno k) znie:</w:t>
      </w:r>
    </w:p>
    <w:p w14:paraId="5BFC4FE9" w14:textId="5033741B" w:rsidR="003F47B2" w:rsidRDefault="003F47B2" w:rsidP="00D02BB8">
      <w:p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 xml:space="preserve">„k) preskúmanie zdravotnej spôsobilosti, </w:t>
      </w:r>
      <w:r w:rsidR="00523A6A">
        <w:rPr>
          <w:rFonts w:ascii="Times New Roman" w:hAnsi="Times New Roman" w:cs="Times New Roman"/>
          <w:sz w:val="24"/>
          <w:szCs w:val="24"/>
        </w:rPr>
        <w:t xml:space="preserve">preskúmanie </w:t>
      </w:r>
      <w:r w:rsidRPr="00717FCF">
        <w:rPr>
          <w:rFonts w:ascii="Times New Roman" w:hAnsi="Times New Roman" w:cs="Times New Roman"/>
          <w:sz w:val="24"/>
          <w:szCs w:val="24"/>
        </w:rPr>
        <w:t>psychickej spôsobilosti, preskúšanie odbornej spôsobilosti, podrobenie sa doškoľovaciemu kurzu, preskúmanie zdravotnej spôsobilosti osobitne vo vzťahu k závislosti od alkoholu, inej návykovej látky alebo liečiva, podrobenie sa odbornému poradenstvu podľa § 92 ods. 8</w:t>
      </w:r>
      <w:r w:rsidR="00523A6A">
        <w:rPr>
          <w:rFonts w:ascii="Times New Roman" w:hAnsi="Times New Roman" w:cs="Times New Roman"/>
          <w:sz w:val="24"/>
          <w:szCs w:val="24"/>
        </w:rPr>
        <w:t xml:space="preserve"> písm. b)</w:t>
      </w:r>
      <w:r w:rsidRPr="00717FCF">
        <w:rPr>
          <w:rFonts w:ascii="Times New Roman" w:hAnsi="Times New Roman" w:cs="Times New Roman"/>
          <w:sz w:val="24"/>
          <w:szCs w:val="24"/>
        </w:rPr>
        <w:t>,“.</w:t>
      </w:r>
    </w:p>
    <w:p w14:paraId="58BF6E5C" w14:textId="77777777" w:rsidR="00CD0E64" w:rsidRPr="00717FCF" w:rsidRDefault="00CD0E64" w:rsidP="00D02BB8">
      <w:pPr>
        <w:spacing w:after="0" w:line="240" w:lineRule="auto"/>
        <w:ind w:left="709" w:hanging="283"/>
        <w:jc w:val="both"/>
        <w:rPr>
          <w:rFonts w:ascii="Times New Roman" w:hAnsi="Times New Roman" w:cs="Times New Roman"/>
          <w:sz w:val="24"/>
          <w:szCs w:val="24"/>
        </w:rPr>
      </w:pPr>
    </w:p>
    <w:p w14:paraId="71FFED7B" w14:textId="77777777" w:rsidR="00CD0E64" w:rsidRDefault="00CD0E64" w:rsidP="00CD0E64">
      <w:pPr>
        <w:pStyle w:val="Odsekzoznamu"/>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141 sa odsek 6 dopĺňa písmenom r), ktoré znie:</w:t>
      </w:r>
    </w:p>
    <w:p w14:paraId="02468DE2" w14:textId="50FDCB49" w:rsidR="00CD0E64" w:rsidRDefault="00CD0E64" w:rsidP="00CD0E64">
      <w:pPr>
        <w:pStyle w:val="Odsekzoznamu"/>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„r) uloženie povinnosti zložiť peňažnú záruku podľa § 139h ods. 6</w:t>
      </w:r>
      <w:r w:rsidR="00A34C16">
        <w:rPr>
          <w:rFonts w:ascii="Times New Roman" w:hAnsi="Times New Roman" w:cs="Times New Roman"/>
          <w:sz w:val="24"/>
          <w:szCs w:val="24"/>
        </w:rPr>
        <w:t>.</w:t>
      </w:r>
      <w:r>
        <w:rPr>
          <w:rFonts w:ascii="Times New Roman" w:hAnsi="Times New Roman" w:cs="Times New Roman"/>
          <w:sz w:val="24"/>
          <w:szCs w:val="24"/>
        </w:rPr>
        <w:t>“.</w:t>
      </w:r>
    </w:p>
    <w:p w14:paraId="43E5E243" w14:textId="77777777" w:rsidR="00CD0E64" w:rsidRPr="00CD0E64" w:rsidRDefault="00CD0E64" w:rsidP="00CD0E64">
      <w:pPr>
        <w:tabs>
          <w:tab w:val="left" w:pos="504"/>
        </w:tabs>
        <w:spacing w:after="0" w:line="240" w:lineRule="auto"/>
        <w:jc w:val="both"/>
        <w:rPr>
          <w:rFonts w:ascii="Times New Roman" w:hAnsi="Times New Roman" w:cs="Times New Roman"/>
          <w:sz w:val="24"/>
          <w:szCs w:val="24"/>
        </w:rPr>
      </w:pPr>
    </w:p>
    <w:p w14:paraId="056B85CA" w14:textId="77777777" w:rsidR="00752A96" w:rsidRPr="00717FCF" w:rsidRDefault="00752A96"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141 sa dopĺňa odsekom 7, ktorý znie:</w:t>
      </w:r>
    </w:p>
    <w:p w14:paraId="08F841C5" w14:textId="0DA27107" w:rsidR="00752A96" w:rsidRPr="00717FCF" w:rsidRDefault="00937A65" w:rsidP="00D02BB8">
      <w:pPr>
        <w:pStyle w:val="Odsekzoznamu"/>
        <w:spacing w:after="0" w:line="240" w:lineRule="auto"/>
        <w:ind w:left="426" w:firstLine="282"/>
        <w:jc w:val="both"/>
        <w:rPr>
          <w:rFonts w:ascii="Times New Roman" w:hAnsi="Times New Roman" w:cs="Times New Roman"/>
          <w:sz w:val="24"/>
          <w:szCs w:val="24"/>
        </w:rPr>
      </w:pPr>
      <w:r w:rsidRPr="00717FCF">
        <w:rPr>
          <w:rFonts w:ascii="Times New Roman" w:hAnsi="Times New Roman" w:cs="Times New Roman"/>
          <w:sz w:val="24"/>
          <w:szCs w:val="24"/>
        </w:rPr>
        <w:t xml:space="preserve">„(7) </w:t>
      </w:r>
      <w:r w:rsidR="00752A96" w:rsidRPr="00717FCF">
        <w:rPr>
          <w:rFonts w:ascii="Times New Roman" w:hAnsi="Times New Roman" w:cs="Times New Roman"/>
          <w:sz w:val="24"/>
          <w:szCs w:val="24"/>
        </w:rPr>
        <w:t xml:space="preserve">V konaniach podľa § 138 až 139e môže na žiadosť účastníka konania, ktorý je právnickou osobou alebo s jeho súhlasom, správny orgán postúpiť vec na vybavenie inému vecne príslušnému správnemu orgánu toho istého stupňa, v obvode ktorého má </w:t>
      </w:r>
    </w:p>
    <w:p w14:paraId="36FFDC90" w14:textId="77777777" w:rsidR="00752A96" w:rsidRPr="00717FCF" w:rsidRDefault="00752A96" w:rsidP="008D67FE">
      <w:pPr>
        <w:pStyle w:val="Odsekzoznamu"/>
        <w:numPr>
          <w:ilvl w:val="1"/>
          <w:numId w:val="1"/>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účastník konania sídlo, organizačnú zložku alebo prevádzkareň alebo</w:t>
      </w:r>
    </w:p>
    <w:p w14:paraId="10BD4A6B" w14:textId="77777777" w:rsidR="00752A96" w:rsidRPr="00717FCF" w:rsidRDefault="00752A96" w:rsidP="008D67FE">
      <w:pPr>
        <w:pStyle w:val="Odsekzoznamu"/>
        <w:numPr>
          <w:ilvl w:val="1"/>
          <w:numId w:val="1"/>
        </w:num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osoba zastupujúca účastníka konania trvalý pobyt alebo prechodný pobyt.</w:t>
      </w:r>
      <w:r w:rsidR="00937A65" w:rsidRPr="00717FCF">
        <w:rPr>
          <w:rFonts w:ascii="Times New Roman" w:hAnsi="Times New Roman" w:cs="Times New Roman"/>
          <w:sz w:val="24"/>
          <w:szCs w:val="24"/>
        </w:rPr>
        <w:t>“.</w:t>
      </w:r>
    </w:p>
    <w:p w14:paraId="4240DF9B" w14:textId="77777777" w:rsidR="00A34C16" w:rsidRDefault="00A34C16" w:rsidP="007275AB">
      <w:pPr>
        <w:pStyle w:val="Odsekzoznamu"/>
        <w:spacing w:after="0" w:line="240" w:lineRule="auto"/>
        <w:ind w:left="426"/>
        <w:jc w:val="both"/>
        <w:rPr>
          <w:rFonts w:ascii="Times New Roman" w:hAnsi="Times New Roman" w:cs="Times New Roman"/>
          <w:sz w:val="24"/>
          <w:szCs w:val="24"/>
        </w:rPr>
      </w:pPr>
    </w:p>
    <w:p w14:paraId="05D9ABC9" w14:textId="0970DC0A" w:rsidR="0068109D" w:rsidRPr="00717FCF" w:rsidRDefault="0068109D"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Za § 143e sa vkladá § 143f, ktorý znie:</w:t>
      </w:r>
    </w:p>
    <w:p w14:paraId="0A9FEE0D" w14:textId="77777777" w:rsidR="0068109D" w:rsidRPr="00717FCF" w:rsidRDefault="0068109D" w:rsidP="0068109D">
      <w:pPr>
        <w:pStyle w:val="Odsekzoznamu"/>
        <w:spacing w:after="0" w:line="240" w:lineRule="auto"/>
        <w:ind w:left="426"/>
        <w:jc w:val="center"/>
        <w:rPr>
          <w:rFonts w:ascii="Times New Roman" w:hAnsi="Times New Roman" w:cs="Times New Roman"/>
          <w:sz w:val="24"/>
          <w:szCs w:val="24"/>
        </w:rPr>
      </w:pPr>
      <w:r w:rsidRPr="00717FCF">
        <w:rPr>
          <w:rFonts w:ascii="Times New Roman" w:hAnsi="Times New Roman" w:cs="Times New Roman"/>
          <w:sz w:val="24"/>
          <w:szCs w:val="24"/>
        </w:rPr>
        <w:t>„§ 143f</w:t>
      </w:r>
    </w:p>
    <w:p w14:paraId="347C2CC2" w14:textId="24B87386" w:rsidR="0068109D" w:rsidRPr="00717FCF" w:rsidRDefault="0068109D" w:rsidP="0068109D">
      <w:pPr>
        <w:pStyle w:val="Odsekzoznamu"/>
        <w:spacing w:after="0" w:line="240" w:lineRule="auto"/>
        <w:ind w:left="426"/>
        <w:jc w:val="center"/>
        <w:rPr>
          <w:rFonts w:ascii="Times New Roman" w:hAnsi="Times New Roman" w:cs="Times New Roman"/>
          <w:sz w:val="24"/>
          <w:szCs w:val="24"/>
        </w:rPr>
      </w:pPr>
      <w:r w:rsidRPr="00717FCF">
        <w:rPr>
          <w:rFonts w:ascii="Times New Roman" w:hAnsi="Times New Roman" w:cs="Times New Roman"/>
          <w:sz w:val="24"/>
          <w:szCs w:val="24"/>
        </w:rPr>
        <w:t xml:space="preserve">Prechodné ustanovenie k úpravám účinným od 1. </w:t>
      </w:r>
      <w:r w:rsidR="005A4481">
        <w:rPr>
          <w:rFonts w:ascii="Times New Roman" w:hAnsi="Times New Roman" w:cs="Times New Roman"/>
          <w:sz w:val="24"/>
          <w:szCs w:val="24"/>
        </w:rPr>
        <w:t>novembra</w:t>
      </w:r>
      <w:r w:rsidRPr="00717FCF">
        <w:rPr>
          <w:rFonts w:ascii="Times New Roman" w:hAnsi="Times New Roman" w:cs="Times New Roman"/>
          <w:sz w:val="24"/>
          <w:szCs w:val="24"/>
        </w:rPr>
        <w:t xml:space="preserve"> 2019</w:t>
      </w:r>
    </w:p>
    <w:p w14:paraId="1ACDE59F" w14:textId="77777777" w:rsidR="0068109D" w:rsidRPr="00717FCF" w:rsidRDefault="0068109D" w:rsidP="0068109D">
      <w:pPr>
        <w:pStyle w:val="Odsekzoznamu"/>
        <w:spacing w:after="0" w:line="240" w:lineRule="auto"/>
        <w:ind w:left="426"/>
        <w:jc w:val="both"/>
        <w:rPr>
          <w:rFonts w:ascii="Times New Roman" w:hAnsi="Times New Roman" w:cs="Times New Roman"/>
          <w:sz w:val="24"/>
          <w:szCs w:val="24"/>
        </w:rPr>
      </w:pPr>
    </w:p>
    <w:p w14:paraId="67EEC1C0" w14:textId="7E010A01" w:rsidR="0068109D" w:rsidRPr="00717FCF" w:rsidRDefault="0068109D" w:rsidP="0068109D">
      <w:pPr>
        <w:pStyle w:val="Odsekzoznamu"/>
        <w:spacing w:after="0" w:line="240" w:lineRule="auto"/>
        <w:ind w:left="426" w:firstLine="282"/>
        <w:jc w:val="both"/>
        <w:rPr>
          <w:rFonts w:ascii="Times New Roman" w:hAnsi="Times New Roman" w:cs="Times New Roman"/>
          <w:sz w:val="24"/>
          <w:szCs w:val="24"/>
        </w:rPr>
      </w:pPr>
      <w:r w:rsidRPr="00717FCF">
        <w:rPr>
          <w:rFonts w:ascii="Times New Roman" w:hAnsi="Times New Roman" w:cs="Times New Roman"/>
          <w:sz w:val="24"/>
          <w:szCs w:val="24"/>
        </w:rPr>
        <w:t>Ustanovenie § 91a ods. 1 sa vzťahuje na osobu, ktor</w:t>
      </w:r>
      <w:r w:rsidR="000F1D7B" w:rsidRPr="00717FCF">
        <w:rPr>
          <w:rFonts w:ascii="Times New Roman" w:hAnsi="Times New Roman" w:cs="Times New Roman"/>
          <w:sz w:val="24"/>
          <w:szCs w:val="24"/>
        </w:rPr>
        <w:t xml:space="preserve">ej bolo vodičské oprávnenie udelené od 1. </w:t>
      </w:r>
      <w:r w:rsidR="005A4481">
        <w:rPr>
          <w:rFonts w:ascii="Times New Roman" w:hAnsi="Times New Roman" w:cs="Times New Roman"/>
          <w:sz w:val="24"/>
          <w:szCs w:val="24"/>
        </w:rPr>
        <w:t>novembra</w:t>
      </w:r>
      <w:r w:rsidR="000F1D7B" w:rsidRPr="00717FCF">
        <w:rPr>
          <w:rFonts w:ascii="Times New Roman" w:hAnsi="Times New Roman" w:cs="Times New Roman"/>
          <w:sz w:val="24"/>
          <w:szCs w:val="24"/>
        </w:rPr>
        <w:t xml:space="preserve"> 2019.</w:t>
      </w:r>
      <w:r w:rsidRPr="00717FCF">
        <w:rPr>
          <w:rFonts w:ascii="Times New Roman" w:hAnsi="Times New Roman" w:cs="Times New Roman"/>
          <w:sz w:val="24"/>
          <w:szCs w:val="24"/>
        </w:rPr>
        <w:t>“.</w:t>
      </w:r>
    </w:p>
    <w:p w14:paraId="4D8BDD68" w14:textId="77777777" w:rsidR="0068109D" w:rsidRPr="00717FCF" w:rsidRDefault="0068109D" w:rsidP="0068109D">
      <w:pPr>
        <w:pStyle w:val="Odsekzoznamu"/>
        <w:spacing w:after="0" w:line="240" w:lineRule="auto"/>
        <w:ind w:left="426"/>
        <w:jc w:val="both"/>
        <w:rPr>
          <w:rFonts w:ascii="Times New Roman" w:hAnsi="Times New Roman" w:cs="Times New Roman"/>
          <w:sz w:val="24"/>
          <w:szCs w:val="24"/>
        </w:rPr>
      </w:pPr>
    </w:p>
    <w:p w14:paraId="09B9C5E3" w14:textId="77777777" w:rsidR="00F44496" w:rsidRPr="00717FCF" w:rsidRDefault="00F44496" w:rsidP="008D67FE">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Príloha sa dopĺňa siedmym bodom, ktorý znie:</w:t>
      </w:r>
    </w:p>
    <w:p w14:paraId="36E9468B" w14:textId="36836940" w:rsidR="00F44496" w:rsidRPr="00717FCF" w:rsidRDefault="00F44496" w:rsidP="00F44496">
      <w:pPr>
        <w:pStyle w:val="Odsekzoznamu"/>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 xml:space="preserve">„7. Smernica Európskeho </w:t>
      </w:r>
      <w:r w:rsidR="008970DB" w:rsidRPr="00717FCF">
        <w:rPr>
          <w:rFonts w:ascii="Times New Roman" w:hAnsi="Times New Roman" w:cs="Times New Roman"/>
          <w:sz w:val="24"/>
          <w:szCs w:val="24"/>
        </w:rPr>
        <w:t>p</w:t>
      </w:r>
      <w:r w:rsidRPr="00717FCF">
        <w:rPr>
          <w:rFonts w:ascii="Times New Roman" w:hAnsi="Times New Roman" w:cs="Times New Roman"/>
          <w:sz w:val="24"/>
          <w:szCs w:val="24"/>
        </w:rPr>
        <w:t>arlamentu a Rady (EÚ) 2018/645 z 8. apríla 2018, ktorou sa mení smernica 2003/59/ES o základnej kvalifikácii a pravidelnom výcviku vodičov určitých cestných vozidiel nákladnej a osobnej dopravy a smernica 2006/126/ES o vodičských preukazoch (Ú. v. EÚ L 112, 2. 5. 2018).“.</w:t>
      </w:r>
    </w:p>
    <w:p w14:paraId="6A699C4E" w14:textId="159070E0" w:rsidR="000440D4" w:rsidRPr="00717FCF" w:rsidRDefault="000440D4" w:rsidP="000440D4">
      <w:pPr>
        <w:spacing w:after="0" w:line="240" w:lineRule="auto"/>
        <w:jc w:val="both"/>
        <w:rPr>
          <w:rFonts w:ascii="Times New Roman" w:hAnsi="Times New Roman" w:cs="Times New Roman"/>
          <w:sz w:val="24"/>
          <w:szCs w:val="24"/>
        </w:rPr>
      </w:pPr>
    </w:p>
    <w:p w14:paraId="614706D5" w14:textId="33A8F394" w:rsidR="000440D4" w:rsidRPr="00717FCF" w:rsidRDefault="000440D4" w:rsidP="000440D4">
      <w:pPr>
        <w:pStyle w:val="Odsekzoznamu"/>
        <w:numPr>
          <w:ilvl w:val="0"/>
          <w:numId w:val="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celom texte zákona sa označenie kategórie „M</w:t>
      </w:r>
      <w:r w:rsidRPr="00717FCF">
        <w:rPr>
          <w:rFonts w:ascii="Times New Roman" w:hAnsi="Times New Roman" w:cs="Times New Roman"/>
          <w:sz w:val="24"/>
          <w:szCs w:val="24"/>
          <w:vertAlign w:val="subscript"/>
        </w:rPr>
        <w:t>1</w:t>
      </w:r>
      <w:r w:rsidRPr="00717FCF">
        <w:rPr>
          <w:rFonts w:ascii="Times New Roman" w:hAnsi="Times New Roman" w:cs="Times New Roman"/>
          <w:sz w:val="24"/>
          <w:szCs w:val="24"/>
        </w:rPr>
        <w:t>“, „M</w:t>
      </w:r>
      <w:r w:rsidRPr="00717FCF">
        <w:rPr>
          <w:rFonts w:ascii="Times New Roman" w:hAnsi="Times New Roman" w:cs="Times New Roman"/>
          <w:sz w:val="24"/>
          <w:szCs w:val="24"/>
          <w:vertAlign w:val="subscript"/>
        </w:rPr>
        <w:t>2</w:t>
      </w:r>
      <w:r w:rsidRPr="00717FCF">
        <w:rPr>
          <w:rFonts w:ascii="Times New Roman" w:hAnsi="Times New Roman" w:cs="Times New Roman"/>
          <w:sz w:val="24"/>
          <w:szCs w:val="24"/>
        </w:rPr>
        <w:t>“, „M</w:t>
      </w:r>
      <w:r w:rsidRPr="00717FCF">
        <w:rPr>
          <w:rFonts w:ascii="Times New Roman" w:hAnsi="Times New Roman" w:cs="Times New Roman"/>
          <w:sz w:val="24"/>
          <w:szCs w:val="24"/>
          <w:vertAlign w:val="subscript"/>
        </w:rPr>
        <w:t>3</w:t>
      </w:r>
      <w:r w:rsidRPr="00717FCF">
        <w:rPr>
          <w:rFonts w:ascii="Times New Roman" w:hAnsi="Times New Roman" w:cs="Times New Roman"/>
          <w:sz w:val="24"/>
          <w:szCs w:val="24"/>
        </w:rPr>
        <w:t>“, „N</w:t>
      </w:r>
      <w:r w:rsidRPr="00717FCF">
        <w:rPr>
          <w:rFonts w:ascii="Times New Roman" w:hAnsi="Times New Roman" w:cs="Times New Roman"/>
          <w:sz w:val="24"/>
          <w:szCs w:val="24"/>
          <w:vertAlign w:val="subscript"/>
        </w:rPr>
        <w:t>1</w:t>
      </w:r>
      <w:r w:rsidRPr="00717FCF">
        <w:rPr>
          <w:rFonts w:ascii="Times New Roman" w:hAnsi="Times New Roman" w:cs="Times New Roman"/>
          <w:sz w:val="24"/>
          <w:szCs w:val="24"/>
        </w:rPr>
        <w:t>“, „N</w:t>
      </w:r>
      <w:r w:rsidRPr="00717FCF">
        <w:rPr>
          <w:rFonts w:ascii="Times New Roman" w:hAnsi="Times New Roman" w:cs="Times New Roman"/>
          <w:sz w:val="24"/>
          <w:szCs w:val="24"/>
          <w:vertAlign w:val="subscript"/>
        </w:rPr>
        <w:t>2</w:t>
      </w:r>
      <w:r w:rsidRPr="00717FCF">
        <w:rPr>
          <w:rFonts w:ascii="Times New Roman" w:hAnsi="Times New Roman" w:cs="Times New Roman"/>
          <w:sz w:val="24"/>
          <w:szCs w:val="24"/>
        </w:rPr>
        <w:t>“, „N</w:t>
      </w:r>
      <w:r w:rsidRPr="00717FCF">
        <w:rPr>
          <w:rFonts w:ascii="Times New Roman" w:hAnsi="Times New Roman" w:cs="Times New Roman"/>
          <w:sz w:val="24"/>
          <w:szCs w:val="24"/>
          <w:vertAlign w:val="subscript"/>
        </w:rPr>
        <w:t>3</w:t>
      </w:r>
      <w:r w:rsidRPr="00717FCF">
        <w:rPr>
          <w:rFonts w:ascii="Times New Roman" w:hAnsi="Times New Roman" w:cs="Times New Roman"/>
          <w:sz w:val="24"/>
          <w:szCs w:val="24"/>
        </w:rPr>
        <w:t>“, „P</w:t>
      </w:r>
      <w:r w:rsidRPr="00717FCF">
        <w:rPr>
          <w:rFonts w:ascii="Times New Roman" w:hAnsi="Times New Roman" w:cs="Times New Roman"/>
          <w:sz w:val="24"/>
          <w:szCs w:val="24"/>
          <w:vertAlign w:val="subscript"/>
        </w:rPr>
        <w:t>S</w:t>
      </w:r>
      <w:r w:rsidRPr="00717FCF">
        <w:rPr>
          <w:rFonts w:ascii="Times New Roman" w:hAnsi="Times New Roman" w:cs="Times New Roman"/>
          <w:sz w:val="24"/>
          <w:szCs w:val="24"/>
        </w:rPr>
        <w:t>“ a „L</w:t>
      </w:r>
      <w:r w:rsidRPr="00717FCF">
        <w:rPr>
          <w:rFonts w:ascii="Times New Roman" w:hAnsi="Times New Roman" w:cs="Times New Roman"/>
          <w:sz w:val="24"/>
          <w:szCs w:val="24"/>
          <w:vertAlign w:val="subscript"/>
        </w:rPr>
        <w:t>S</w:t>
      </w:r>
      <w:r w:rsidRPr="00717FCF">
        <w:rPr>
          <w:rFonts w:ascii="Times New Roman" w:hAnsi="Times New Roman" w:cs="Times New Roman"/>
          <w:sz w:val="24"/>
          <w:szCs w:val="24"/>
        </w:rPr>
        <w:t>“ nahrádza označením kategórie „M1“, „M2“, „M3“, „N1“, „N2“, „N3“, „PS“ a „LS“.</w:t>
      </w:r>
    </w:p>
    <w:p w14:paraId="2E441B5D" w14:textId="77777777" w:rsidR="00F44496" w:rsidRPr="00717FCF" w:rsidRDefault="00F44496" w:rsidP="002440C0">
      <w:pPr>
        <w:spacing w:after="0" w:line="240" w:lineRule="auto"/>
        <w:jc w:val="center"/>
        <w:rPr>
          <w:rFonts w:ascii="Times New Roman" w:eastAsia="Times New Roman" w:hAnsi="Times New Roman" w:cs="Times New Roman"/>
          <w:sz w:val="24"/>
          <w:szCs w:val="24"/>
          <w:lang w:eastAsia="sk-SK"/>
        </w:rPr>
      </w:pPr>
    </w:p>
    <w:p w14:paraId="05DA8299" w14:textId="77777777" w:rsidR="003F47B2" w:rsidRPr="00717FCF" w:rsidRDefault="003F47B2" w:rsidP="002440C0">
      <w:pPr>
        <w:spacing w:after="0" w:line="240" w:lineRule="auto"/>
        <w:jc w:val="center"/>
        <w:rPr>
          <w:rFonts w:ascii="Times New Roman" w:hAnsi="Times New Roman" w:cs="Times New Roman"/>
          <w:b/>
          <w:sz w:val="24"/>
          <w:szCs w:val="24"/>
        </w:rPr>
      </w:pPr>
      <w:r w:rsidRPr="00717FCF">
        <w:rPr>
          <w:rFonts w:ascii="Times New Roman" w:hAnsi="Times New Roman" w:cs="Times New Roman"/>
          <w:b/>
          <w:sz w:val="24"/>
          <w:szCs w:val="24"/>
        </w:rPr>
        <w:t>Čl. II</w:t>
      </w:r>
    </w:p>
    <w:p w14:paraId="2AD0E9D2" w14:textId="77777777" w:rsidR="003F47B2" w:rsidRPr="00717FCF" w:rsidRDefault="003F47B2" w:rsidP="002440C0">
      <w:pPr>
        <w:spacing w:after="0" w:line="240" w:lineRule="auto"/>
        <w:rPr>
          <w:rFonts w:ascii="Times New Roman" w:hAnsi="Times New Roman" w:cs="Times New Roman"/>
          <w:sz w:val="24"/>
          <w:szCs w:val="24"/>
        </w:rPr>
      </w:pPr>
    </w:p>
    <w:p w14:paraId="26F80BC2" w14:textId="249C855F" w:rsidR="006B4EEB" w:rsidRPr="00023505" w:rsidRDefault="006B4EEB" w:rsidP="006B4EEB">
      <w:pPr>
        <w:spacing w:after="0" w:line="240" w:lineRule="auto"/>
        <w:ind w:firstLine="426"/>
        <w:jc w:val="both"/>
        <w:rPr>
          <w:rFonts w:ascii="Times New Roman" w:hAnsi="Times New Roman" w:cs="Times New Roman"/>
          <w:sz w:val="24"/>
          <w:szCs w:val="24"/>
        </w:rPr>
      </w:pPr>
      <w:r w:rsidRPr="00717FCF">
        <w:rPr>
          <w:rFonts w:ascii="Times New Roman" w:hAnsi="Times New Roman" w:cs="Times New Roman"/>
          <w:sz w:val="24"/>
          <w:szCs w:val="24"/>
        </w:rPr>
        <w:t xml:space="preserve">Zákon č. 135/1961 Zb. o pozemných komunikáciách (cestný zákon) v znení zákona č. 27/1984 Zb., zákona Národnej rady Slovenskej republiky č. 160/1996 Z. z., zákona č. 58/1997 Z. z., zákona č. 395/1998 Z. z., zákona č. 343/1999 Z. z., zákona č. 388/2000 Z. z., zákona č. 416/2001 Z. z., zákona č. 439/2001 Z. z., zákona č. 524/2003 Z. z., zákona č. 534/2003 Z. z., zákona č. 639/2004 Z. z., zákona č. 725/2004 Z. z., zákona č. 93/2005 Z. z., zákona č. 479/2005 Z. z., zákona č. 25/2007 Z. z., zákona č. 275/2007 Z. z., zákona č. 664/2007 Z. z., zákona č. 86/2008 Z. z., zákona č. 8/2009 Z. z., zákona č. 70/2009 Z. z., zákona č. 60/2010 Z. z., zákona č. 144/2010 Z. z., zákona č. 249/2011 Z. z., zákona č. 317/2012 Z. z., zákona č. 345/2012 Z. z., zákona č. 180/2013 Z. z., zákona č. 368/2013 Z. z., zákona č. 388/2013 Z. z., zákona č. 488/2013 Z. z., zákona č. 293/2014 Z. z., zákona č. 282/2015 Z. z., zákona č. 387/2015 Z. z., </w:t>
      </w:r>
      <w:r w:rsidRPr="00023505">
        <w:rPr>
          <w:rFonts w:ascii="Times New Roman" w:hAnsi="Times New Roman" w:cs="Times New Roman"/>
          <w:sz w:val="24"/>
          <w:szCs w:val="24"/>
        </w:rPr>
        <w:t xml:space="preserve">zákona č. 106/2018 Z. z. a zákona č. 9/2019 Z. z. sa mení </w:t>
      </w:r>
      <w:r w:rsidR="00A34C16" w:rsidRPr="00023505">
        <w:rPr>
          <w:rFonts w:ascii="Times New Roman" w:hAnsi="Times New Roman" w:cs="Times New Roman"/>
          <w:sz w:val="24"/>
          <w:szCs w:val="24"/>
        </w:rPr>
        <w:t xml:space="preserve">a dopĺňa </w:t>
      </w:r>
      <w:r w:rsidRPr="00023505">
        <w:rPr>
          <w:rFonts w:ascii="Times New Roman" w:hAnsi="Times New Roman" w:cs="Times New Roman"/>
          <w:sz w:val="24"/>
          <w:szCs w:val="24"/>
        </w:rPr>
        <w:t>takto:</w:t>
      </w:r>
    </w:p>
    <w:p w14:paraId="14E7E0D4" w14:textId="77777777" w:rsidR="006B4EEB" w:rsidRPr="00023505" w:rsidRDefault="006B4EEB" w:rsidP="006B4EEB">
      <w:pPr>
        <w:spacing w:after="0" w:line="240" w:lineRule="auto"/>
        <w:jc w:val="both"/>
        <w:rPr>
          <w:rFonts w:ascii="Times New Roman" w:hAnsi="Times New Roman" w:cs="Times New Roman"/>
          <w:sz w:val="24"/>
          <w:szCs w:val="24"/>
        </w:rPr>
      </w:pPr>
    </w:p>
    <w:p w14:paraId="1EA8E635" w14:textId="3DAD6D84" w:rsidR="006B4EEB" w:rsidRPr="00023505" w:rsidRDefault="006B4EEB" w:rsidP="000701E8">
      <w:pPr>
        <w:pStyle w:val="Odsekzoznamu"/>
        <w:numPr>
          <w:ilvl w:val="0"/>
          <w:numId w:val="22"/>
        </w:numPr>
        <w:spacing w:after="0" w:line="240" w:lineRule="auto"/>
        <w:ind w:left="426" w:hanging="426"/>
        <w:jc w:val="both"/>
        <w:rPr>
          <w:rFonts w:ascii="Times New Roman" w:hAnsi="Times New Roman" w:cs="Times New Roman"/>
          <w:sz w:val="24"/>
          <w:szCs w:val="24"/>
        </w:rPr>
      </w:pPr>
      <w:r w:rsidRPr="00023505">
        <w:rPr>
          <w:rFonts w:ascii="Times New Roman" w:hAnsi="Times New Roman" w:cs="Times New Roman"/>
          <w:sz w:val="24"/>
          <w:szCs w:val="24"/>
        </w:rPr>
        <w:t>V § 3 ods. 3 písm. g) a § 6 ods. 3 písm. b) sa vypúšťajú slová „a rýchlostných ciest“.</w:t>
      </w:r>
    </w:p>
    <w:p w14:paraId="509433C7" w14:textId="2A50454F" w:rsidR="006B4EEB" w:rsidRPr="00023505" w:rsidRDefault="006B4EEB" w:rsidP="006B4EEB">
      <w:pPr>
        <w:spacing w:after="0" w:line="240" w:lineRule="auto"/>
        <w:ind w:left="426" w:hanging="426"/>
        <w:jc w:val="both"/>
        <w:rPr>
          <w:rFonts w:ascii="Times New Roman" w:hAnsi="Times New Roman" w:cs="Times New Roman"/>
          <w:sz w:val="24"/>
          <w:szCs w:val="24"/>
        </w:rPr>
      </w:pPr>
    </w:p>
    <w:p w14:paraId="60933FCB" w14:textId="1D0CF6CB" w:rsidR="006B4EEB" w:rsidRPr="00023505" w:rsidRDefault="006B4EEB" w:rsidP="000701E8">
      <w:pPr>
        <w:pStyle w:val="Odsekzoznamu"/>
        <w:numPr>
          <w:ilvl w:val="0"/>
          <w:numId w:val="22"/>
        </w:numPr>
        <w:spacing w:after="0" w:line="240" w:lineRule="auto"/>
        <w:ind w:left="426" w:hanging="426"/>
        <w:jc w:val="both"/>
        <w:rPr>
          <w:rFonts w:ascii="Times New Roman" w:hAnsi="Times New Roman" w:cs="Times New Roman"/>
          <w:sz w:val="24"/>
          <w:szCs w:val="24"/>
        </w:rPr>
      </w:pPr>
      <w:r w:rsidRPr="00023505">
        <w:rPr>
          <w:rFonts w:ascii="Times New Roman" w:hAnsi="Times New Roman" w:cs="Times New Roman"/>
          <w:sz w:val="24"/>
          <w:szCs w:val="24"/>
        </w:rPr>
        <w:t>V § 3 ods. 3 písm. q) sa vypúšťajú slová „a na rýchlostných cestách“.</w:t>
      </w:r>
    </w:p>
    <w:p w14:paraId="0C033B2C" w14:textId="77777777" w:rsidR="006B4EEB" w:rsidRPr="00023505" w:rsidRDefault="006B4EEB" w:rsidP="006B4EEB">
      <w:pPr>
        <w:spacing w:after="0" w:line="240" w:lineRule="auto"/>
        <w:ind w:left="426" w:hanging="426"/>
        <w:jc w:val="both"/>
        <w:rPr>
          <w:rFonts w:ascii="Times New Roman" w:hAnsi="Times New Roman" w:cs="Times New Roman"/>
          <w:sz w:val="24"/>
          <w:szCs w:val="24"/>
        </w:rPr>
      </w:pPr>
    </w:p>
    <w:p w14:paraId="7301B417" w14:textId="54C19A52" w:rsidR="006B4EEB" w:rsidRPr="00023505" w:rsidRDefault="006B4EEB" w:rsidP="000701E8">
      <w:pPr>
        <w:pStyle w:val="Odsekzoznamu"/>
        <w:numPr>
          <w:ilvl w:val="0"/>
          <w:numId w:val="22"/>
        </w:numPr>
        <w:spacing w:after="0" w:line="240" w:lineRule="auto"/>
        <w:ind w:left="426" w:hanging="426"/>
        <w:jc w:val="both"/>
        <w:rPr>
          <w:rFonts w:ascii="Times New Roman" w:hAnsi="Times New Roman" w:cs="Times New Roman"/>
          <w:sz w:val="24"/>
          <w:szCs w:val="24"/>
        </w:rPr>
      </w:pPr>
      <w:r w:rsidRPr="00023505">
        <w:rPr>
          <w:rFonts w:ascii="Times New Roman" w:hAnsi="Times New Roman" w:cs="Times New Roman"/>
          <w:sz w:val="24"/>
          <w:szCs w:val="24"/>
        </w:rPr>
        <w:t>V § 3 ods. 3 písm. r) sa vypúšťajú slová „alebo rýchlostné cesty“.</w:t>
      </w:r>
    </w:p>
    <w:p w14:paraId="2366BD89" w14:textId="77777777" w:rsidR="006B4EEB" w:rsidRPr="00023505" w:rsidRDefault="006B4EEB" w:rsidP="006B4EEB">
      <w:pPr>
        <w:spacing w:after="0" w:line="240" w:lineRule="auto"/>
        <w:ind w:left="426" w:hanging="426"/>
        <w:jc w:val="both"/>
        <w:rPr>
          <w:rFonts w:ascii="Times New Roman" w:hAnsi="Times New Roman" w:cs="Times New Roman"/>
          <w:sz w:val="24"/>
          <w:szCs w:val="24"/>
        </w:rPr>
      </w:pPr>
    </w:p>
    <w:p w14:paraId="3781E8E4" w14:textId="45487D84" w:rsidR="006B4EEB" w:rsidRPr="00023505" w:rsidRDefault="006B4EEB" w:rsidP="000701E8">
      <w:pPr>
        <w:pStyle w:val="Odsekzoznamu"/>
        <w:numPr>
          <w:ilvl w:val="0"/>
          <w:numId w:val="22"/>
        </w:numPr>
        <w:spacing w:after="0" w:line="240" w:lineRule="auto"/>
        <w:ind w:left="426" w:hanging="426"/>
        <w:jc w:val="both"/>
        <w:rPr>
          <w:rFonts w:ascii="Times New Roman" w:hAnsi="Times New Roman" w:cs="Times New Roman"/>
          <w:sz w:val="24"/>
          <w:szCs w:val="24"/>
        </w:rPr>
      </w:pPr>
      <w:r w:rsidRPr="00023505">
        <w:rPr>
          <w:rFonts w:ascii="Times New Roman" w:hAnsi="Times New Roman" w:cs="Times New Roman"/>
          <w:sz w:val="24"/>
          <w:szCs w:val="24"/>
        </w:rPr>
        <w:t>V § 3a ods. 1 a § 3b ods. 4 sa vypúšťajú slová „a rýchlostné cesty“.</w:t>
      </w:r>
    </w:p>
    <w:p w14:paraId="0DD04E8B" w14:textId="77777777" w:rsidR="006B4EEB" w:rsidRPr="00023505" w:rsidRDefault="006B4EEB" w:rsidP="006B4EEB">
      <w:pPr>
        <w:spacing w:after="0" w:line="240" w:lineRule="auto"/>
        <w:ind w:left="426" w:hanging="426"/>
        <w:jc w:val="both"/>
        <w:rPr>
          <w:rFonts w:ascii="Times New Roman" w:hAnsi="Times New Roman" w:cs="Times New Roman"/>
          <w:sz w:val="24"/>
          <w:szCs w:val="24"/>
        </w:rPr>
      </w:pPr>
    </w:p>
    <w:p w14:paraId="0B61EA90" w14:textId="59C88B95" w:rsidR="006B4EEB" w:rsidRPr="00023505" w:rsidRDefault="006B4EEB" w:rsidP="000701E8">
      <w:pPr>
        <w:pStyle w:val="Odsekzoznamu"/>
        <w:numPr>
          <w:ilvl w:val="0"/>
          <w:numId w:val="22"/>
        </w:numPr>
        <w:spacing w:after="0" w:line="240" w:lineRule="auto"/>
        <w:ind w:left="426" w:hanging="426"/>
        <w:jc w:val="both"/>
        <w:rPr>
          <w:rFonts w:ascii="Times New Roman" w:hAnsi="Times New Roman" w:cs="Times New Roman"/>
          <w:sz w:val="24"/>
          <w:szCs w:val="24"/>
        </w:rPr>
      </w:pPr>
      <w:r w:rsidRPr="00023505">
        <w:rPr>
          <w:rFonts w:ascii="Times New Roman" w:hAnsi="Times New Roman" w:cs="Times New Roman"/>
          <w:sz w:val="24"/>
          <w:szCs w:val="24"/>
        </w:rPr>
        <w:t>V § 3a ods. 5 a § 11 ods. 6 sa vypúšťajú slová „a rýchlostnej cesty“.</w:t>
      </w:r>
    </w:p>
    <w:p w14:paraId="46705567" w14:textId="77777777" w:rsidR="006B4EEB" w:rsidRPr="00023505" w:rsidRDefault="006B4EEB" w:rsidP="006B4EEB">
      <w:pPr>
        <w:spacing w:after="0" w:line="240" w:lineRule="auto"/>
        <w:ind w:left="426" w:hanging="426"/>
        <w:jc w:val="both"/>
        <w:rPr>
          <w:rFonts w:ascii="Times New Roman" w:hAnsi="Times New Roman" w:cs="Times New Roman"/>
          <w:sz w:val="24"/>
          <w:szCs w:val="24"/>
        </w:rPr>
      </w:pPr>
    </w:p>
    <w:p w14:paraId="5E892802" w14:textId="1A94B9ED" w:rsidR="006B4EEB" w:rsidRPr="00023505" w:rsidRDefault="006B4EEB" w:rsidP="000701E8">
      <w:pPr>
        <w:pStyle w:val="Odsekzoznamu"/>
        <w:numPr>
          <w:ilvl w:val="0"/>
          <w:numId w:val="22"/>
        </w:numPr>
        <w:spacing w:after="0" w:line="240" w:lineRule="auto"/>
        <w:ind w:left="426" w:hanging="426"/>
        <w:jc w:val="both"/>
        <w:rPr>
          <w:rFonts w:ascii="Times New Roman" w:hAnsi="Times New Roman" w:cs="Times New Roman"/>
          <w:sz w:val="24"/>
          <w:szCs w:val="24"/>
        </w:rPr>
      </w:pPr>
      <w:r w:rsidRPr="00023505">
        <w:rPr>
          <w:rFonts w:ascii="Times New Roman" w:hAnsi="Times New Roman" w:cs="Times New Roman"/>
          <w:sz w:val="24"/>
          <w:szCs w:val="24"/>
        </w:rPr>
        <w:t xml:space="preserve">V § 3c ods. 1 </w:t>
      </w:r>
      <w:r w:rsidR="00D344E2" w:rsidRPr="00023505">
        <w:rPr>
          <w:rFonts w:ascii="Times New Roman" w:hAnsi="Times New Roman" w:cs="Times New Roman"/>
          <w:sz w:val="24"/>
          <w:szCs w:val="24"/>
        </w:rPr>
        <w:t xml:space="preserve">písm. a) </w:t>
      </w:r>
      <w:r w:rsidRPr="00023505">
        <w:rPr>
          <w:rFonts w:ascii="Times New Roman" w:hAnsi="Times New Roman" w:cs="Times New Roman"/>
          <w:sz w:val="24"/>
          <w:szCs w:val="24"/>
        </w:rPr>
        <w:t>sa vypúšťajú slová „a rýchlostnými cestami“.</w:t>
      </w:r>
    </w:p>
    <w:p w14:paraId="4ED0BB87" w14:textId="77777777" w:rsidR="006B4EEB" w:rsidRPr="00023505" w:rsidRDefault="006B4EEB" w:rsidP="006B4EEB">
      <w:pPr>
        <w:spacing w:after="0" w:line="240" w:lineRule="auto"/>
        <w:ind w:left="426" w:hanging="426"/>
        <w:jc w:val="both"/>
        <w:rPr>
          <w:rFonts w:ascii="Times New Roman" w:hAnsi="Times New Roman" w:cs="Times New Roman"/>
          <w:sz w:val="24"/>
          <w:szCs w:val="24"/>
        </w:rPr>
      </w:pPr>
    </w:p>
    <w:p w14:paraId="38B70BFA" w14:textId="4F87B851" w:rsidR="006B4EEB" w:rsidRPr="00023505" w:rsidRDefault="006B4EEB" w:rsidP="000701E8">
      <w:pPr>
        <w:pStyle w:val="Odsekzoznamu"/>
        <w:numPr>
          <w:ilvl w:val="0"/>
          <w:numId w:val="22"/>
        </w:numPr>
        <w:spacing w:after="0" w:line="240" w:lineRule="auto"/>
        <w:ind w:left="426" w:hanging="426"/>
        <w:jc w:val="both"/>
        <w:rPr>
          <w:rFonts w:ascii="Times New Roman" w:hAnsi="Times New Roman" w:cs="Times New Roman"/>
          <w:sz w:val="24"/>
          <w:szCs w:val="24"/>
        </w:rPr>
      </w:pPr>
      <w:r w:rsidRPr="00023505">
        <w:rPr>
          <w:rFonts w:ascii="Times New Roman" w:hAnsi="Times New Roman" w:cs="Times New Roman"/>
          <w:sz w:val="24"/>
          <w:szCs w:val="24"/>
        </w:rPr>
        <w:t xml:space="preserve">V § 3d ods. 1 </w:t>
      </w:r>
      <w:r w:rsidR="00683962" w:rsidRPr="00023505">
        <w:rPr>
          <w:rFonts w:ascii="Times New Roman" w:hAnsi="Times New Roman" w:cs="Times New Roman"/>
          <w:sz w:val="24"/>
          <w:szCs w:val="24"/>
        </w:rPr>
        <w:t xml:space="preserve">sa vypúšťa čiarka za slovom „Diaľnice“ </w:t>
      </w:r>
      <w:r w:rsidRPr="00023505">
        <w:rPr>
          <w:rFonts w:ascii="Times New Roman" w:hAnsi="Times New Roman" w:cs="Times New Roman"/>
          <w:sz w:val="24"/>
          <w:szCs w:val="24"/>
        </w:rPr>
        <w:t>a slová „rýchlostné cesty“.</w:t>
      </w:r>
    </w:p>
    <w:p w14:paraId="615338CE" w14:textId="77777777" w:rsidR="006B4EEB" w:rsidRPr="00023505" w:rsidRDefault="006B4EEB" w:rsidP="006B4EEB">
      <w:pPr>
        <w:spacing w:after="0" w:line="240" w:lineRule="auto"/>
        <w:ind w:left="426" w:hanging="426"/>
        <w:jc w:val="both"/>
        <w:rPr>
          <w:rFonts w:ascii="Times New Roman" w:hAnsi="Times New Roman" w:cs="Times New Roman"/>
          <w:sz w:val="24"/>
          <w:szCs w:val="24"/>
        </w:rPr>
      </w:pPr>
    </w:p>
    <w:p w14:paraId="6C8CDF8E" w14:textId="4C01DF32" w:rsidR="00683962" w:rsidRPr="00023505" w:rsidRDefault="00683962" w:rsidP="000701E8">
      <w:pPr>
        <w:pStyle w:val="Odsekzoznamu"/>
        <w:numPr>
          <w:ilvl w:val="0"/>
          <w:numId w:val="22"/>
        </w:numPr>
        <w:spacing w:after="0" w:line="240" w:lineRule="auto"/>
        <w:ind w:left="426" w:hanging="426"/>
        <w:jc w:val="both"/>
        <w:rPr>
          <w:rFonts w:ascii="Times New Roman" w:hAnsi="Times New Roman" w:cs="Times New Roman"/>
          <w:sz w:val="24"/>
          <w:szCs w:val="24"/>
        </w:rPr>
      </w:pPr>
      <w:r w:rsidRPr="00023505">
        <w:rPr>
          <w:rFonts w:ascii="Times New Roman" w:hAnsi="Times New Roman" w:cs="Times New Roman"/>
          <w:sz w:val="24"/>
          <w:szCs w:val="24"/>
        </w:rPr>
        <w:t>V § 3d ods. 5 písm. a) sa vypúšťa čiarka za slovom „diaľnice“ a slová „rýchlostné cesty“.</w:t>
      </w:r>
    </w:p>
    <w:p w14:paraId="7EDC535B" w14:textId="77777777" w:rsidR="00683962" w:rsidRPr="00023505" w:rsidRDefault="00683962" w:rsidP="00683962">
      <w:pPr>
        <w:pStyle w:val="Odsekzoznamu"/>
        <w:spacing w:after="0" w:line="240" w:lineRule="auto"/>
        <w:ind w:left="426"/>
        <w:jc w:val="both"/>
        <w:rPr>
          <w:rFonts w:ascii="Times New Roman" w:hAnsi="Times New Roman" w:cs="Times New Roman"/>
          <w:sz w:val="24"/>
          <w:szCs w:val="24"/>
        </w:rPr>
      </w:pPr>
    </w:p>
    <w:p w14:paraId="50B71F83" w14:textId="4F9043FB" w:rsidR="006B4EEB" w:rsidRPr="00023505" w:rsidRDefault="006B4EEB" w:rsidP="000701E8">
      <w:pPr>
        <w:pStyle w:val="Odsekzoznamu"/>
        <w:numPr>
          <w:ilvl w:val="0"/>
          <w:numId w:val="22"/>
        </w:numPr>
        <w:spacing w:after="0" w:line="240" w:lineRule="auto"/>
        <w:ind w:left="426" w:hanging="426"/>
        <w:jc w:val="both"/>
        <w:rPr>
          <w:rFonts w:ascii="Times New Roman" w:hAnsi="Times New Roman" w:cs="Times New Roman"/>
          <w:sz w:val="24"/>
          <w:szCs w:val="24"/>
        </w:rPr>
      </w:pPr>
      <w:r w:rsidRPr="00023505">
        <w:rPr>
          <w:rFonts w:ascii="Times New Roman" w:hAnsi="Times New Roman" w:cs="Times New Roman"/>
          <w:sz w:val="24"/>
          <w:szCs w:val="24"/>
        </w:rPr>
        <w:t>V § 3d ods. 5 písm. c) sa slová „miestnych komunikácií“ nahrádzajú slovami „miestne komunikácie“.</w:t>
      </w:r>
    </w:p>
    <w:p w14:paraId="5AFC7D7F" w14:textId="77777777" w:rsidR="006B4EEB" w:rsidRPr="00023505" w:rsidRDefault="006B4EEB" w:rsidP="006B4EEB">
      <w:pPr>
        <w:spacing w:after="0" w:line="240" w:lineRule="auto"/>
        <w:jc w:val="both"/>
        <w:rPr>
          <w:rFonts w:ascii="Times New Roman" w:hAnsi="Times New Roman" w:cs="Times New Roman"/>
          <w:sz w:val="24"/>
          <w:szCs w:val="24"/>
        </w:rPr>
      </w:pPr>
    </w:p>
    <w:p w14:paraId="23675F0F" w14:textId="461845B7" w:rsidR="006B4EEB" w:rsidRPr="00023505" w:rsidRDefault="006B4EEB" w:rsidP="000701E8">
      <w:pPr>
        <w:pStyle w:val="Odsekzoznamu"/>
        <w:numPr>
          <w:ilvl w:val="0"/>
          <w:numId w:val="22"/>
        </w:numPr>
        <w:spacing w:after="0" w:line="240" w:lineRule="auto"/>
        <w:ind w:left="426" w:hanging="426"/>
        <w:jc w:val="both"/>
        <w:rPr>
          <w:rFonts w:ascii="Times New Roman" w:hAnsi="Times New Roman" w:cs="Times New Roman"/>
          <w:sz w:val="24"/>
          <w:szCs w:val="24"/>
        </w:rPr>
      </w:pPr>
      <w:r w:rsidRPr="00023505">
        <w:rPr>
          <w:rFonts w:ascii="Times New Roman" w:hAnsi="Times New Roman" w:cs="Times New Roman"/>
          <w:sz w:val="24"/>
          <w:szCs w:val="24"/>
        </w:rPr>
        <w:t>V § 3h ods. 1 sa vypúšťajú slová „rýchlostných cestách</w:t>
      </w:r>
      <w:r w:rsidR="00683962" w:rsidRPr="00023505">
        <w:rPr>
          <w:rFonts w:ascii="Times New Roman" w:hAnsi="Times New Roman" w:cs="Times New Roman"/>
          <w:sz w:val="24"/>
          <w:szCs w:val="24"/>
        </w:rPr>
        <w:t>,</w:t>
      </w:r>
      <w:r w:rsidRPr="00023505">
        <w:rPr>
          <w:rFonts w:ascii="Times New Roman" w:hAnsi="Times New Roman" w:cs="Times New Roman"/>
          <w:sz w:val="24"/>
          <w:szCs w:val="24"/>
        </w:rPr>
        <w:t>“.</w:t>
      </w:r>
    </w:p>
    <w:p w14:paraId="4FB687D5" w14:textId="77777777" w:rsidR="006B4EEB" w:rsidRPr="00023505" w:rsidRDefault="006B4EEB" w:rsidP="006B4EEB">
      <w:pPr>
        <w:pStyle w:val="Odsekzoznamu"/>
        <w:spacing w:after="0" w:line="240" w:lineRule="auto"/>
        <w:ind w:left="426"/>
        <w:jc w:val="both"/>
        <w:rPr>
          <w:rFonts w:ascii="Times New Roman" w:hAnsi="Times New Roman" w:cs="Times New Roman"/>
          <w:sz w:val="24"/>
          <w:szCs w:val="24"/>
        </w:rPr>
      </w:pPr>
    </w:p>
    <w:p w14:paraId="2885D7DD" w14:textId="3C64D841" w:rsidR="006B4EEB" w:rsidRPr="00023505" w:rsidRDefault="006B4EEB" w:rsidP="000701E8">
      <w:pPr>
        <w:pStyle w:val="Odsekzoznamu"/>
        <w:numPr>
          <w:ilvl w:val="0"/>
          <w:numId w:val="22"/>
        </w:numPr>
        <w:spacing w:after="0" w:line="240" w:lineRule="auto"/>
        <w:ind w:left="426" w:hanging="426"/>
        <w:jc w:val="both"/>
        <w:rPr>
          <w:rFonts w:ascii="Times New Roman" w:hAnsi="Times New Roman" w:cs="Times New Roman"/>
          <w:sz w:val="24"/>
          <w:szCs w:val="24"/>
        </w:rPr>
      </w:pPr>
      <w:r w:rsidRPr="00023505">
        <w:rPr>
          <w:rFonts w:ascii="Times New Roman" w:hAnsi="Times New Roman" w:cs="Times New Roman"/>
          <w:sz w:val="24"/>
          <w:szCs w:val="24"/>
        </w:rPr>
        <w:t>§ 4 vrátane nadpisu znie:</w:t>
      </w:r>
    </w:p>
    <w:p w14:paraId="537491B0" w14:textId="77777777" w:rsidR="006B4EEB" w:rsidRPr="00023505" w:rsidRDefault="006B4EEB" w:rsidP="00203042">
      <w:pPr>
        <w:spacing w:after="0" w:line="240" w:lineRule="auto"/>
        <w:ind w:left="426"/>
        <w:jc w:val="center"/>
        <w:rPr>
          <w:rFonts w:ascii="Times New Roman" w:hAnsi="Times New Roman" w:cs="Times New Roman"/>
          <w:sz w:val="24"/>
          <w:szCs w:val="24"/>
        </w:rPr>
      </w:pPr>
      <w:r w:rsidRPr="00023505">
        <w:rPr>
          <w:rFonts w:ascii="Times New Roman" w:hAnsi="Times New Roman" w:cs="Times New Roman"/>
          <w:sz w:val="24"/>
          <w:szCs w:val="24"/>
        </w:rPr>
        <w:t>„§ 4</w:t>
      </w:r>
    </w:p>
    <w:p w14:paraId="3A060160" w14:textId="77777777" w:rsidR="006B4EEB" w:rsidRPr="00023505" w:rsidRDefault="006B4EEB" w:rsidP="00203042">
      <w:pPr>
        <w:spacing w:after="0" w:line="240" w:lineRule="auto"/>
        <w:ind w:left="426"/>
        <w:jc w:val="center"/>
        <w:rPr>
          <w:rFonts w:ascii="Times New Roman" w:hAnsi="Times New Roman" w:cs="Times New Roman"/>
          <w:sz w:val="24"/>
          <w:szCs w:val="24"/>
        </w:rPr>
      </w:pPr>
      <w:r w:rsidRPr="00023505">
        <w:rPr>
          <w:rFonts w:ascii="Times New Roman" w:hAnsi="Times New Roman" w:cs="Times New Roman"/>
          <w:sz w:val="24"/>
          <w:szCs w:val="24"/>
        </w:rPr>
        <w:t>Diaľnice</w:t>
      </w:r>
    </w:p>
    <w:p w14:paraId="136FA40F" w14:textId="77777777" w:rsidR="006B4EEB" w:rsidRPr="00023505" w:rsidRDefault="006B4EEB" w:rsidP="00203042">
      <w:pPr>
        <w:spacing w:after="0" w:line="240" w:lineRule="auto"/>
        <w:ind w:left="426"/>
        <w:jc w:val="both"/>
        <w:rPr>
          <w:rFonts w:ascii="Times New Roman" w:hAnsi="Times New Roman" w:cs="Times New Roman"/>
          <w:sz w:val="24"/>
          <w:szCs w:val="24"/>
        </w:rPr>
      </w:pPr>
    </w:p>
    <w:p w14:paraId="3CF5814E" w14:textId="2B712013" w:rsidR="006B4EEB" w:rsidRPr="00717FCF" w:rsidRDefault="006B4EEB" w:rsidP="000701E8">
      <w:pPr>
        <w:pStyle w:val="Odsekzoznamu"/>
        <w:numPr>
          <w:ilvl w:val="1"/>
          <w:numId w:val="20"/>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Diaľnice sú vyhradené len pre motorové vozidlá s určenou povolenou rýchlosťou podľa osobitného predpisu</w:t>
      </w:r>
      <w:r w:rsidR="00203042"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1f</w:t>
      </w:r>
      <w:r w:rsidRPr="00717FCF">
        <w:rPr>
          <w:rFonts w:ascii="Times New Roman" w:hAnsi="Times New Roman" w:cs="Times New Roman"/>
          <w:sz w:val="24"/>
          <w:szCs w:val="24"/>
        </w:rPr>
        <w:t>) Z hľadiska stavebnotechnického vyhotovenia sa diaľnice delia na diaľnice a rýchlostné cesty.</w:t>
      </w:r>
    </w:p>
    <w:p w14:paraId="316E6D78" w14:textId="77777777" w:rsidR="006B4EEB" w:rsidRPr="00717FCF" w:rsidRDefault="006B4EEB" w:rsidP="00203042">
      <w:pPr>
        <w:spacing w:after="0" w:line="240" w:lineRule="auto"/>
        <w:ind w:left="426"/>
        <w:jc w:val="both"/>
        <w:rPr>
          <w:rFonts w:ascii="Times New Roman" w:hAnsi="Times New Roman" w:cs="Times New Roman"/>
          <w:sz w:val="24"/>
          <w:szCs w:val="24"/>
        </w:rPr>
      </w:pPr>
    </w:p>
    <w:p w14:paraId="746A7027" w14:textId="571BEB98" w:rsidR="006B4EEB" w:rsidRPr="00717FCF" w:rsidRDefault="006B4EEB" w:rsidP="000701E8">
      <w:pPr>
        <w:pStyle w:val="Odsekzoznamu"/>
        <w:numPr>
          <w:ilvl w:val="1"/>
          <w:numId w:val="20"/>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Diaľnice sa budujú ako pozemné komunikácie smerovo rozdelené s obmedzeným pripojením a prístupom, s mimoúrovňovými kríženiami a križovatkami s ostatnými komunikáciami.</w:t>
      </w:r>
    </w:p>
    <w:p w14:paraId="47E3304D" w14:textId="77777777" w:rsidR="006B4EEB" w:rsidRPr="00717FCF" w:rsidRDefault="006B4EEB" w:rsidP="00203042">
      <w:pPr>
        <w:pStyle w:val="Odsekzoznamu"/>
        <w:tabs>
          <w:tab w:val="left" w:pos="1134"/>
        </w:tabs>
        <w:spacing w:after="0" w:line="240" w:lineRule="auto"/>
        <w:ind w:left="709"/>
        <w:jc w:val="both"/>
        <w:rPr>
          <w:rFonts w:ascii="Times New Roman" w:hAnsi="Times New Roman" w:cs="Times New Roman"/>
          <w:sz w:val="24"/>
          <w:szCs w:val="24"/>
        </w:rPr>
      </w:pPr>
    </w:p>
    <w:p w14:paraId="71C0E3B2" w14:textId="25A34BF5" w:rsidR="006B4EEB" w:rsidRPr="00717FCF" w:rsidRDefault="006B4EEB" w:rsidP="000701E8">
      <w:pPr>
        <w:pStyle w:val="Odsekzoznamu"/>
        <w:numPr>
          <w:ilvl w:val="1"/>
          <w:numId w:val="20"/>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Rýchlostné cesty sa budujú ako pozemné komunikácie s obmedzeným pripojením a prístupom, ktoré sa svojím stavebnotechnickým vyhotovením odlišujú od diaľnic návrhovými prvkami.</w:t>
      </w:r>
    </w:p>
    <w:p w14:paraId="47F470A8" w14:textId="5EBAC6EC" w:rsidR="006B4EEB" w:rsidRPr="00717FCF" w:rsidRDefault="006B4EEB" w:rsidP="00203042">
      <w:pPr>
        <w:pStyle w:val="Odsekzoznamu"/>
        <w:tabs>
          <w:tab w:val="left" w:pos="1134"/>
        </w:tabs>
        <w:spacing w:after="0" w:line="240" w:lineRule="auto"/>
        <w:ind w:left="709"/>
        <w:jc w:val="both"/>
        <w:rPr>
          <w:rFonts w:ascii="Times New Roman" w:hAnsi="Times New Roman" w:cs="Times New Roman"/>
          <w:sz w:val="24"/>
          <w:szCs w:val="24"/>
        </w:rPr>
      </w:pPr>
    </w:p>
    <w:p w14:paraId="6E27C5B1" w14:textId="66EF8AEB" w:rsidR="006B4EEB" w:rsidRPr="00717FCF" w:rsidRDefault="006B4EEB" w:rsidP="000701E8">
      <w:pPr>
        <w:pStyle w:val="Odsekzoznamu"/>
        <w:numPr>
          <w:ilvl w:val="1"/>
          <w:numId w:val="20"/>
        </w:numPr>
        <w:tabs>
          <w:tab w:val="left" w:pos="1134"/>
        </w:tabs>
        <w:spacing w:after="0" w:line="240" w:lineRule="auto"/>
        <w:ind w:left="426" w:firstLine="283"/>
        <w:jc w:val="both"/>
        <w:rPr>
          <w:rFonts w:ascii="Times New Roman" w:hAnsi="Times New Roman" w:cs="Times New Roman"/>
          <w:sz w:val="24"/>
          <w:szCs w:val="24"/>
        </w:rPr>
      </w:pPr>
      <w:r w:rsidRPr="00717FCF">
        <w:rPr>
          <w:rFonts w:ascii="Times New Roman" w:hAnsi="Times New Roman" w:cs="Times New Roman"/>
          <w:sz w:val="24"/>
          <w:szCs w:val="24"/>
        </w:rPr>
        <w:t>Etapové budovanie diaľnice v polovičnom profile je prípustné, ak ekonomický rozbor preukáže nevhodnosť okamžitej výstavby diaľnice v celom rozsahu. Projektová dokumentácia sa však musí vypracovať rámcovo pre celé uvažované diaľničné dielo a až z neho sa vyčlenia objekty pre plánovanú etapu.</w:t>
      </w:r>
      <w:r w:rsidR="00203042" w:rsidRPr="00717FCF">
        <w:rPr>
          <w:rFonts w:ascii="Times New Roman" w:hAnsi="Times New Roman" w:cs="Times New Roman"/>
          <w:sz w:val="24"/>
          <w:szCs w:val="24"/>
        </w:rPr>
        <w:t>“.</w:t>
      </w:r>
    </w:p>
    <w:p w14:paraId="0FEC08D2" w14:textId="77777777" w:rsidR="006B4EEB" w:rsidRPr="00717FCF" w:rsidRDefault="006B4EEB" w:rsidP="006B4EEB">
      <w:pPr>
        <w:spacing w:after="0" w:line="240" w:lineRule="auto"/>
        <w:jc w:val="both"/>
        <w:rPr>
          <w:rFonts w:ascii="Times New Roman" w:hAnsi="Times New Roman" w:cs="Times New Roman"/>
          <w:sz w:val="24"/>
          <w:szCs w:val="24"/>
        </w:rPr>
      </w:pPr>
    </w:p>
    <w:p w14:paraId="6D1B1C28" w14:textId="7D8B4FA6" w:rsidR="006B4EEB" w:rsidRPr="00717FCF" w:rsidRDefault="006B4EEB" w:rsidP="000701E8">
      <w:pPr>
        <w:pStyle w:val="Odsekzoznamu"/>
        <w:numPr>
          <w:ilvl w:val="0"/>
          <w:numId w:val="22"/>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4a sa vypúšťa odsek 4. </w:t>
      </w:r>
    </w:p>
    <w:p w14:paraId="44140964" w14:textId="77777777" w:rsidR="006B4EEB" w:rsidRPr="00717FCF" w:rsidRDefault="006B4EEB" w:rsidP="00203042">
      <w:pPr>
        <w:pStyle w:val="Odsekzoznamu"/>
        <w:spacing w:after="0" w:line="240" w:lineRule="auto"/>
        <w:ind w:left="426"/>
        <w:jc w:val="both"/>
        <w:rPr>
          <w:rFonts w:ascii="Times New Roman" w:hAnsi="Times New Roman" w:cs="Times New Roman"/>
          <w:sz w:val="24"/>
          <w:szCs w:val="24"/>
        </w:rPr>
      </w:pPr>
    </w:p>
    <w:p w14:paraId="4FB919AB" w14:textId="77777777" w:rsidR="006B4EEB" w:rsidRPr="00717FCF" w:rsidRDefault="006B4EEB" w:rsidP="00203042">
      <w:pPr>
        <w:pStyle w:val="Odsekzoznamu"/>
        <w:spacing w:after="0" w:line="240" w:lineRule="auto"/>
        <w:ind w:left="426"/>
        <w:jc w:val="both"/>
        <w:rPr>
          <w:rFonts w:ascii="Times New Roman" w:hAnsi="Times New Roman" w:cs="Times New Roman"/>
          <w:sz w:val="24"/>
          <w:szCs w:val="24"/>
        </w:rPr>
      </w:pPr>
      <w:r w:rsidRPr="00717FCF">
        <w:rPr>
          <w:rFonts w:ascii="Times New Roman" w:hAnsi="Times New Roman" w:cs="Times New Roman"/>
          <w:sz w:val="24"/>
          <w:szCs w:val="24"/>
        </w:rPr>
        <w:t>Doterajší odsek 5 sa označuje ako odsek 4.</w:t>
      </w:r>
    </w:p>
    <w:p w14:paraId="0B1A94E2" w14:textId="23B30EE6" w:rsidR="006B4EEB" w:rsidRDefault="006B4EEB" w:rsidP="003E691C">
      <w:pPr>
        <w:spacing w:after="0" w:line="240" w:lineRule="auto"/>
        <w:jc w:val="both"/>
        <w:rPr>
          <w:rFonts w:ascii="Times New Roman" w:hAnsi="Times New Roman" w:cs="Times New Roman"/>
          <w:sz w:val="24"/>
          <w:szCs w:val="24"/>
        </w:rPr>
      </w:pPr>
    </w:p>
    <w:p w14:paraId="29162A9D" w14:textId="24157BF9" w:rsidR="003E691C" w:rsidRPr="003E691C" w:rsidRDefault="003E691C" w:rsidP="003E691C">
      <w:pPr>
        <w:pStyle w:val="Odsekzoznamu"/>
        <w:numPr>
          <w:ilvl w:val="0"/>
          <w:numId w:val="22"/>
        </w:numPr>
        <w:spacing w:after="0" w:line="240" w:lineRule="auto"/>
        <w:ind w:left="426" w:hanging="426"/>
        <w:jc w:val="both"/>
        <w:rPr>
          <w:rFonts w:ascii="Times New Roman" w:hAnsi="Times New Roman" w:cs="Times New Roman"/>
          <w:sz w:val="24"/>
          <w:szCs w:val="24"/>
        </w:rPr>
      </w:pPr>
      <w:r w:rsidRPr="003E691C">
        <w:rPr>
          <w:rFonts w:ascii="Times New Roman" w:hAnsi="Times New Roman" w:cs="Times New Roman"/>
          <w:sz w:val="24"/>
          <w:szCs w:val="24"/>
        </w:rPr>
        <w:t xml:space="preserve">V § 6 ods. 3 písm. a) sa </w:t>
      </w:r>
      <w:r>
        <w:rPr>
          <w:rFonts w:ascii="Times New Roman" w:hAnsi="Times New Roman" w:cs="Times New Roman"/>
          <w:sz w:val="24"/>
          <w:szCs w:val="24"/>
        </w:rPr>
        <w:t xml:space="preserve">vypúšťajú slová </w:t>
      </w:r>
      <w:r w:rsidRPr="003E691C">
        <w:rPr>
          <w:rFonts w:ascii="Times New Roman" w:hAnsi="Times New Roman" w:cs="Times New Roman"/>
          <w:sz w:val="24"/>
          <w:szCs w:val="24"/>
        </w:rPr>
        <w:t>„rýchlostných ciest,</w:t>
      </w:r>
      <w:r>
        <w:rPr>
          <w:rFonts w:ascii="Times New Roman" w:hAnsi="Times New Roman" w:cs="Times New Roman"/>
          <w:sz w:val="24"/>
          <w:szCs w:val="24"/>
        </w:rPr>
        <w:t>“.</w:t>
      </w:r>
    </w:p>
    <w:p w14:paraId="3EF890D7" w14:textId="77777777" w:rsidR="003E691C" w:rsidRPr="003E691C" w:rsidRDefault="003E691C" w:rsidP="003E691C">
      <w:pPr>
        <w:spacing w:after="0" w:line="240" w:lineRule="auto"/>
        <w:jc w:val="both"/>
        <w:rPr>
          <w:rFonts w:ascii="Times New Roman" w:hAnsi="Times New Roman" w:cs="Times New Roman"/>
          <w:sz w:val="24"/>
          <w:szCs w:val="24"/>
        </w:rPr>
      </w:pPr>
    </w:p>
    <w:p w14:paraId="57C27EB9" w14:textId="018CE6C3" w:rsidR="00683962" w:rsidRDefault="00683962" w:rsidP="000701E8">
      <w:pPr>
        <w:pStyle w:val="Odsekzoznamu"/>
        <w:numPr>
          <w:ilvl w:val="0"/>
          <w:numId w:val="2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w:t>
      </w:r>
      <w:r w:rsidRPr="00717FCF">
        <w:rPr>
          <w:rFonts w:ascii="Times New Roman" w:hAnsi="Times New Roman" w:cs="Times New Roman"/>
          <w:sz w:val="24"/>
          <w:szCs w:val="24"/>
        </w:rPr>
        <w:t xml:space="preserve"> § 10 ods. 3 sa </w:t>
      </w:r>
      <w:r w:rsidR="00A34C16">
        <w:rPr>
          <w:rFonts w:ascii="Times New Roman" w:hAnsi="Times New Roman" w:cs="Times New Roman"/>
          <w:sz w:val="24"/>
          <w:szCs w:val="24"/>
        </w:rPr>
        <w:t xml:space="preserve">vypúšťa čiarka za slovom „diaľniciach“ a </w:t>
      </w:r>
      <w:r w:rsidRPr="00717FCF">
        <w:rPr>
          <w:rFonts w:ascii="Times New Roman" w:hAnsi="Times New Roman" w:cs="Times New Roman"/>
          <w:sz w:val="24"/>
          <w:szCs w:val="24"/>
        </w:rPr>
        <w:t>slová „rýchlostných cestách“.</w:t>
      </w:r>
    </w:p>
    <w:p w14:paraId="63279871" w14:textId="77777777" w:rsidR="00683962" w:rsidRDefault="00683962" w:rsidP="00683962">
      <w:pPr>
        <w:pStyle w:val="Odsekzoznamu"/>
        <w:spacing w:after="0" w:line="240" w:lineRule="auto"/>
        <w:ind w:left="426"/>
        <w:jc w:val="both"/>
        <w:rPr>
          <w:rFonts w:ascii="Times New Roman" w:hAnsi="Times New Roman" w:cs="Times New Roman"/>
          <w:sz w:val="24"/>
          <w:szCs w:val="24"/>
        </w:rPr>
      </w:pPr>
    </w:p>
    <w:p w14:paraId="15CE5AD3" w14:textId="64772F2C" w:rsidR="006B4EEB" w:rsidRPr="00717FCF" w:rsidRDefault="006B4EEB" w:rsidP="000701E8">
      <w:pPr>
        <w:pStyle w:val="Odsekzoznamu"/>
        <w:numPr>
          <w:ilvl w:val="0"/>
          <w:numId w:val="22"/>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 xml:space="preserve">V § 10 ods. 4 sa </w:t>
      </w:r>
      <w:r w:rsidR="000E7EC6">
        <w:rPr>
          <w:rFonts w:ascii="Times New Roman" w:hAnsi="Times New Roman" w:cs="Times New Roman"/>
          <w:sz w:val="24"/>
          <w:szCs w:val="24"/>
        </w:rPr>
        <w:t xml:space="preserve">vypúšťa čiarka za slovom „diaľnice“ a </w:t>
      </w:r>
      <w:r w:rsidRPr="00717FCF">
        <w:rPr>
          <w:rFonts w:ascii="Times New Roman" w:hAnsi="Times New Roman" w:cs="Times New Roman"/>
          <w:sz w:val="24"/>
          <w:szCs w:val="24"/>
        </w:rPr>
        <w:t>slová „rýchlostnej cesty“.</w:t>
      </w:r>
    </w:p>
    <w:p w14:paraId="614CA07C" w14:textId="77777777" w:rsidR="003C0266" w:rsidRPr="00717FCF" w:rsidRDefault="003C0266" w:rsidP="00203042">
      <w:pPr>
        <w:pStyle w:val="Odsekzoznamu"/>
        <w:spacing w:after="0" w:line="240" w:lineRule="auto"/>
        <w:ind w:left="426"/>
        <w:jc w:val="both"/>
        <w:rPr>
          <w:rFonts w:ascii="Times New Roman" w:hAnsi="Times New Roman" w:cs="Times New Roman"/>
          <w:sz w:val="24"/>
          <w:szCs w:val="24"/>
        </w:rPr>
      </w:pPr>
    </w:p>
    <w:p w14:paraId="023BD87E" w14:textId="77777777" w:rsidR="003F47B2" w:rsidRPr="00717FCF" w:rsidRDefault="003F47B2" w:rsidP="002440C0">
      <w:pPr>
        <w:spacing w:after="0" w:line="240" w:lineRule="auto"/>
        <w:jc w:val="center"/>
        <w:rPr>
          <w:rFonts w:ascii="Times New Roman" w:eastAsia="Times New Roman" w:hAnsi="Times New Roman" w:cs="Times New Roman"/>
          <w:b/>
          <w:sz w:val="24"/>
          <w:szCs w:val="24"/>
          <w:lang w:eastAsia="sk-SK"/>
        </w:rPr>
      </w:pPr>
      <w:r w:rsidRPr="00717FCF">
        <w:rPr>
          <w:rFonts w:ascii="Times New Roman" w:eastAsia="Times New Roman" w:hAnsi="Times New Roman" w:cs="Times New Roman"/>
          <w:b/>
          <w:sz w:val="24"/>
          <w:szCs w:val="24"/>
          <w:lang w:eastAsia="sk-SK"/>
        </w:rPr>
        <w:t>Čl. III</w:t>
      </w:r>
    </w:p>
    <w:p w14:paraId="4CED0708" w14:textId="77777777" w:rsidR="003F47B2" w:rsidRPr="00717FCF" w:rsidRDefault="003F47B2" w:rsidP="002440C0">
      <w:pPr>
        <w:spacing w:after="0" w:line="240" w:lineRule="auto"/>
        <w:jc w:val="center"/>
        <w:rPr>
          <w:rFonts w:ascii="Times New Roman" w:eastAsia="Times New Roman" w:hAnsi="Times New Roman" w:cs="Times New Roman"/>
          <w:sz w:val="24"/>
          <w:szCs w:val="24"/>
          <w:lang w:eastAsia="sk-SK"/>
        </w:rPr>
      </w:pPr>
    </w:p>
    <w:p w14:paraId="3C338CA9" w14:textId="77777777" w:rsidR="003F47B2" w:rsidRPr="00717FCF" w:rsidRDefault="003F47B2" w:rsidP="005876FF">
      <w:pPr>
        <w:spacing w:after="0" w:line="240" w:lineRule="auto"/>
        <w:ind w:firstLine="426"/>
        <w:jc w:val="both"/>
        <w:rPr>
          <w:rFonts w:ascii="Times New Roman" w:eastAsia="Times New Roman" w:hAnsi="Times New Roman" w:cs="Times New Roman"/>
          <w:sz w:val="24"/>
          <w:szCs w:val="24"/>
          <w:lang w:eastAsia="sk-SK"/>
        </w:rPr>
      </w:pPr>
      <w:r w:rsidRPr="00717FCF">
        <w:rPr>
          <w:rFonts w:ascii="Times New Roman" w:eastAsia="Times New Roman" w:hAnsi="Times New Roman" w:cs="Times New Roman"/>
          <w:sz w:val="24"/>
          <w:szCs w:val="24"/>
          <w:lang w:eastAsia="sk-SK"/>
        </w:rPr>
        <w:t xml:space="preserve">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w:t>
      </w:r>
      <w:r w:rsidRPr="00717FCF">
        <w:rPr>
          <w:rFonts w:ascii="Times New Roman" w:eastAsia="Times New Roman" w:hAnsi="Times New Roman" w:cs="Times New Roman"/>
          <w:sz w:val="24"/>
          <w:szCs w:val="24"/>
          <w:lang w:eastAsia="sk-SK"/>
        </w:rPr>
        <w:lastRenderedPageBreak/>
        <w:t xml:space="preserve">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zákona č. 80/2013 Z. z., zákona č. 94/2013 Z. z., zákona č. 299/2013 Z. z., zákona č. 388/2013 Z. z., zákona č. 417/2013 Z. z., zákona č. 474/2013 Z. z., zákona č. 1/2014 Z. z., zákona č. 204/2014 Z. z., zákona č. 374/2014 Z. z., zákona č. 397/2015 Z. z., zákona č. 430/2015 Z. z., zákona č. 125/2016 Z. z., zákona č. 311/2016 Z. z. a zákona č. 315/2016 Z. z. sa mení </w:t>
      </w:r>
      <w:r w:rsidR="008970DB" w:rsidRPr="00717FCF">
        <w:rPr>
          <w:rFonts w:ascii="Times New Roman" w:eastAsia="Times New Roman" w:hAnsi="Times New Roman" w:cs="Times New Roman"/>
          <w:sz w:val="24"/>
          <w:szCs w:val="24"/>
          <w:lang w:eastAsia="sk-SK"/>
        </w:rPr>
        <w:t xml:space="preserve">a dopĺňa </w:t>
      </w:r>
      <w:r w:rsidRPr="00717FCF">
        <w:rPr>
          <w:rFonts w:ascii="Times New Roman" w:eastAsia="Times New Roman" w:hAnsi="Times New Roman" w:cs="Times New Roman"/>
          <w:sz w:val="24"/>
          <w:szCs w:val="24"/>
          <w:lang w:eastAsia="sk-SK"/>
        </w:rPr>
        <w:t xml:space="preserve">takto: </w:t>
      </w:r>
    </w:p>
    <w:p w14:paraId="20A7F634" w14:textId="77777777" w:rsidR="006F6327" w:rsidRPr="00717FCF" w:rsidRDefault="006F6327" w:rsidP="002440C0">
      <w:pPr>
        <w:spacing w:after="0" w:line="240" w:lineRule="auto"/>
        <w:jc w:val="both"/>
        <w:rPr>
          <w:rFonts w:ascii="Times New Roman" w:hAnsi="Times New Roman" w:cs="Times New Roman"/>
          <w:sz w:val="24"/>
          <w:szCs w:val="24"/>
        </w:rPr>
      </w:pPr>
    </w:p>
    <w:p w14:paraId="669CF551" w14:textId="77777777" w:rsidR="003F47B2" w:rsidRPr="00717FCF" w:rsidRDefault="003F47B2" w:rsidP="005B4634">
      <w:pPr>
        <w:pStyle w:val="Odsekzoznamu"/>
        <w:numPr>
          <w:ilvl w:val="0"/>
          <w:numId w:val="4"/>
        </w:numPr>
        <w:spacing w:after="0" w:line="240" w:lineRule="auto"/>
        <w:ind w:left="426" w:hanging="426"/>
        <w:rPr>
          <w:rFonts w:ascii="Times New Roman" w:hAnsi="Times New Roman" w:cs="Times New Roman"/>
          <w:sz w:val="24"/>
          <w:szCs w:val="24"/>
        </w:rPr>
      </w:pPr>
      <w:r w:rsidRPr="00717FCF">
        <w:rPr>
          <w:rFonts w:ascii="Times New Roman" w:hAnsi="Times New Roman" w:cs="Times New Roman"/>
          <w:sz w:val="24"/>
          <w:szCs w:val="24"/>
        </w:rPr>
        <w:t>V § 22 ods. 1 písm. b) sa na konci pripája</w:t>
      </w:r>
      <w:r w:rsidR="008D122A" w:rsidRPr="00717FCF">
        <w:rPr>
          <w:rFonts w:ascii="Times New Roman" w:hAnsi="Times New Roman" w:cs="Times New Roman"/>
          <w:sz w:val="24"/>
          <w:szCs w:val="24"/>
        </w:rPr>
        <w:t>jú tieto slová</w:t>
      </w:r>
      <w:r w:rsidRPr="00717FCF">
        <w:rPr>
          <w:rFonts w:ascii="Times New Roman" w:hAnsi="Times New Roman" w:cs="Times New Roman"/>
          <w:sz w:val="24"/>
          <w:szCs w:val="24"/>
        </w:rPr>
        <w:t>:</w:t>
      </w:r>
    </w:p>
    <w:p w14:paraId="2E7C08C2" w14:textId="398F18C5" w:rsidR="003F47B2" w:rsidRPr="00717FCF" w:rsidRDefault="003F47B2" w:rsidP="005B4634">
      <w:pPr>
        <w:pStyle w:val="Odsekzoznamu"/>
        <w:tabs>
          <w:tab w:val="left" w:pos="709"/>
        </w:tabs>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„1. ak ide o dopravnú nehodu podľa osobitného predpisu</w:t>
      </w:r>
      <w:r w:rsidR="008D122A"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3b</w:t>
      </w:r>
      <w:r w:rsidR="00523A6A">
        <w:rPr>
          <w:rFonts w:ascii="Times New Roman" w:hAnsi="Times New Roman" w:cs="Times New Roman"/>
          <w:sz w:val="24"/>
          <w:szCs w:val="24"/>
          <w:vertAlign w:val="superscript"/>
        </w:rPr>
        <w:t>aa</w:t>
      </w:r>
      <w:r w:rsidRPr="00717FCF">
        <w:rPr>
          <w:rFonts w:ascii="Times New Roman" w:hAnsi="Times New Roman" w:cs="Times New Roman"/>
          <w:sz w:val="24"/>
          <w:szCs w:val="24"/>
        </w:rPr>
        <w:t>)</w:t>
      </w:r>
    </w:p>
    <w:p w14:paraId="6768B644" w14:textId="098FD515" w:rsidR="003F47B2" w:rsidRPr="00717FCF" w:rsidRDefault="003F47B2" w:rsidP="005B4634">
      <w:pPr>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t>2. ak ide o škodovú udalosť, ktorá sa považuje za dopravnú nehodu podľa osobitného predpisu</w:t>
      </w:r>
      <w:r w:rsidR="008D122A"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3</w:t>
      </w:r>
      <w:r w:rsidR="00523A6A">
        <w:rPr>
          <w:rFonts w:ascii="Times New Roman" w:hAnsi="Times New Roman" w:cs="Times New Roman"/>
          <w:sz w:val="24"/>
          <w:szCs w:val="24"/>
          <w:vertAlign w:val="superscript"/>
        </w:rPr>
        <w:t>bab</w:t>
      </w:r>
      <w:r w:rsidRPr="00717FCF">
        <w:rPr>
          <w:rFonts w:ascii="Times New Roman" w:hAnsi="Times New Roman" w:cs="Times New Roman"/>
          <w:sz w:val="24"/>
          <w:szCs w:val="24"/>
        </w:rPr>
        <w:t>)“.</w:t>
      </w:r>
    </w:p>
    <w:p w14:paraId="36666039" w14:textId="77777777" w:rsidR="000D25E2" w:rsidRPr="00717FCF" w:rsidRDefault="000D25E2" w:rsidP="002440C0">
      <w:pPr>
        <w:spacing w:after="0" w:line="240" w:lineRule="auto"/>
        <w:ind w:left="357"/>
        <w:rPr>
          <w:rFonts w:ascii="Times New Roman" w:hAnsi="Times New Roman" w:cs="Times New Roman"/>
          <w:sz w:val="24"/>
          <w:szCs w:val="24"/>
        </w:rPr>
      </w:pPr>
    </w:p>
    <w:p w14:paraId="2D062F51" w14:textId="59817A93" w:rsidR="003F47B2" w:rsidRPr="00717FCF" w:rsidRDefault="00523A6A" w:rsidP="005B4634">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Poznámky pod čiarou k odkazom 3</w:t>
      </w:r>
      <w:r w:rsidR="003F47B2" w:rsidRPr="00717FCF">
        <w:rPr>
          <w:rFonts w:ascii="Times New Roman" w:hAnsi="Times New Roman" w:cs="Times New Roman"/>
          <w:sz w:val="24"/>
          <w:szCs w:val="24"/>
        </w:rPr>
        <w:t>b</w:t>
      </w:r>
      <w:r>
        <w:rPr>
          <w:rFonts w:ascii="Times New Roman" w:hAnsi="Times New Roman" w:cs="Times New Roman"/>
          <w:sz w:val="24"/>
          <w:szCs w:val="24"/>
        </w:rPr>
        <w:t>aa</w:t>
      </w:r>
      <w:r w:rsidR="003F47B2" w:rsidRPr="00717FCF">
        <w:rPr>
          <w:rFonts w:ascii="Times New Roman" w:hAnsi="Times New Roman" w:cs="Times New Roman"/>
          <w:sz w:val="24"/>
          <w:szCs w:val="24"/>
        </w:rPr>
        <w:t xml:space="preserve"> a</w:t>
      </w:r>
      <w:r>
        <w:rPr>
          <w:rFonts w:ascii="Times New Roman" w:hAnsi="Times New Roman" w:cs="Times New Roman"/>
          <w:sz w:val="24"/>
          <w:szCs w:val="24"/>
        </w:rPr>
        <w:t> </w:t>
      </w:r>
      <w:r w:rsidR="003F47B2" w:rsidRPr="00717FCF">
        <w:rPr>
          <w:rFonts w:ascii="Times New Roman" w:hAnsi="Times New Roman" w:cs="Times New Roman"/>
          <w:sz w:val="24"/>
          <w:szCs w:val="24"/>
        </w:rPr>
        <w:t>3</w:t>
      </w:r>
      <w:r>
        <w:rPr>
          <w:rFonts w:ascii="Times New Roman" w:hAnsi="Times New Roman" w:cs="Times New Roman"/>
          <w:sz w:val="24"/>
          <w:szCs w:val="24"/>
        </w:rPr>
        <w:t>bab</w:t>
      </w:r>
      <w:r w:rsidR="003F47B2" w:rsidRPr="00717FCF">
        <w:rPr>
          <w:rFonts w:ascii="Times New Roman" w:hAnsi="Times New Roman" w:cs="Times New Roman"/>
          <w:sz w:val="24"/>
          <w:szCs w:val="24"/>
        </w:rPr>
        <w:t xml:space="preserve"> znejú:</w:t>
      </w:r>
    </w:p>
    <w:p w14:paraId="615207DF" w14:textId="2DBD872C" w:rsidR="003F47B2" w:rsidRPr="00717FCF" w:rsidRDefault="003F47B2" w:rsidP="005B4634">
      <w:pPr>
        <w:spacing w:after="0" w:line="240" w:lineRule="auto"/>
        <w:ind w:left="778" w:hanging="352"/>
        <w:jc w:val="both"/>
        <w:rPr>
          <w:rFonts w:ascii="Times New Roman" w:hAnsi="Times New Roman" w:cs="Times New Roman"/>
          <w:sz w:val="24"/>
          <w:szCs w:val="24"/>
        </w:rPr>
      </w:pPr>
      <w:r w:rsidRPr="00717FCF">
        <w:rPr>
          <w:rFonts w:ascii="Times New Roman" w:hAnsi="Times New Roman" w:cs="Times New Roman"/>
          <w:sz w:val="24"/>
          <w:szCs w:val="24"/>
        </w:rPr>
        <w:t>„</w:t>
      </w:r>
      <w:r w:rsidR="00523A6A">
        <w:rPr>
          <w:rFonts w:ascii="Times New Roman" w:hAnsi="Times New Roman" w:cs="Times New Roman"/>
          <w:sz w:val="24"/>
          <w:szCs w:val="24"/>
          <w:vertAlign w:val="superscript"/>
        </w:rPr>
        <w:t>3baa</w:t>
      </w:r>
      <w:r w:rsidRPr="00717FCF">
        <w:rPr>
          <w:rFonts w:ascii="Times New Roman" w:hAnsi="Times New Roman" w:cs="Times New Roman"/>
          <w:sz w:val="24"/>
          <w:szCs w:val="24"/>
        </w:rPr>
        <w:t>) § 6</w:t>
      </w:r>
      <w:r w:rsidR="00523A6A">
        <w:rPr>
          <w:rFonts w:ascii="Times New Roman" w:hAnsi="Times New Roman" w:cs="Times New Roman"/>
          <w:sz w:val="24"/>
          <w:szCs w:val="24"/>
        </w:rPr>
        <w:t>4 ods. 1 zákona č. 8/2009 Z. z.</w:t>
      </w:r>
    </w:p>
    <w:p w14:paraId="2304E0DD" w14:textId="4F8226EF" w:rsidR="003F47B2" w:rsidRPr="00717FCF" w:rsidRDefault="003F47B2" w:rsidP="005B4634">
      <w:pPr>
        <w:spacing w:after="0" w:line="240" w:lineRule="auto"/>
        <w:ind w:left="778" w:hanging="352"/>
        <w:jc w:val="both"/>
        <w:rPr>
          <w:rFonts w:ascii="Times New Roman" w:hAnsi="Times New Roman" w:cs="Times New Roman"/>
          <w:sz w:val="24"/>
          <w:szCs w:val="24"/>
        </w:rPr>
      </w:pPr>
      <w:r w:rsidRPr="00717FCF">
        <w:rPr>
          <w:rFonts w:ascii="Times New Roman" w:hAnsi="Times New Roman" w:cs="Times New Roman"/>
          <w:sz w:val="24"/>
          <w:szCs w:val="24"/>
          <w:vertAlign w:val="superscript"/>
        </w:rPr>
        <w:t>3</w:t>
      </w:r>
      <w:r w:rsidR="00523A6A">
        <w:rPr>
          <w:rFonts w:ascii="Times New Roman" w:hAnsi="Times New Roman" w:cs="Times New Roman"/>
          <w:sz w:val="24"/>
          <w:szCs w:val="24"/>
          <w:vertAlign w:val="superscript"/>
        </w:rPr>
        <w:t>bab</w:t>
      </w:r>
      <w:r w:rsidRPr="00717FCF">
        <w:rPr>
          <w:rFonts w:ascii="Times New Roman" w:hAnsi="Times New Roman" w:cs="Times New Roman"/>
          <w:sz w:val="24"/>
          <w:szCs w:val="24"/>
        </w:rPr>
        <w:t>) § 64 ods. 2 zákona č. 8/2009 Z. z. v znení zákona č. 313/2011 Z. z.“.</w:t>
      </w:r>
    </w:p>
    <w:p w14:paraId="0D333283" w14:textId="77777777" w:rsidR="003F47B2" w:rsidRPr="00717FCF" w:rsidRDefault="003F47B2" w:rsidP="002440C0">
      <w:pPr>
        <w:spacing w:after="0" w:line="240" w:lineRule="auto"/>
        <w:rPr>
          <w:rFonts w:ascii="Times New Roman" w:hAnsi="Times New Roman" w:cs="Times New Roman"/>
          <w:sz w:val="24"/>
          <w:szCs w:val="24"/>
        </w:rPr>
      </w:pPr>
    </w:p>
    <w:p w14:paraId="00259639" w14:textId="77777777" w:rsidR="003F47B2" w:rsidRPr="00717FCF" w:rsidRDefault="003F47B2" w:rsidP="005B4634">
      <w:pPr>
        <w:pStyle w:val="Odsekzoznamu"/>
        <w:numPr>
          <w:ilvl w:val="0"/>
          <w:numId w:val="4"/>
        </w:numPr>
        <w:spacing w:after="0" w:line="240" w:lineRule="auto"/>
        <w:ind w:left="426" w:hanging="426"/>
        <w:rPr>
          <w:rFonts w:ascii="Times New Roman" w:hAnsi="Times New Roman" w:cs="Times New Roman"/>
          <w:sz w:val="24"/>
          <w:szCs w:val="24"/>
        </w:rPr>
      </w:pPr>
      <w:r w:rsidRPr="00717FCF">
        <w:rPr>
          <w:rFonts w:ascii="Times New Roman" w:hAnsi="Times New Roman" w:cs="Times New Roman"/>
          <w:sz w:val="24"/>
          <w:szCs w:val="24"/>
        </w:rPr>
        <w:t>V § 22 ods. 1 písm</w:t>
      </w:r>
      <w:r w:rsidR="008D122A" w:rsidRPr="00717FCF">
        <w:rPr>
          <w:rFonts w:ascii="Times New Roman" w:hAnsi="Times New Roman" w:cs="Times New Roman"/>
          <w:sz w:val="24"/>
          <w:szCs w:val="24"/>
        </w:rPr>
        <w:t>eno</w:t>
      </w:r>
      <w:r w:rsidRPr="00717FCF">
        <w:rPr>
          <w:rFonts w:ascii="Times New Roman" w:hAnsi="Times New Roman" w:cs="Times New Roman"/>
          <w:sz w:val="24"/>
          <w:szCs w:val="24"/>
        </w:rPr>
        <w:t xml:space="preserve"> c) znie:</w:t>
      </w:r>
    </w:p>
    <w:p w14:paraId="3D00B8E3" w14:textId="77777777" w:rsidR="003F47B2" w:rsidRPr="00717FCF" w:rsidRDefault="003F47B2" w:rsidP="005B4634">
      <w:pPr>
        <w:pStyle w:val="Odsekzoznamu"/>
        <w:spacing w:after="0" w:line="240" w:lineRule="auto"/>
        <w:ind w:left="426"/>
        <w:contextualSpacing w:val="0"/>
        <w:rPr>
          <w:rFonts w:ascii="Times New Roman" w:hAnsi="Times New Roman" w:cs="Times New Roman"/>
          <w:sz w:val="24"/>
          <w:szCs w:val="24"/>
        </w:rPr>
      </w:pPr>
      <w:r w:rsidRPr="00717FCF">
        <w:rPr>
          <w:rFonts w:ascii="Times New Roman" w:hAnsi="Times New Roman" w:cs="Times New Roman"/>
          <w:sz w:val="24"/>
          <w:szCs w:val="24"/>
        </w:rPr>
        <w:t xml:space="preserve">„c) vedie motorové vozidlo </w:t>
      </w:r>
    </w:p>
    <w:p w14:paraId="5FC1AE70" w14:textId="3B7B26E7" w:rsidR="003F47B2" w:rsidRPr="00717FCF" w:rsidRDefault="003F47B2" w:rsidP="005876FF">
      <w:pPr>
        <w:pStyle w:val="Odsekzoznamu"/>
        <w:spacing w:after="0" w:line="240" w:lineRule="auto"/>
        <w:ind w:left="993" w:hanging="285"/>
        <w:contextualSpacing w:val="0"/>
        <w:jc w:val="both"/>
        <w:rPr>
          <w:rFonts w:ascii="Times New Roman" w:hAnsi="Times New Roman" w:cs="Times New Roman"/>
          <w:sz w:val="24"/>
          <w:szCs w:val="24"/>
        </w:rPr>
      </w:pPr>
      <w:r w:rsidRPr="00717FCF">
        <w:rPr>
          <w:rFonts w:ascii="Times New Roman" w:hAnsi="Times New Roman" w:cs="Times New Roman"/>
          <w:sz w:val="24"/>
          <w:szCs w:val="24"/>
        </w:rPr>
        <w:t>1. bez príslušného vodičského oprávnenia, bez osoby spolujazdca</w:t>
      </w:r>
      <w:r w:rsidR="007A0643" w:rsidRPr="00717FCF">
        <w:rPr>
          <w:rFonts w:ascii="Times New Roman" w:hAnsi="Times New Roman" w:cs="Times New Roman"/>
          <w:sz w:val="24"/>
          <w:szCs w:val="24"/>
        </w:rPr>
        <w:t>, ak prítomnosť spolujazdca vyžaduje osobitný predpis</w:t>
      </w:r>
      <w:r w:rsidRPr="00717FCF">
        <w:rPr>
          <w:rFonts w:ascii="Times New Roman" w:hAnsi="Times New Roman" w:cs="Times New Roman"/>
          <w:sz w:val="24"/>
          <w:szCs w:val="24"/>
          <w:vertAlign w:val="superscript"/>
        </w:rPr>
        <w:t>3ba</w:t>
      </w:r>
      <w:r w:rsidRPr="00717FCF">
        <w:rPr>
          <w:rFonts w:ascii="Times New Roman" w:hAnsi="Times New Roman" w:cs="Times New Roman"/>
          <w:sz w:val="24"/>
          <w:szCs w:val="24"/>
        </w:rPr>
        <w:t xml:space="preserve">) alebo počas zadržania vodičského preukazu okrem prípadu, </w:t>
      </w:r>
      <w:r w:rsidR="00523A6A">
        <w:rPr>
          <w:rFonts w:ascii="Times New Roman" w:hAnsi="Times New Roman" w:cs="Times New Roman"/>
          <w:sz w:val="24"/>
          <w:szCs w:val="24"/>
        </w:rPr>
        <w:t xml:space="preserve">ak </w:t>
      </w:r>
      <w:r w:rsidRPr="00717FCF">
        <w:rPr>
          <w:rFonts w:ascii="Times New Roman" w:hAnsi="Times New Roman" w:cs="Times New Roman"/>
          <w:sz w:val="24"/>
          <w:szCs w:val="24"/>
        </w:rPr>
        <w:t>vedie motorové vozidlo autoškoly v kurze podľa osobitného predpisu,</w:t>
      </w:r>
      <w:r w:rsidRPr="00717FCF">
        <w:rPr>
          <w:rFonts w:ascii="Times New Roman" w:hAnsi="Times New Roman" w:cs="Times New Roman"/>
          <w:sz w:val="24"/>
          <w:szCs w:val="24"/>
          <w:vertAlign w:val="superscript"/>
        </w:rPr>
        <w:t>3bb</w:t>
      </w:r>
      <w:r w:rsidRPr="00717FCF">
        <w:rPr>
          <w:rFonts w:ascii="Times New Roman" w:hAnsi="Times New Roman" w:cs="Times New Roman"/>
          <w:sz w:val="24"/>
          <w:szCs w:val="24"/>
        </w:rPr>
        <w:t xml:space="preserve">) </w:t>
      </w:r>
      <w:r w:rsidR="007A0643" w:rsidRPr="00717FCF">
        <w:rPr>
          <w:rFonts w:ascii="Times New Roman" w:hAnsi="Times New Roman" w:cs="Times New Roman"/>
          <w:sz w:val="24"/>
          <w:szCs w:val="24"/>
        </w:rPr>
        <w:t>vedie motorové vozidlo v kurze základnej kvalifikácie,</w:t>
      </w:r>
      <w:r w:rsidR="007A0643" w:rsidRPr="00717FCF">
        <w:rPr>
          <w:rFonts w:ascii="Times New Roman" w:hAnsi="Times New Roman" w:cs="Times New Roman"/>
          <w:sz w:val="24"/>
          <w:szCs w:val="24"/>
          <w:vertAlign w:val="superscript"/>
        </w:rPr>
        <w:t>3bc</w:t>
      </w:r>
      <w:r w:rsidR="007A0643" w:rsidRPr="00717FCF">
        <w:rPr>
          <w:rFonts w:ascii="Times New Roman" w:hAnsi="Times New Roman" w:cs="Times New Roman"/>
          <w:sz w:val="24"/>
          <w:szCs w:val="24"/>
        </w:rPr>
        <w:t xml:space="preserve">) </w:t>
      </w:r>
      <w:r w:rsidRPr="00717FCF">
        <w:rPr>
          <w:rFonts w:ascii="Times New Roman" w:hAnsi="Times New Roman" w:cs="Times New Roman"/>
          <w:sz w:val="24"/>
          <w:szCs w:val="24"/>
        </w:rPr>
        <w:t>podrobuje sa skúške z odbornej spôsobilosti alebo preskúšaniu odbornej spôsobilosti z vedenia motorového vozidla alebo má v čase zadržania vodičského preukazu povolenú jazdu,</w:t>
      </w:r>
    </w:p>
    <w:p w14:paraId="244DDBFA" w14:textId="77777777" w:rsidR="003F47B2" w:rsidRPr="00717FCF" w:rsidRDefault="003F47B2" w:rsidP="005876FF">
      <w:pPr>
        <w:pStyle w:val="Odsekzoznamu"/>
        <w:spacing w:after="0" w:line="240" w:lineRule="auto"/>
        <w:ind w:left="993" w:hanging="285"/>
        <w:contextualSpacing w:val="0"/>
        <w:jc w:val="both"/>
        <w:rPr>
          <w:rFonts w:ascii="Times New Roman" w:hAnsi="Times New Roman" w:cs="Times New Roman"/>
          <w:sz w:val="24"/>
          <w:szCs w:val="24"/>
        </w:rPr>
      </w:pPr>
      <w:r w:rsidRPr="00717FCF">
        <w:rPr>
          <w:rFonts w:ascii="Times New Roman" w:hAnsi="Times New Roman" w:cs="Times New Roman"/>
          <w:sz w:val="24"/>
          <w:szCs w:val="24"/>
        </w:rPr>
        <w:t>2. akejkoľvek skupiny počas trvania trestu zákazu činnosti spočívajúceho v zákaze vedenia motorových vozidiel alebo počas trvania sankcie zákazu činnosti spočívajúcej v zákaze vedenia motorových vozidiel</w:t>
      </w:r>
      <w:r w:rsidR="008D122A" w:rsidRPr="00717FCF">
        <w:rPr>
          <w:rFonts w:ascii="Times New Roman" w:hAnsi="Times New Roman" w:cs="Times New Roman"/>
          <w:sz w:val="24"/>
          <w:szCs w:val="24"/>
        </w:rPr>
        <w:t>,</w:t>
      </w:r>
      <w:r w:rsidRPr="00717FCF">
        <w:rPr>
          <w:rFonts w:ascii="Times New Roman" w:hAnsi="Times New Roman" w:cs="Times New Roman"/>
          <w:sz w:val="24"/>
          <w:szCs w:val="24"/>
        </w:rPr>
        <w:t>“.</w:t>
      </w:r>
    </w:p>
    <w:p w14:paraId="59FCBEC4" w14:textId="77777777" w:rsidR="003F47B2" w:rsidRPr="00717FCF" w:rsidRDefault="003F47B2" w:rsidP="002440C0">
      <w:pPr>
        <w:pStyle w:val="Odsekzoznamu"/>
        <w:spacing w:after="0" w:line="240" w:lineRule="auto"/>
        <w:ind w:left="357"/>
        <w:contextualSpacing w:val="0"/>
        <w:jc w:val="both"/>
        <w:rPr>
          <w:rFonts w:ascii="Times New Roman" w:hAnsi="Times New Roman" w:cs="Times New Roman"/>
          <w:sz w:val="24"/>
          <w:szCs w:val="24"/>
        </w:rPr>
      </w:pPr>
    </w:p>
    <w:p w14:paraId="502F40D7" w14:textId="1D7F0573" w:rsidR="007A0643" w:rsidRPr="00717FCF" w:rsidRDefault="007A0643" w:rsidP="007A0643">
      <w:pPr>
        <w:pStyle w:val="Odsekzoznamu"/>
        <w:spacing w:after="0" w:line="240" w:lineRule="auto"/>
        <w:ind w:left="360" w:firstLine="66"/>
        <w:rPr>
          <w:rFonts w:ascii="Times New Roman" w:hAnsi="Times New Roman" w:cs="Times New Roman"/>
          <w:sz w:val="24"/>
          <w:szCs w:val="24"/>
        </w:rPr>
      </w:pPr>
      <w:r w:rsidRPr="00717FCF">
        <w:rPr>
          <w:rFonts w:ascii="Times New Roman" w:hAnsi="Times New Roman" w:cs="Times New Roman"/>
          <w:sz w:val="24"/>
          <w:szCs w:val="24"/>
        </w:rPr>
        <w:t>Poznámka pod čiarou k odkazu 3bc znie:</w:t>
      </w:r>
    </w:p>
    <w:p w14:paraId="3FD75790" w14:textId="77777777" w:rsidR="007A0643" w:rsidRPr="00717FCF" w:rsidRDefault="007A0643" w:rsidP="00D65857">
      <w:pPr>
        <w:pStyle w:val="Odsekzoznamu"/>
        <w:spacing w:after="0" w:line="240" w:lineRule="auto"/>
        <w:ind w:left="709" w:hanging="283"/>
        <w:contextualSpacing w:val="0"/>
        <w:jc w:val="both"/>
        <w:rPr>
          <w:rFonts w:ascii="Times New Roman" w:hAnsi="Times New Roman" w:cs="Times New Roman"/>
          <w:sz w:val="24"/>
          <w:szCs w:val="24"/>
        </w:rPr>
      </w:pPr>
      <w:r w:rsidRPr="00717FCF">
        <w:rPr>
          <w:rFonts w:ascii="Times New Roman" w:hAnsi="Times New Roman" w:cs="Times New Roman"/>
          <w:sz w:val="24"/>
          <w:szCs w:val="24"/>
        </w:rPr>
        <w:t>„</w:t>
      </w:r>
      <w:r w:rsidRPr="00717FCF">
        <w:rPr>
          <w:rFonts w:ascii="Times New Roman" w:hAnsi="Times New Roman" w:cs="Times New Roman"/>
          <w:sz w:val="24"/>
          <w:szCs w:val="24"/>
          <w:vertAlign w:val="superscript"/>
        </w:rPr>
        <w:t>3bc</w:t>
      </w:r>
      <w:r w:rsidRPr="00717FCF">
        <w:rPr>
          <w:rFonts w:ascii="Times New Roman" w:hAnsi="Times New Roman" w:cs="Times New Roman"/>
          <w:sz w:val="24"/>
          <w:szCs w:val="24"/>
        </w:rPr>
        <w:t>) § 4 zákona č. 280/2006 Z. z.</w:t>
      </w:r>
      <w:r w:rsidRPr="00717FCF">
        <w:t xml:space="preserve"> </w:t>
      </w:r>
      <w:r w:rsidRPr="00717FCF">
        <w:rPr>
          <w:rFonts w:ascii="Times New Roman" w:hAnsi="Times New Roman" w:cs="Times New Roman"/>
          <w:sz w:val="24"/>
          <w:szCs w:val="24"/>
        </w:rPr>
        <w:t>o povinnej základnej kvalifikácii a pravidelnom výcviku niektorých vodičov v znení zákona č. 653/2007 Z. z.“.</w:t>
      </w:r>
    </w:p>
    <w:p w14:paraId="434718E3" w14:textId="77777777" w:rsidR="007A0643" w:rsidRPr="00717FCF" w:rsidRDefault="007A0643" w:rsidP="002440C0">
      <w:pPr>
        <w:pStyle w:val="Odsekzoznamu"/>
        <w:spacing w:after="0" w:line="240" w:lineRule="auto"/>
        <w:ind w:left="357"/>
        <w:contextualSpacing w:val="0"/>
        <w:jc w:val="both"/>
        <w:rPr>
          <w:rFonts w:ascii="Times New Roman" w:hAnsi="Times New Roman" w:cs="Times New Roman"/>
          <w:sz w:val="24"/>
          <w:szCs w:val="24"/>
        </w:rPr>
      </w:pPr>
    </w:p>
    <w:p w14:paraId="199293AF" w14:textId="313372A5" w:rsidR="003F47B2" w:rsidRPr="00717FCF" w:rsidRDefault="003F47B2" w:rsidP="00AA0EB9">
      <w:pPr>
        <w:pStyle w:val="Odsekzoznamu"/>
        <w:numPr>
          <w:ilvl w:val="0"/>
          <w:numId w:val="4"/>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V § 22 ods. 1 písm. e) sa slová „</w:t>
      </w:r>
      <w:r w:rsidR="00AA0EB9" w:rsidRPr="00717FCF">
        <w:rPr>
          <w:rFonts w:ascii="Times New Roman" w:hAnsi="Times New Roman" w:cs="Times New Roman"/>
          <w:sz w:val="24"/>
          <w:szCs w:val="24"/>
        </w:rPr>
        <w:t xml:space="preserve">cyklistu jazdiaceho </w:t>
      </w:r>
      <w:r w:rsidR="00740746">
        <w:rPr>
          <w:rFonts w:ascii="Times New Roman" w:hAnsi="Times New Roman" w:cs="Times New Roman"/>
          <w:sz w:val="24"/>
          <w:szCs w:val="24"/>
        </w:rPr>
        <w:t xml:space="preserve">v </w:t>
      </w:r>
      <w:r w:rsidRPr="00717FCF">
        <w:rPr>
          <w:rFonts w:ascii="Times New Roman" w:hAnsi="Times New Roman" w:cs="Times New Roman"/>
          <w:sz w:val="24"/>
          <w:szCs w:val="24"/>
        </w:rPr>
        <w:t>zastavanom území obce</w:t>
      </w:r>
      <w:r w:rsidR="00117AC5" w:rsidRPr="00717FCF">
        <w:rPr>
          <w:rFonts w:ascii="Times New Roman" w:hAnsi="Times New Roman" w:cs="Times New Roman"/>
          <w:sz w:val="24"/>
          <w:szCs w:val="24"/>
          <w:vertAlign w:val="superscript"/>
        </w:rPr>
        <w:t>3bc</w:t>
      </w:r>
      <w:r w:rsidR="00117AC5" w:rsidRPr="00717FCF">
        <w:rPr>
          <w:rFonts w:ascii="Times New Roman" w:hAnsi="Times New Roman" w:cs="Times New Roman"/>
          <w:sz w:val="24"/>
          <w:szCs w:val="24"/>
        </w:rPr>
        <w:t>)</w:t>
      </w:r>
      <w:r w:rsidR="00AA0EB9" w:rsidRPr="00717FCF">
        <w:rPr>
          <w:rFonts w:ascii="Times New Roman" w:hAnsi="Times New Roman" w:cs="Times New Roman"/>
          <w:sz w:val="24"/>
          <w:szCs w:val="24"/>
        </w:rPr>
        <w:t xml:space="preserve"> a cyklistu jazdiaceho</w:t>
      </w:r>
      <w:r w:rsidRPr="00717FCF">
        <w:rPr>
          <w:rFonts w:ascii="Times New Roman" w:hAnsi="Times New Roman" w:cs="Times New Roman"/>
          <w:sz w:val="24"/>
          <w:szCs w:val="24"/>
        </w:rPr>
        <w:t xml:space="preserve">“ nahrádzajú </w:t>
      </w:r>
      <w:r w:rsidR="005876FF" w:rsidRPr="00717FCF">
        <w:rPr>
          <w:rFonts w:ascii="Times New Roman" w:hAnsi="Times New Roman" w:cs="Times New Roman"/>
          <w:sz w:val="24"/>
          <w:szCs w:val="24"/>
        </w:rPr>
        <w:t>slov</w:t>
      </w:r>
      <w:r w:rsidR="00AA0EB9" w:rsidRPr="00717FCF">
        <w:rPr>
          <w:rFonts w:ascii="Times New Roman" w:hAnsi="Times New Roman" w:cs="Times New Roman"/>
          <w:sz w:val="24"/>
          <w:szCs w:val="24"/>
        </w:rPr>
        <w:t>a</w:t>
      </w:r>
      <w:r w:rsidR="005876FF" w:rsidRPr="00717FCF">
        <w:rPr>
          <w:rFonts w:ascii="Times New Roman" w:hAnsi="Times New Roman" w:cs="Times New Roman"/>
          <w:sz w:val="24"/>
          <w:szCs w:val="24"/>
        </w:rPr>
        <w:t>m</w:t>
      </w:r>
      <w:r w:rsidR="00AA0EB9" w:rsidRPr="00717FCF">
        <w:rPr>
          <w:rFonts w:ascii="Times New Roman" w:hAnsi="Times New Roman" w:cs="Times New Roman"/>
          <w:sz w:val="24"/>
          <w:szCs w:val="24"/>
        </w:rPr>
        <w:t>i</w:t>
      </w:r>
      <w:r w:rsidRPr="00717FCF">
        <w:rPr>
          <w:rFonts w:ascii="Times New Roman" w:hAnsi="Times New Roman" w:cs="Times New Roman"/>
          <w:sz w:val="24"/>
          <w:szCs w:val="24"/>
        </w:rPr>
        <w:t xml:space="preserve"> „</w:t>
      </w:r>
      <w:r w:rsidR="00AA0EB9" w:rsidRPr="00717FCF">
        <w:rPr>
          <w:rFonts w:ascii="Times New Roman" w:hAnsi="Times New Roman" w:cs="Times New Roman"/>
          <w:sz w:val="24"/>
          <w:szCs w:val="24"/>
        </w:rPr>
        <w:t xml:space="preserve">cyklistu, vodiča kolobežky s pomocným motorčekom a vodiča </w:t>
      </w:r>
      <w:proofErr w:type="spellStart"/>
      <w:r w:rsidR="00AA0EB9" w:rsidRPr="00717FCF">
        <w:rPr>
          <w:rFonts w:ascii="Times New Roman" w:hAnsi="Times New Roman" w:cs="Times New Roman"/>
          <w:sz w:val="24"/>
          <w:szCs w:val="24"/>
        </w:rPr>
        <w:t>samovyvažovacieho</w:t>
      </w:r>
      <w:proofErr w:type="spellEnd"/>
      <w:r w:rsidR="00AA0EB9" w:rsidRPr="00717FCF">
        <w:rPr>
          <w:rFonts w:ascii="Times New Roman" w:hAnsi="Times New Roman" w:cs="Times New Roman"/>
          <w:sz w:val="24"/>
          <w:szCs w:val="24"/>
        </w:rPr>
        <w:t xml:space="preserve"> vozidla jazdiacich v obci a cyklistu, vodiča kolobežky s pomocným motorčekom a vodiča </w:t>
      </w:r>
      <w:proofErr w:type="spellStart"/>
      <w:r w:rsidR="00AA0EB9" w:rsidRPr="00717FCF">
        <w:rPr>
          <w:rFonts w:ascii="Times New Roman" w:hAnsi="Times New Roman" w:cs="Times New Roman"/>
          <w:sz w:val="24"/>
          <w:szCs w:val="24"/>
        </w:rPr>
        <w:t>samovyvažovacieho</w:t>
      </w:r>
      <w:proofErr w:type="spellEnd"/>
      <w:r w:rsidR="00AA0EB9" w:rsidRPr="00717FCF">
        <w:rPr>
          <w:rFonts w:ascii="Times New Roman" w:hAnsi="Times New Roman" w:cs="Times New Roman"/>
          <w:sz w:val="24"/>
          <w:szCs w:val="24"/>
        </w:rPr>
        <w:t xml:space="preserve"> vozidla jazdiacich</w:t>
      </w:r>
      <w:r w:rsidRPr="00717FCF">
        <w:rPr>
          <w:rFonts w:ascii="Times New Roman" w:hAnsi="Times New Roman" w:cs="Times New Roman"/>
          <w:sz w:val="24"/>
          <w:szCs w:val="24"/>
        </w:rPr>
        <w:t xml:space="preserve">“. </w:t>
      </w:r>
    </w:p>
    <w:p w14:paraId="72522406" w14:textId="77777777" w:rsidR="00AA0EB9" w:rsidRPr="00717FCF" w:rsidRDefault="00AA0EB9" w:rsidP="002440C0">
      <w:pPr>
        <w:pStyle w:val="Odsekzoznamu"/>
        <w:spacing w:after="0" w:line="240" w:lineRule="auto"/>
        <w:ind w:left="360"/>
        <w:rPr>
          <w:rFonts w:ascii="Times New Roman" w:hAnsi="Times New Roman" w:cs="Times New Roman"/>
          <w:sz w:val="24"/>
          <w:szCs w:val="24"/>
        </w:rPr>
      </w:pPr>
    </w:p>
    <w:p w14:paraId="543CF476" w14:textId="61D4B5F5" w:rsidR="008D122A" w:rsidRPr="00717FCF" w:rsidRDefault="008D122A" w:rsidP="005B4634">
      <w:pPr>
        <w:pStyle w:val="Odsekzoznamu"/>
        <w:numPr>
          <w:ilvl w:val="0"/>
          <w:numId w:val="4"/>
        </w:numPr>
        <w:spacing w:after="0" w:line="240" w:lineRule="auto"/>
        <w:ind w:left="426" w:hanging="426"/>
        <w:rPr>
          <w:rFonts w:ascii="Times New Roman" w:hAnsi="Times New Roman" w:cs="Times New Roman"/>
          <w:sz w:val="24"/>
          <w:szCs w:val="24"/>
        </w:rPr>
      </w:pPr>
      <w:r w:rsidRPr="00717FCF">
        <w:rPr>
          <w:rFonts w:ascii="Times New Roman" w:hAnsi="Times New Roman" w:cs="Times New Roman"/>
          <w:sz w:val="24"/>
          <w:szCs w:val="24"/>
        </w:rPr>
        <w:t>V § 22 ods. 1 sa za písmeno j) vkladá nové písmeno k), ktor</w:t>
      </w:r>
      <w:r w:rsidR="00CF03D5" w:rsidRPr="00717FCF">
        <w:rPr>
          <w:rFonts w:ascii="Times New Roman" w:hAnsi="Times New Roman" w:cs="Times New Roman"/>
          <w:sz w:val="24"/>
          <w:szCs w:val="24"/>
        </w:rPr>
        <w:t>é</w:t>
      </w:r>
      <w:r w:rsidRPr="00717FCF">
        <w:rPr>
          <w:rFonts w:ascii="Times New Roman" w:hAnsi="Times New Roman" w:cs="Times New Roman"/>
          <w:sz w:val="24"/>
          <w:szCs w:val="24"/>
        </w:rPr>
        <w:t xml:space="preserve"> znie:</w:t>
      </w:r>
    </w:p>
    <w:p w14:paraId="417B3D7E" w14:textId="77777777" w:rsidR="008D122A" w:rsidRPr="00717FCF" w:rsidRDefault="008D122A" w:rsidP="005B4634">
      <w:pPr>
        <w:pStyle w:val="Odsekzoznamu"/>
        <w:spacing w:after="0" w:line="240" w:lineRule="auto"/>
        <w:ind w:left="709" w:hanging="283"/>
        <w:jc w:val="both"/>
        <w:rPr>
          <w:rFonts w:ascii="Times New Roman" w:hAnsi="Times New Roman" w:cs="Times New Roman"/>
          <w:sz w:val="24"/>
          <w:szCs w:val="24"/>
        </w:rPr>
      </w:pPr>
      <w:r w:rsidRPr="00717FCF">
        <w:rPr>
          <w:rFonts w:ascii="Times New Roman" w:hAnsi="Times New Roman" w:cs="Times New Roman"/>
          <w:sz w:val="24"/>
          <w:szCs w:val="24"/>
        </w:rPr>
        <w:lastRenderedPageBreak/>
        <w:t>„k) poruší zákaz počas vedenia vozidla držať v ruke alebo iným spôsobom obsluhovať telefónny prístroj alebo iné telekomunikačné, audiovizuálne alebo obdobné zariadenie okrem použitia systému „voľné ruky“ alebo vykonávať inú obdobnú činnosť, ktorá nesúvisí s vedením vozidla,“.</w:t>
      </w:r>
    </w:p>
    <w:p w14:paraId="2FF2D075" w14:textId="77777777" w:rsidR="008D122A" w:rsidRPr="00717FCF" w:rsidRDefault="008D122A" w:rsidP="00CD7FD7">
      <w:pPr>
        <w:pStyle w:val="Odsekzoznamu"/>
        <w:spacing w:after="0" w:line="240" w:lineRule="auto"/>
        <w:ind w:left="360"/>
        <w:rPr>
          <w:rFonts w:ascii="Times New Roman" w:hAnsi="Times New Roman" w:cs="Times New Roman"/>
          <w:sz w:val="24"/>
          <w:szCs w:val="24"/>
        </w:rPr>
      </w:pPr>
    </w:p>
    <w:p w14:paraId="1133EF80" w14:textId="77777777" w:rsidR="008D122A" w:rsidRPr="00717FCF" w:rsidRDefault="008D122A" w:rsidP="005B4634">
      <w:pPr>
        <w:pStyle w:val="Odsekzoznamu"/>
        <w:spacing w:after="0" w:line="240" w:lineRule="auto"/>
        <w:ind w:left="360" w:firstLine="66"/>
        <w:rPr>
          <w:rFonts w:ascii="Times New Roman" w:hAnsi="Times New Roman" w:cs="Times New Roman"/>
          <w:sz w:val="24"/>
          <w:szCs w:val="24"/>
        </w:rPr>
      </w:pPr>
      <w:r w:rsidRPr="00717FCF">
        <w:rPr>
          <w:rFonts w:ascii="Times New Roman" w:hAnsi="Times New Roman" w:cs="Times New Roman"/>
          <w:sz w:val="24"/>
          <w:szCs w:val="24"/>
        </w:rPr>
        <w:t>Doterajšie písmená k) a l) sa označujú ako písmená l) a m).</w:t>
      </w:r>
    </w:p>
    <w:p w14:paraId="1077B08F" w14:textId="77777777" w:rsidR="00E46A1F" w:rsidRPr="00717FCF" w:rsidRDefault="00E46A1F" w:rsidP="00CD7FD7">
      <w:pPr>
        <w:pStyle w:val="Odsekzoznamu"/>
        <w:spacing w:after="0" w:line="240" w:lineRule="auto"/>
        <w:ind w:left="360"/>
        <w:rPr>
          <w:rFonts w:ascii="Times New Roman" w:hAnsi="Times New Roman" w:cs="Times New Roman"/>
          <w:sz w:val="24"/>
          <w:szCs w:val="24"/>
        </w:rPr>
      </w:pPr>
    </w:p>
    <w:p w14:paraId="5ABD141F" w14:textId="77777777" w:rsidR="00E46A1F" w:rsidRPr="00717FCF" w:rsidRDefault="00E46A1F" w:rsidP="005B4634">
      <w:pPr>
        <w:pStyle w:val="Odsekzoznamu"/>
        <w:numPr>
          <w:ilvl w:val="0"/>
          <w:numId w:val="4"/>
        </w:numPr>
        <w:spacing w:after="0" w:line="240" w:lineRule="auto"/>
        <w:ind w:left="426" w:hanging="426"/>
        <w:rPr>
          <w:rFonts w:ascii="Times New Roman" w:hAnsi="Times New Roman" w:cs="Times New Roman"/>
          <w:sz w:val="24"/>
          <w:szCs w:val="24"/>
        </w:rPr>
      </w:pPr>
      <w:r w:rsidRPr="00717FCF">
        <w:rPr>
          <w:rFonts w:ascii="Times New Roman" w:hAnsi="Times New Roman" w:cs="Times New Roman"/>
          <w:sz w:val="24"/>
          <w:szCs w:val="24"/>
        </w:rPr>
        <w:t>V § 22 ods. 1 písm. m) sa slová „a) až k)“ nahrádzajú slovami „a) až l)“.</w:t>
      </w:r>
    </w:p>
    <w:p w14:paraId="22B9CF9E" w14:textId="77777777" w:rsidR="00E46A1F" w:rsidRPr="00717FCF" w:rsidRDefault="00E46A1F" w:rsidP="00CD7FD7">
      <w:pPr>
        <w:pStyle w:val="Odsekzoznamu"/>
        <w:spacing w:after="0" w:line="240" w:lineRule="auto"/>
        <w:ind w:left="360"/>
        <w:rPr>
          <w:rFonts w:ascii="Times New Roman" w:hAnsi="Times New Roman" w:cs="Times New Roman"/>
          <w:sz w:val="24"/>
          <w:szCs w:val="24"/>
        </w:rPr>
      </w:pPr>
    </w:p>
    <w:p w14:paraId="4D5E9885" w14:textId="77777777" w:rsidR="003F47B2" w:rsidRPr="00717FCF" w:rsidRDefault="003F47B2" w:rsidP="005B4634">
      <w:pPr>
        <w:pStyle w:val="Odsekzoznamu"/>
        <w:numPr>
          <w:ilvl w:val="0"/>
          <w:numId w:val="4"/>
        </w:numPr>
        <w:spacing w:after="0" w:line="240" w:lineRule="auto"/>
        <w:ind w:left="426" w:hanging="426"/>
        <w:rPr>
          <w:rFonts w:ascii="Times New Roman" w:hAnsi="Times New Roman" w:cs="Times New Roman"/>
          <w:sz w:val="24"/>
          <w:szCs w:val="24"/>
        </w:rPr>
      </w:pPr>
      <w:r w:rsidRPr="00717FCF">
        <w:rPr>
          <w:rFonts w:ascii="Times New Roman" w:hAnsi="Times New Roman" w:cs="Times New Roman"/>
          <w:sz w:val="24"/>
          <w:szCs w:val="24"/>
        </w:rPr>
        <w:t>V § 22 ods. 2 písm. a) sa slová „a) až c)“ nahrádzajú slovami „a), b) prvý bod a c)“.</w:t>
      </w:r>
    </w:p>
    <w:p w14:paraId="410E0207" w14:textId="77777777" w:rsidR="003F47B2" w:rsidRPr="00717FCF" w:rsidRDefault="003F47B2" w:rsidP="005B4634">
      <w:pPr>
        <w:pStyle w:val="Odsekzoznamu"/>
        <w:spacing w:after="0" w:line="240" w:lineRule="auto"/>
        <w:ind w:left="426"/>
        <w:rPr>
          <w:rFonts w:ascii="Times New Roman" w:hAnsi="Times New Roman" w:cs="Times New Roman"/>
          <w:sz w:val="24"/>
          <w:szCs w:val="24"/>
        </w:rPr>
      </w:pPr>
    </w:p>
    <w:p w14:paraId="5170ACF8" w14:textId="77777777" w:rsidR="003F47B2" w:rsidRPr="00717FCF" w:rsidRDefault="003F47B2" w:rsidP="005B4634">
      <w:pPr>
        <w:pStyle w:val="Odsekzoznamu"/>
        <w:numPr>
          <w:ilvl w:val="0"/>
          <w:numId w:val="4"/>
        </w:numPr>
        <w:spacing w:after="0" w:line="240" w:lineRule="auto"/>
        <w:ind w:left="426" w:hanging="426"/>
        <w:rPr>
          <w:rFonts w:ascii="Times New Roman" w:hAnsi="Times New Roman" w:cs="Times New Roman"/>
          <w:sz w:val="24"/>
          <w:szCs w:val="24"/>
        </w:rPr>
      </w:pPr>
      <w:r w:rsidRPr="00717FCF">
        <w:rPr>
          <w:rFonts w:ascii="Times New Roman" w:hAnsi="Times New Roman" w:cs="Times New Roman"/>
          <w:sz w:val="24"/>
          <w:szCs w:val="24"/>
        </w:rPr>
        <w:t>V § 22 ods. 2 písm. b) sa za slovo „písm.“ v</w:t>
      </w:r>
      <w:r w:rsidR="006F6327" w:rsidRPr="00717FCF">
        <w:rPr>
          <w:rFonts w:ascii="Times New Roman" w:hAnsi="Times New Roman" w:cs="Times New Roman"/>
          <w:sz w:val="24"/>
          <w:szCs w:val="24"/>
        </w:rPr>
        <w:t>kladajú</w:t>
      </w:r>
      <w:r w:rsidRPr="00717FCF">
        <w:rPr>
          <w:rFonts w:ascii="Times New Roman" w:hAnsi="Times New Roman" w:cs="Times New Roman"/>
          <w:sz w:val="24"/>
          <w:szCs w:val="24"/>
        </w:rPr>
        <w:t xml:space="preserve"> slov</w:t>
      </w:r>
      <w:r w:rsidR="006F6327" w:rsidRPr="00717FCF">
        <w:rPr>
          <w:rFonts w:ascii="Times New Roman" w:hAnsi="Times New Roman" w:cs="Times New Roman"/>
          <w:sz w:val="24"/>
          <w:szCs w:val="24"/>
        </w:rPr>
        <w:t>á</w:t>
      </w:r>
      <w:r w:rsidRPr="00717FCF">
        <w:rPr>
          <w:rFonts w:ascii="Times New Roman" w:hAnsi="Times New Roman" w:cs="Times New Roman"/>
          <w:sz w:val="24"/>
          <w:szCs w:val="24"/>
        </w:rPr>
        <w:t xml:space="preserve"> „b) druhý bod,“</w:t>
      </w:r>
      <w:r w:rsidR="005876FF" w:rsidRPr="00717FCF">
        <w:rPr>
          <w:rFonts w:ascii="Times New Roman" w:hAnsi="Times New Roman" w:cs="Times New Roman"/>
          <w:sz w:val="24"/>
          <w:szCs w:val="24"/>
        </w:rPr>
        <w:t>.</w:t>
      </w:r>
    </w:p>
    <w:p w14:paraId="6AA88B8B" w14:textId="1286E260" w:rsidR="005876FF" w:rsidRDefault="005876FF" w:rsidP="005B4634">
      <w:pPr>
        <w:pStyle w:val="Odsekzoznamu"/>
        <w:spacing w:after="0" w:line="240" w:lineRule="auto"/>
        <w:ind w:left="426"/>
        <w:rPr>
          <w:rFonts w:ascii="Times New Roman" w:hAnsi="Times New Roman" w:cs="Times New Roman"/>
          <w:sz w:val="24"/>
          <w:szCs w:val="24"/>
        </w:rPr>
      </w:pPr>
    </w:p>
    <w:p w14:paraId="5BA741E2" w14:textId="5E66A416" w:rsidR="00F44C45" w:rsidRDefault="00F44C45" w:rsidP="005B4634">
      <w:pPr>
        <w:pStyle w:val="Odsekzoznamu"/>
        <w:spacing w:after="0" w:line="240" w:lineRule="auto"/>
        <w:ind w:left="426"/>
        <w:rPr>
          <w:rFonts w:ascii="Times New Roman" w:hAnsi="Times New Roman" w:cs="Times New Roman"/>
          <w:sz w:val="24"/>
          <w:szCs w:val="24"/>
        </w:rPr>
      </w:pPr>
    </w:p>
    <w:p w14:paraId="22B1D81B" w14:textId="77777777" w:rsidR="00F44C45" w:rsidRPr="00717FCF" w:rsidRDefault="00F44C45" w:rsidP="005B4634">
      <w:pPr>
        <w:pStyle w:val="Odsekzoznamu"/>
        <w:spacing w:after="0" w:line="240" w:lineRule="auto"/>
        <w:ind w:left="426"/>
        <w:rPr>
          <w:rFonts w:ascii="Times New Roman" w:hAnsi="Times New Roman" w:cs="Times New Roman"/>
          <w:sz w:val="24"/>
          <w:szCs w:val="24"/>
        </w:rPr>
      </w:pPr>
    </w:p>
    <w:p w14:paraId="5EFE5173" w14:textId="77777777" w:rsidR="00E46A1F" w:rsidRPr="00717FCF" w:rsidRDefault="00E46A1F" w:rsidP="005B4634">
      <w:pPr>
        <w:pStyle w:val="Odsekzoznamu"/>
        <w:numPr>
          <w:ilvl w:val="0"/>
          <w:numId w:val="4"/>
        </w:numPr>
        <w:spacing w:after="0" w:line="240" w:lineRule="auto"/>
        <w:ind w:left="426" w:hanging="426"/>
        <w:rPr>
          <w:rFonts w:ascii="Times New Roman" w:hAnsi="Times New Roman" w:cs="Times New Roman"/>
          <w:sz w:val="24"/>
          <w:szCs w:val="24"/>
        </w:rPr>
      </w:pPr>
      <w:r w:rsidRPr="00717FCF">
        <w:rPr>
          <w:rFonts w:ascii="Times New Roman" w:hAnsi="Times New Roman" w:cs="Times New Roman"/>
          <w:sz w:val="24"/>
          <w:szCs w:val="24"/>
        </w:rPr>
        <w:t>V § 22 ods. 2 sa za písmeno e) vkladá nové písmeno f), ktoré znie:</w:t>
      </w:r>
    </w:p>
    <w:p w14:paraId="5D878F94" w14:textId="77777777" w:rsidR="00E46A1F" w:rsidRPr="00717FCF" w:rsidRDefault="00E46A1F" w:rsidP="00396F84">
      <w:pPr>
        <w:pStyle w:val="Odsekzoznamu"/>
        <w:spacing w:after="0" w:line="240" w:lineRule="auto"/>
        <w:ind w:left="360" w:firstLine="66"/>
        <w:rPr>
          <w:rFonts w:ascii="Times New Roman" w:hAnsi="Times New Roman" w:cs="Times New Roman"/>
          <w:sz w:val="24"/>
          <w:szCs w:val="24"/>
        </w:rPr>
      </w:pPr>
      <w:r w:rsidRPr="00717FCF">
        <w:rPr>
          <w:rFonts w:ascii="Times New Roman" w:hAnsi="Times New Roman" w:cs="Times New Roman"/>
          <w:sz w:val="24"/>
          <w:szCs w:val="24"/>
        </w:rPr>
        <w:t>„f) písm. k) možno uložiť pokutu do 200 eur,“.</w:t>
      </w:r>
    </w:p>
    <w:p w14:paraId="349C02B3" w14:textId="77777777" w:rsidR="00E46A1F" w:rsidRPr="00717FCF" w:rsidRDefault="00E46A1F" w:rsidP="00E46A1F">
      <w:pPr>
        <w:pStyle w:val="Odsekzoznamu"/>
        <w:spacing w:after="0" w:line="240" w:lineRule="auto"/>
        <w:ind w:left="360"/>
        <w:rPr>
          <w:rFonts w:ascii="Times New Roman" w:hAnsi="Times New Roman" w:cs="Times New Roman"/>
          <w:sz w:val="24"/>
          <w:szCs w:val="24"/>
        </w:rPr>
      </w:pPr>
    </w:p>
    <w:p w14:paraId="60205003" w14:textId="77777777" w:rsidR="00E46A1F" w:rsidRPr="00717FCF" w:rsidRDefault="00E46A1F" w:rsidP="00396F84">
      <w:pPr>
        <w:spacing w:after="0" w:line="240" w:lineRule="auto"/>
        <w:ind w:firstLine="426"/>
        <w:rPr>
          <w:rFonts w:ascii="Times New Roman" w:hAnsi="Times New Roman" w:cs="Times New Roman"/>
          <w:sz w:val="24"/>
          <w:szCs w:val="24"/>
        </w:rPr>
      </w:pPr>
      <w:r w:rsidRPr="00717FCF">
        <w:rPr>
          <w:rFonts w:ascii="Times New Roman" w:hAnsi="Times New Roman" w:cs="Times New Roman"/>
          <w:sz w:val="24"/>
          <w:szCs w:val="24"/>
        </w:rPr>
        <w:t>Doterajšie písmená f) a g) sa označujú ako písmená g) a h).</w:t>
      </w:r>
    </w:p>
    <w:p w14:paraId="52AA6BC4" w14:textId="77777777" w:rsidR="00E46A1F" w:rsidRPr="00717FCF" w:rsidRDefault="00E46A1F" w:rsidP="00E46A1F">
      <w:pPr>
        <w:pStyle w:val="Odsekzoznamu"/>
        <w:spacing w:after="0" w:line="240" w:lineRule="auto"/>
        <w:ind w:left="360"/>
        <w:rPr>
          <w:rFonts w:ascii="Times New Roman" w:hAnsi="Times New Roman" w:cs="Times New Roman"/>
          <w:sz w:val="24"/>
          <w:szCs w:val="24"/>
        </w:rPr>
      </w:pPr>
    </w:p>
    <w:p w14:paraId="6EF50E86" w14:textId="77777777" w:rsidR="00E46A1F" w:rsidRPr="00717FCF" w:rsidRDefault="00E46A1F" w:rsidP="00396F84">
      <w:pPr>
        <w:pStyle w:val="Odsekzoznamu"/>
        <w:numPr>
          <w:ilvl w:val="0"/>
          <w:numId w:val="4"/>
        </w:numPr>
        <w:spacing w:after="0" w:line="240" w:lineRule="auto"/>
        <w:ind w:left="426" w:hanging="426"/>
        <w:rPr>
          <w:rFonts w:ascii="Times New Roman" w:hAnsi="Times New Roman" w:cs="Times New Roman"/>
          <w:sz w:val="24"/>
          <w:szCs w:val="24"/>
        </w:rPr>
      </w:pPr>
      <w:r w:rsidRPr="00717FCF">
        <w:rPr>
          <w:rFonts w:ascii="Times New Roman" w:hAnsi="Times New Roman" w:cs="Times New Roman"/>
          <w:sz w:val="24"/>
          <w:szCs w:val="24"/>
        </w:rPr>
        <w:t>V § 22 ods. 2 písm. g) sa slová „písm. k)“ nahrádzajú slovami „písm. l)“.</w:t>
      </w:r>
    </w:p>
    <w:p w14:paraId="4A3B2018" w14:textId="77777777" w:rsidR="00E46A1F" w:rsidRPr="00717FCF" w:rsidRDefault="00E46A1F" w:rsidP="00396F84">
      <w:pPr>
        <w:pStyle w:val="Odsekzoznamu"/>
        <w:spacing w:after="0" w:line="240" w:lineRule="auto"/>
        <w:ind w:left="426"/>
        <w:rPr>
          <w:rFonts w:ascii="Times New Roman" w:hAnsi="Times New Roman" w:cs="Times New Roman"/>
          <w:sz w:val="24"/>
          <w:szCs w:val="24"/>
        </w:rPr>
      </w:pPr>
    </w:p>
    <w:p w14:paraId="594B0478" w14:textId="77777777" w:rsidR="00E46A1F" w:rsidRPr="00717FCF" w:rsidRDefault="00E46A1F" w:rsidP="00396F84">
      <w:pPr>
        <w:pStyle w:val="Odsekzoznamu"/>
        <w:numPr>
          <w:ilvl w:val="0"/>
          <w:numId w:val="4"/>
        </w:numPr>
        <w:spacing w:after="0" w:line="240" w:lineRule="auto"/>
        <w:ind w:left="426" w:hanging="426"/>
        <w:rPr>
          <w:rFonts w:ascii="Times New Roman" w:hAnsi="Times New Roman" w:cs="Times New Roman"/>
          <w:sz w:val="24"/>
          <w:szCs w:val="24"/>
        </w:rPr>
      </w:pPr>
      <w:r w:rsidRPr="00717FCF">
        <w:rPr>
          <w:rFonts w:ascii="Times New Roman" w:hAnsi="Times New Roman" w:cs="Times New Roman"/>
          <w:sz w:val="24"/>
          <w:szCs w:val="24"/>
        </w:rPr>
        <w:t>V § 22 ods. 2 písm. h) sa slová „písm. l)“ nahrádzajú slovami „písm. m)“.</w:t>
      </w:r>
    </w:p>
    <w:p w14:paraId="2DF761F0" w14:textId="77777777" w:rsidR="00E46A1F" w:rsidRPr="00717FCF" w:rsidRDefault="00E46A1F" w:rsidP="00396F84">
      <w:pPr>
        <w:pStyle w:val="Odsekzoznamu"/>
        <w:spacing w:after="0" w:line="240" w:lineRule="auto"/>
        <w:ind w:left="426"/>
        <w:rPr>
          <w:rFonts w:ascii="Times New Roman" w:hAnsi="Times New Roman" w:cs="Times New Roman"/>
          <w:sz w:val="24"/>
          <w:szCs w:val="24"/>
        </w:rPr>
      </w:pPr>
    </w:p>
    <w:p w14:paraId="0674EEB6" w14:textId="77777777" w:rsidR="00E46A1F" w:rsidRPr="00717FCF" w:rsidRDefault="00E46A1F" w:rsidP="00396F84">
      <w:pPr>
        <w:pStyle w:val="Odsekzoznamu"/>
        <w:numPr>
          <w:ilvl w:val="0"/>
          <w:numId w:val="4"/>
        </w:numPr>
        <w:spacing w:after="0" w:line="240" w:lineRule="auto"/>
        <w:ind w:left="426" w:hanging="426"/>
        <w:rPr>
          <w:rFonts w:ascii="Times New Roman" w:hAnsi="Times New Roman" w:cs="Times New Roman"/>
          <w:sz w:val="24"/>
          <w:szCs w:val="24"/>
        </w:rPr>
      </w:pPr>
      <w:r w:rsidRPr="00717FCF">
        <w:rPr>
          <w:rFonts w:ascii="Times New Roman" w:hAnsi="Times New Roman" w:cs="Times New Roman"/>
          <w:sz w:val="24"/>
          <w:szCs w:val="24"/>
        </w:rPr>
        <w:t>V § 22 ods. 3 sa za písmeno c) vkladá nové písmeno d), ktoré znie:</w:t>
      </w:r>
    </w:p>
    <w:p w14:paraId="4EF66A46" w14:textId="77777777" w:rsidR="00E46A1F" w:rsidRPr="00717FCF" w:rsidRDefault="00E46A1F" w:rsidP="00396F84">
      <w:pPr>
        <w:pStyle w:val="Odsekzoznamu"/>
        <w:spacing w:after="0" w:line="240" w:lineRule="auto"/>
        <w:ind w:left="426"/>
        <w:rPr>
          <w:rFonts w:ascii="Times New Roman" w:hAnsi="Times New Roman" w:cs="Times New Roman"/>
          <w:sz w:val="24"/>
          <w:szCs w:val="24"/>
        </w:rPr>
      </w:pPr>
      <w:r w:rsidRPr="00717FCF">
        <w:rPr>
          <w:rFonts w:ascii="Times New Roman" w:hAnsi="Times New Roman" w:cs="Times New Roman"/>
          <w:sz w:val="24"/>
          <w:szCs w:val="24"/>
        </w:rPr>
        <w:t>„d) písm. k) možno uložiť pokutu do 100 eur,“.</w:t>
      </w:r>
    </w:p>
    <w:p w14:paraId="5E57D512" w14:textId="77777777" w:rsidR="00E46A1F" w:rsidRPr="00717FCF" w:rsidRDefault="00E46A1F" w:rsidP="00396F84">
      <w:pPr>
        <w:pStyle w:val="Odsekzoznamu"/>
        <w:spacing w:after="0" w:line="240" w:lineRule="auto"/>
        <w:ind w:left="426"/>
        <w:rPr>
          <w:rFonts w:ascii="Times New Roman" w:hAnsi="Times New Roman" w:cs="Times New Roman"/>
          <w:sz w:val="24"/>
          <w:szCs w:val="24"/>
        </w:rPr>
      </w:pPr>
    </w:p>
    <w:p w14:paraId="6A9604FA" w14:textId="77777777" w:rsidR="00117AC5" w:rsidRPr="00717FCF" w:rsidRDefault="00117AC5" w:rsidP="00396F84">
      <w:pPr>
        <w:pStyle w:val="Odsekzoznamu"/>
        <w:spacing w:after="0" w:line="240" w:lineRule="auto"/>
        <w:ind w:left="426"/>
        <w:rPr>
          <w:rFonts w:ascii="Times New Roman" w:hAnsi="Times New Roman" w:cs="Times New Roman"/>
          <w:sz w:val="24"/>
          <w:szCs w:val="24"/>
        </w:rPr>
      </w:pPr>
      <w:r w:rsidRPr="00717FCF">
        <w:rPr>
          <w:rFonts w:ascii="Times New Roman" w:hAnsi="Times New Roman" w:cs="Times New Roman"/>
          <w:sz w:val="24"/>
          <w:szCs w:val="24"/>
        </w:rPr>
        <w:t>Doterajšie písmená d) a e) sa označujú ako písmená e) a f).</w:t>
      </w:r>
    </w:p>
    <w:p w14:paraId="1849EB2D" w14:textId="77777777" w:rsidR="00117AC5" w:rsidRPr="00717FCF" w:rsidRDefault="00117AC5" w:rsidP="00396F84">
      <w:pPr>
        <w:pStyle w:val="Odsekzoznamu"/>
        <w:spacing w:after="0" w:line="240" w:lineRule="auto"/>
        <w:ind w:left="426"/>
        <w:rPr>
          <w:rFonts w:ascii="Times New Roman" w:hAnsi="Times New Roman" w:cs="Times New Roman"/>
          <w:sz w:val="24"/>
          <w:szCs w:val="24"/>
        </w:rPr>
      </w:pPr>
    </w:p>
    <w:p w14:paraId="66CFD697" w14:textId="38555BBC" w:rsidR="00E46A1F" w:rsidRPr="00717FCF" w:rsidRDefault="00E46A1F" w:rsidP="00396F84">
      <w:pPr>
        <w:pStyle w:val="Odsekzoznamu"/>
        <w:numPr>
          <w:ilvl w:val="0"/>
          <w:numId w:val="4"/>
        </w:numPr>
        <w:spacing w:after="0" w:line="240" w:lineRule="auto"/>
        <w:ind w:left="426" w:hanging="426"/>
        <w:rPr>
          <w:rFonts w:ascii="Times New Roman" w:hAnsi="Times New Roman" w:cs="Times New Roman"/>
          <w:sz w:val="24"/>
          <w:szCs w:val="24"/>
        </w:rPr>
      </w:pPr>
      <w:r w:rsidRPr="00717FCF">
        <w:rPr>
          <w:rFonts w:ascii="Times New Roman" w:hAnsi="Times New Roman" w:cs="Times New Roman"/>
          <w:sz w:val="24"/>
          <w:szCs w:val="24"/>
        </w:rPr>
        <w:t xml:space="preserve">V § 22 ods. </w:t>
      </w:r>
      <w:r w:rsidR="007E0519" w:rsidRPr="00717FCF">
        <w:rPr>
          <w:rFonts w:ascii="Times New Roman" w:hAnsi="Times New Roman" w:cs="Times New Roman"/>
          <w:sz w:val="24"/>
          <w:szCs w:val="24"/>
        </w:rPr>
        <w:t>3</w:t>
      </w:r>
      <w:r w:rsidRPr="00717FCF">
        <w:rPr>
          <w:rFonts w:ascii="Times New Roman" w:hAnsi="Times New Roman" w:cs="Times New Roman"/>
          <w:sz w:val="24"/>
          <w:szCs w:val="24"/>
        </w:rPr>
        <w:t xml:space="preserve"> písm. e) sa slová „písm. k)“ nahrádzajú slovami „písm. l)“.</w:t>
      </w:r>
    </w:p>
    <w:p w14:paraId="4E68565E" w14:textId="77777777" w:rsidR="00E46A1F" w:rsidRPr="00717FCF" w:rsidRDefault="00E46A1F" w:rsidP="00396F84">
      <w:pPr>
        <w:pStyle w:val="Odsekzoznamu"/>
        <w:spacing w:after="0" w:line="240" w:lineRule="auto"/>
        <w:ind w:left="426"/>
        <w:rPr>
          <w:rFonts w:ascii="Times New Roman" w:hAnsi="Times New Roman" w:cs="Times New Roman"/>
          <w:sz w:val="24"/>
          <w:szCs w:val="24"/>
        </w:rPr>
      </w:pPr>
    </w:p>
    <w:p w14:paraId="13C62320" w14:textId="77777777" w:rsidR="00E46A1F" w:rsidRPr="00717FCF" w:rsidRDefault="00E46A1F" w:rsidP="00396F84">
      <w:pPr>
        <w:pStyle w:val="Odsekzoznamu"/>
        <w:numPr>
          <w:ilvl w:val="0"/>
          <w:numId w:val="4"/>
        </w:numPr>
        <w:spacing w:after="0" w:line="240" w:lineRule="auto"/>
        <w:ind w:left="426" w:hanging="426"/>
        <w:rPr>
          <w:rFonts w:ascii="Times New Roman" w:hAnsi="Times New Roman" w:cs="Times New Roman"/>
          <w:sz w:val="24"/>
          <w:szCs w:val="24"/>
        </w:rPr>
      </w:pPr>
      <w:r w:rsidRPr="00717FCF">
        <w:rPr>
          <w:rFonts w:ascii="Times New Roman" w:hAnsi="Times New Roman" w:cs="Times New Roman"/>
          <w:sz w:val="24"/>
          <w:szCs w:val="24"/>
        </w:rPr>
        <w:t>V § 22 ods. 3 písm. f) sa slová „písm. l)“ nahrádzajú slovami „písm. m)“.</w:t>
      </w:r>
    </w:p>
    <w:p w14:paraId="333E4756" w14:textId="77777777" w:rsidR="00E46A1F" w:rsidRPr="00717FCF" w:rsidRDefault="00E46A1F" w:rsidP="00396F84">
      <w:pPr>
        <w:pStyle w:val="Odsekzoznamu"/>
        <w:spacing w:after="0" w:line="240" w:lineRule="auto"/>
        <w:ind w:left="426"/>
        <w:rPr>
          <w:rFonts w:ascii="Times New Roman" w:hAnsi="Times New Roman" w:cs="Times New Roman"/>
          <w:sz w:val="24"/>
          <w:szCs w:val="24"/>
        </w:rPr>
      </w:pPr>
    </w:p>
    <w:p w14:paraId="7743775F" w14:textId="77777777" w:rsidR="00A14BF1" w:rsidRPr="00717FCF" w:rsidRDefault="00A14BF1" w:rsidP="00396F84">
      <w:pPr>
        <w:pStyle w:val="Odsekzoznamu"/>
        <w:numPr>
          <w:ilvl w:val="0"/>
          <w:numId w:val="4"/>
        </w:numPr>
        <w:spacing w:after="0" w:line="240" w:lineRule="auto"/>
        <w:ind w:left="426" w:hanging="426"/>
        <w:rPr>
          <w:rFonts w:ascii="Times New Roman" w:hAnsi="Times New Roman" w:cs="Times New Roman"/>
          <w:sz w:val="24"/>
          <w:szCs w:val="24"/>
        </w:rPr>
      </w:pPr>
      <w:r w:rsidRPr="00717FCF">
        <w:rPr>
          <w:rFonts w:ascii="Times New Roman" w:hAnsi="Times New Roman" w:cs="Times New Roman"/>
          <w:sz w:val="24"/>
          <w:szCs w:val="24"/>
        </w:rPr>
        <w:t>V § 22 ods. 4 sa slová „písm. h), i) a l)“ nahrádzajú slovami „písm. h), i), k) a m)“.</w:t>
      </w:r>
    </w:p>
    <w:p w14:paraId="4F5B7DD3" w14:textId="77777777" w:rsidR="00410AA6" w:rsidRPr="00717FCF" w:rsidRDefault="00410AA6" w:rsidP="002440C0">
      <w:pPr>
        <w:spacing w:after="0" w:line="240" w:lineRule="auto"/>
        <w:jc w:val="center"/>
        <w:rPr>
          <w:rFonts w:ascii="Times New Roman" w:eastAsia="Calibri" w:hAnsi="Times New Roman" w:cs="Times New Roman"/>
          <w:b/>
          <w:bCs/>
          <w:sz w:val="24"/>
          <w:szCs w:val="24"/>
        </w:rPr>
      </w:pPr>
    </w:p>
    <w:p w14:paraId="0C2C6969" w14:textId="77777777" w:rsidR="003F47B2" w:rsidRPr="00717FCF" w:rsidRDefault="003F47B2" w:rsidP="002440C0">
      <w:pPr>
        <w:spacing w:after="0" w:line="240" w:lineRule="auto"/>
        <w:jc w:val="center"/>
        <w:rPr>
          <w:rFonts w:ascii="Times New Roman" w:eastAsia="Calibri" w:hAnsi="Times New Roman" w:cs="Times New Roman"/>
          <w:b/>
          <w:bCs/>
          <w:sz w:val="24"/>
          <w:szCs w:val="24"/>
        </w:rPr>
      </w:pPr>
      <w:r w:rsidRPr="00717FCF">
        <w:rPr>
          <w:rFonts w:ascii="Times New Roman" w:eastAsia="Calibri" w:hAnsi="Times New Roman" w:cs="Times New Roman"/>
          <w:b/>
          <w:bCs/>
          <w:sz w:val="24"/>
          <w:szCs w:val="24"/>
        </w:rPr>
        <w:t>Čl. IV</w:t>
      </w:r>
    </w:p>
    <w:p w14:paraId="1ED4A123" w14:textId="77777777" w:rsidR="00481D6C" w:rsidRPr="00717FCF" w:rsidRDefault="00481D6C" w:rsidP="00481D6C">
      <w:pPr>
        <w:spacing w:after="0" w:line="240" w:lineRule="auto"/>
        <w:ind w:firstLine="426"/>
        <w:jc w:val="both"/>
        <w:rPr>
          <w:rFonts w:ascii="Times New Roman" w:eastAsia="Calibri" w:hAnsi="Times New Roman" w:cs="Times New Roman"/>
          <w:sz w:val="24"/>
          <w:szCs w:val="24"/>
        </w:rPr>
      </w:pPr>
    </w:p>
    <w:p w14:paraId="6A06B474" w14:textId="3AD7A1DC" w:rsidR="00481D6C" w:rsidRPr="00717FCF" w:rsidRDefault="00481D6C" w:rsidP="001F0D18">
      <w:pPr>
        <w:spacing w:after="0" w:line="240" w:lineRule="auto"/>
        <w:ind w:firstLine="426"/>
        <w:jc w:val="both"/>
        <w:rPr>
          <w:rFonts w:ascii="Times New Roman" w:eastAsia="Calibri" w:hAnsi="Times New Roman" w:cs="Times New Roman"/>
          <w:sz w:val="24"/>
          <w:szCs w:val="24"/>
        </w:rPr>
      </w:pPr>
      <w:r w:rsidRPr="00717FCF">
        <w:rPr>
          <w:rFonts w:ascii="Times New Roman" w:eastAsia="Calibri" w:hAnsi="Times New Roman" w:cs="Times New Roman"/>
          <w:sz w:val="24"/>
          <w:szCs w:val="24"/>
        </w:rPr>
        <w:t>Zákon Slovenskej národnej rady č. 564/1991 Zb. o obecnej polícii v znení zákona č. 250/1994 Z. z., zákona č. 319/1999 Z. z., zákona č. 333/2003 Z. z., zákona č. 445/2008 Z. z., zákona č. 8/2009 Z. z., zákona č. 214/2009 Z. z., zákona č. 105/2011 Z. z., zákona č. 273/2015 Z. z., zákona č. 125/2016 Z. z., zákona č. 293/2017 Z. z. a zákona č. 9/2019 Z. z. sa mení takto:</w:t>
      </w:r>
    </w:p>
    <w:p w14:paraId="72F5522D" w14:textId="77777777" w:rsidR="00D65857" w:rsidRPr="00717FCF" w:rsidRDefault="00D65857" w:rsidP="00481D6C">
      <w:pPr>
        <w:spacing w:after="0" w:line="240" w:lineRule="auto"/>
        <w:jc w:val="both"/>
        <w:rPr>
          <w:rFonts w:ascii="Times New Roman" w:eastAsia="Calibri" w:hAnsi="Times New Roman" w:cs="Times New Roman"/>
          <w:sz w:val="24"/>
          <w:szCs w:val="24"/>
        </w:rPr>
      </w:pPr>
    </w:p>
    <w:p w14:paraId="1E45AC92" w14:textId="2FFC0916" w:rsidR="00481D6C" w:rsidRPr="00717FCF" w:rsidRDefault="00481D6C" w:rsidP="00D65857">
      <w:pPr>
        <w:spacing w:after="0" w:line="240" w:lineRule="auto"/>
        <w:ind w:firstLine="426"/>
        <w:jc w:val="both"/>
        <w:rPr>
          <w:rFonts w:ascii="Times New Roman" w:eastAsia="Calibri" w:hAnsi="Times New Roman" w:cs="Times New Roman"/>
          <w:sz w:val="24"/>
          <w:szCs w:val="24"/>
        </w:rPr>
      </w:pPr>
      <w:r w:rsidRPr="00717FCF">
        <w:rPr>
          <w:rFonts w:ascii="Times New Roman" w:eastAsia="Calibri" w:hAnsi="Times New Roman" w:cs="Times New Roman"/>
          <w:sz w:val="24"/>
          <w:szCs w:val="24"/>
        </w:rPr>
        <w:t>V § 3 ods. 1 písm</w:t>
      </w:r>
      <w:r w:rsidR="004E75C6" w:rsidRPr="00717FCF">
        <w:rPr>
          <w:rFonts w:ascii="Times New Roman" w:eastAsia="Calibri" w:hAnsi="Times New Roman" w:cs="Times New Roman"/>
          <w:sz w:val="24"/>
          <w:szCs w:val="24"/>
        </w:rPr>
        <w:t>eno</w:t>
      </w:r>
      <w:r w:rsidRPr="00717FCF">
        <w:rPr>
          <w:rFonts w:ascii="Times New Roman" w:eastAsia="Calibri" w:hAnsi="Times New Roman" w:cs="Times New Roman"/>
          <w:sz w:val="24"/>
          <w:szCs w:val="24"/>
        </w:rPr>
        <w:t xml:space="preserve"> f)</w:t>
      </w:r>
      <w:r w:rsidR="004E75C6" w:rsidRPr="00717FCF">
        <w:rPr>
          <w:rFonts w:ascii="Times New Roman" w:eastAsia="Calibri" w:hAnsi="Times New Roman" w:cs="Times New Roman"/>
          <w:sz w:val="24"/>
          <w:szCs w:val="24"/>
        </w:rPr>
        <w:t xml:space="preserve"> znie:</w:t>
      </w:r>
    </w:p>
    <w:p w14:paraId="71FA1C20" w14:textId="77777777" w:rsidR="004E75C6" w:rsidRPr="00717FCF" w:rsidRDefault="004E75C6" w:rsidP="004E75C6">
      <w:pPr>
        <w:spacing w:after="0" w:line="240" w:lineRule="auto"/>
        <w:ind w:left="284" w:hanging="284"/>
        <w:jc w:val="both"/>
        <w:rPr>
          <w:rFonts w:ascii="Times New Roman" w:eastAsia="Calibri" w:hAnsi="Times New Roman" w:cs="Times New Roman"/>
          <w:sz w:val="24"/>
          <w:szCs w:val="24"/>
        </w:rPr>
      </w:pPr>
      <w:r w:rsidRPr="00717FCF">
        <w:rPr>
          <w:rFonts w:ascii="Times New Roman" w:eastAsia="Calibri" w:hAnsi="Times New Roman" w:cs="Times New Roman"/>
          <w:sz w:val="24"/>
          <w:szCs w:val="24"/>
        </w:rPr>
        <w:t xml:space="preserve">„f) objasňuje priestupky, ak tak ustanovuje osobitný predpis, </w:t>
      </w:r>
      <w:proofErr w:type="spellStart"/>
      <w:r w:rsidRPr="00717FCF">
        <w:rPr>
          <w:rFonts w:ascii="Times New Roman" w:eastAsia="Calibri" w:hAnsi="Times New Roman" w:cs="Times New Roman"/>
          <w:sz w:val="24"/>
          <w:szCs w:val="24"/>
        </w:rPr>
        <w:t>prejednáva</w:t>
      </w:r>
      <w:proofErr w:type="spellEnd"/>
      <w:r w:rsidRPr="00717FCF">
        <w:rPr>
          <w:rFonts w:ascii="Times New Roman" w:eastAsia="Calibri" w:hAnsi="Times New Roman" w:cs="Times New Roman"/>
          <w:sz w:val="24"/>
          <w:szCs w:val="24"/>
        </w:rPr>
        <w:t xml:space="preserve"> v blokovom konaní priestupky ustanovené osobitným predpisom</w:t>
      </w:r>
      <w:r w:rsidRPr="00717FCF">
        <w:rPr>
          <w:rFonts w:ascii="Times New Roman" w:eastAsia="Calibri" w:hAnsi="Times New Roman" w:cs="Times New Roman"/>
          <w:sz w:val="24"/>
          <w:szCs w:val="24"/>
          <w:vertAlign w:val="superscript"/>
        </w:rPr>
        <w:t>4</w:t>
      </w:r>
      <w:r w:rsidRPr="00717FCF">
        <w:rPr>
          <w:rFonts w:ascii="Times New Roman" w:eastAsia="Calibri" w:hAnsi="Times New Roman" w:cs="Times New Roman"/>
          <w:sz w:val="24"/>
          <w:szCs w:val="24"/>
        </w:rPr>
        <w:t>) a priestupky proti bezpečnosti a plynulosti cestnej premávky</w:t>
      </w:r>
      <w:r w:rsidRPr="00717FCF">
        <w:rPr>
          <w:rFonts w:ascii="Times New Roman" w:eastAsia="Calibri" w:hAnsi="Times New Roman" w:cs="Times New Roman"/>
          <w:sz w:val="24"/>
          <w:szCs w:val="24"/>
          <w:vertAlign w:val="superscript"/>
        </w:rPr>
        <w:t>5</w:t>
      </w:r>
      <w:r w:rsidRPr="00717FCF">
        <w:rPr>
          <w:rFonts w:ascii="Times New Roman" w:eastAsia="Calibri" w:hAnsi="Times New Roman" w:cs="Times New Roman"/>
          <w:sz w:val="24"/>
          <w:szCs w:val="24"/>
        </w:rPr>
        <w:t xml:space="preserve">) spáchané porušením </w:t>
      </w:r>
      <w:r w:rsidR="0004538A" w:rsidRPr="00717FCF">
        <w:rPr>
          <w:rFonts w:ascii="Times New Roman" w:eastAsia="Calibri" w:hAnsi="Times New Roman" w:cs="Times New Roman"/>
          <w:sz w:val="24"/>
          <w:szCs w:val="24"/>
        </w:rPr>
        <w:t xml:space="preserve">príkazu, </w:t>
      </w:r>
      <w:r w:rsidRPr="00717FCF">
        <w:rPr>
          <w:rFonts w:ascii="Times New Roman" w:eastAsia="Calibri" w:hAnsi="Times New Roman" w:cs="Times New Roman"/>
          <w:sz w:val="24"/>
          <w:szCs w:val="24"/>
        </w:rPr>
        <w:t xml:space="preserve">zákazu </w:t>
      </w:r>
      <w:r w:rsidR="0004538A" w:rsidRPr="00717FCF">
        <w:rPr>
          <w:rFonts w:ascii="Times New Roman" w:eastAsia="Calibri" w:hAnsi="Times New Roman" w:cs="Times New Roman"/>
          <w:sz w:val="24"/>
          <w:szCs w:val="24"/>
        </w:rPr>
        <w:t xml:space="preserve">alebo obmedzenia vjazdu, </w:t>
      </w:r>
      <w:r w:rsidRPr="00717FCF">
        <w:rPr>
          <w:rFonts w:ascii="Times New Roman" w:eastAsia="Calibri" w:hAnsi="Times New Roman" w:cs="Times New Roman"/>
          <w:sz w:val="24"/>
          <w:szCs w:val="24"/>
        </w:rPr>
        <w:t>jazdy, odboč</w:t>
      </w:r>
      <w:r w:rsidR="0004538A" w:rsidRPr="00717FCF">
        <w:rPr>
          <w:rFonts w:ascii="Times New Roman" w:eastAsia="Calibri" w:hAnsi="Times New Roman" w:cs="Times New Roman"/>
          <w:sz w:val="24"/>
          <w:szCs w:val="24"/>
        </w:rPr>
        <w:t>e</w:t>
      </w:r>
      <w:r w:rsidRPr="00717FCF">
        <w:rPr>
          <w:rFonts w:ascii="Times New Roman" w:eastAsia="Calibri" w:hAnsi="Times New Roman" w:cs="Times New Roman"/>
          <w:sz w:val="24"/>
          <w:szCs w:val="24"/>
        </w:rPr>
        <w:t xml:space="preserve">nia, otáčania, </w:t>
      </w:r>
      <w:r w:rsidR="00314BBD" w:rsidRPr="00717FCF">
        <w:rPr>
          <w:rFonts w:ascii="Times New Roman" w:eastAsia="Calibri" w:hAnsi="Times New Roman" w:cs="Times New Roman"/>
          <w:sz w:val="24"/>
          <w:szCs w:val="24"/>
        </w:rPr>
        <w:t xml:space="preserve">cúvania, </w:t>
      </w:r>
      <w:r w:rsidRPr="00717FCF">
        <w:rPr>
          <w:rFonts w:ascii="Times New Roman" w:eastAsia="Calibri" w:hAnsi="Times New Roman" w:cs="Times New Roman"/>
          <w:sz w:val="24"/>
          <w:szCs w:val="24"/>
        </w:rPr>
        <w:t>zastavenia alebo státia vyplývajúceho zo všeobecnej úpravy cestnej premávky</w:t>
      </w:r>
      <w:r w:rsidRPr="00717FCF">
        <w:rPr>
          <w:rFonts w:ascii="Times New Roman" w:eastAsia="Calibri" w:hAnsi="Times New Roman" w:cs="Times New Roman"/>
          <w:sz w:val="24"/>
          <w:szCs w:val="24"/>
          <w:vertAlign w:val="superscript"/>
        </w:rPr>
        <w:t>6</w:t>
      </w:r>
      <w:r w:rsidRPr="00717FCF">
        <w:rPr>
          <w:rFonts w:ascii="Times New Roman" w:eastAsia="Calibri" w:hAnsi="Times New Roman" w:cs="Times New Roman"/>
          <w:sz w:val="24"/>
          <w:szCs w:val="24"/>
        </w:rPr>
        <w:t>) alebo z dopravnej značky alebo dopravného zariadenia,“.</w:t>
      </w:r>
    </w:p>
    <w:p w14:paraId="7465357E" w14:textId="77777777" w:rsidR="00437CF2" w:rsidRPr="00717FCF" w:rsidRDefault="00437CF2" w:rsidP="00437CF2">
      <w:pPr>
        <w:spacing w:after="0" w:line="240" w:lineRule="auto"/>
        <w:jc w:val="both"/>
        <w:rPr>
          <w:rFonts w:ascii="Times New Roman" w:eastAsia="Calibri" w:hAnsi="Times New Roman" w:cs="Times New Roman"/>
          <w:bCs/>
          <w:sz w:val="24"/>
          <w:szCs w:val="24"/>
        </w:rPr>
      </w:pPr>
    </w:p>
    <w:p w14:paraId="69C22A51" w14:textId="0A039406" w:rsidR="003F47B2" w:rsidRPr="00717FCF" w:rsidRDefault="003F47B2" w:rsidP="002440C0">
      <w:pPr>
        <w:spacing w:after="0" w:line="240" w:lineRule="auto"/>
        <w:jc w:val="center"/>
        <w:rPr>
          <w:rFonts w:ascii="Times New Roman" w:eastAsia="Calibri" w:hAnsi="Times New Roman" w:cs="Times New Roman"/>
          <w:b/>
          <w:bCs/>
          <w:sz w:val="24"/>
          <w:szCs w:val="24"/>
        </w:rPr>
      </w:pPr>
      <w:r w:rsidRPr="00717FCF">
        <w:rPr>
          <w:rFonts w:ascii="Times New Roman" w:eastAsia="Calibri" w:hAnsi="Times New Roman" w:cs="Times New Roman"/>
          <w:b/>
          <w:bCs/>
          <w:sz w:val="24"/>
          <w:szCs w:val="24"/>
        </w:rPr>
        <w:lastRenderedPageBreak/>
        <w:t>Čl. V</w:t>
      </w:r>
    </w:p>
    <w:p w14:paraId="58DE55E4" w14:textId="77777777" w:rsidR="003F47B2" w:rsidRPr="00717FCF" w:rsidRDefault="003F47B2" w:rsidP="002440C0">
      <w:pPr>
        <w:spacing w:after="0" w:line="240" w:lineRule="auto"/>
        <w:jc w:val="center"/>
        <w:rPr>
          <w:rFonts w:ascii="Times New Roman" w:eastAsia="Calibri" w:hAnsi="Times New Roman" w:cs="Times New Roman"/>
          <w:b/>
          <w:bCs/>
          <w:sz w:val="24"/>
          <w:szCs w:val="24"/>
        </w:rPr>
      </w:pPr>
    </w:p>
    <w:p w14:paraId="6491FE51" w14:textId="327F8F10" w:rsidR="003F47B2" w:rsidRPr="00717FCF" w:rsidRDefault="003F47B2" w:rsidP="00B05B9A">
      <w:pPr>
        <w:spacing w:after="0" w:line="240" w:lineRule="auto"/>
        <w:ind w:firstLine="426"/>
        <w:jc w:val="both"/>
        <w:rPr>
          <w:rFonts w:ascii="Times New Roman" w:eastAsia="Calibri" w:hAnsi="Times New Roman" w:cs="Times New Roman"/>
          <w:sz w:val="24"/>
          <w:szCs w:val="24"/>
        </w:rPr>
      </w:pPr>
      <w:r w:rsidRPr="00717FCF">
        <w:rPr>
          <w:rFonts w:ascii="Times New Roman" w:eastAsia="Calibri" w:hAnsi="Times New Roman" w:cs="Times New Roman"/>
          <w:sz w:val="24"/>
          <w:szCs w:val="24"/>
        </w:rPr>
        <w:t>Zákon č. 474/2013 Z. z. o výbere mýta za užívanie vymedzených úsekov pozemných komunikácií a o zmene a doplnení niektorých zákonov v znení zákona č. 123/2015 Z. z., zákona č. 387/2015 Z. z., zákona č. 91/2016 Z. z., zákona č. 315/2016 Z. z., zákona č. 51/2017 Z. z., zákona č. 56/2018 Z. z.</w:t>
      </w:r>
      <w:r w:rsidR="003B0F16" w:rsidRPr="00717FCF">
        <w:rPr>
          <w:rFonts w:ascii="Times New Roman" w:eastAsia="Calibri" w:hAnsi="Times New Roman" w:cs="Times New Roman"/>
          <w:sz w:val="24"/>
          <w:szCs w:val="24"/>
        </w:rPr>
        <w:t>,</w:t>
      </w:r>
      <w:r w:rsidRPr="00717FCF">
        <w:rPr>
          <w:rFonts w:ascii="Times New Roman" w:eastAsia="Calibri" w:hAnsi="Times New Roman" w:cs="Times New Roman"/>
          <w:sz w:val="24"/>
          <w:szCs w:val="24"/>
        </w:rPr>
        <w:t> zákona č. 106/2018 Z. z.</w:t>
      </w:r>
      <w:r w:rsidR="003B0F16" w:rsidRPr="00717FCF">
        <w:rPr>
          <w:rFonts w:ascii="Times New Roman" w:eastAsia="Calibri" w:hAnsi="Times New Roman" w:cs="Times New Roman"/>
          <w:sz w:val="24"/>
          <w:szCs w:val="24"/>
        </w:rPr>
        <w:t xml:space="preserve"> a zákona č. 177/2018 Z. z.</w:t>
      </w:r>
      <w:r w:rsidRPr="00717FCF">
        <w:rPr>
          <w:rFonts w:ascii="Times New Roman" w:eastAsia="Calibri" w:hAnsi="Times New Roman" w:cs="Times New Roman"/>
          <w:sz w:val="24"/>
          <w:szCs w:val="24"/>
        </w:rPr>
        <w:t xml:space="preserve"> sa </w:t>
      </w:r>
      <w:r w:rsidR="00740746">
        <w:rPr>
          <w:rFonts w:ascii="Times New Roman" w:eastAsia="Calibri" w:hAnsi="Times New Roman" w:cs="Times New Roman"/>
          <w:sz w:val="24"/>
          <w:szCs w:val="24"/>
        </w:rPr>
        <w:t xml:space="preserve">mení a </w:t>
      </w:r>
      <w:r w:rsidRPr="00717FCF">
        <w:rPr>
          <w:rFonts w:ascii="Times New Roman" w:eastAsia="Calibri" w:hAnsi="Times New Roman" w:cs="Times New Roman"/>
          <w:sz w:val="24"/>
          <w:szCs w:val="24"/>
        </w:rPr>
        <w:t>dopĺňa takto:</w:t>
      </w:r>
    </w:p>
    <w:p w14:paraId="4FD6583E" w14:textId="77777777" w:rsidR="00FB10BE" w:rsidRPr="00717FCF" w:rsidRDefault="00FB10BE" w:rsidP="002440C0">
      <w:pPr>
        <w:spacing w:after="0" w:line="240" w:lineRule="auto"/>
        <w:jc w:val="both"/>
        <w:rPr>
          <w:rFonts w:ascii="Times New Roman" w:eastAsia="Calibri" w:hAnsi="Times New Roman" w:cs="Times New Roman"/>
          <w:sz w:val="24"/>
          <w:szCs w:val="24"/>
        </w:rPr>
      </w:pPr>
    </w:p>
    <w:p w14:paraId="6D043529" w14:textId="77777777" w:rsidR="009127A9" w:rsidRPr="00717FCF" w:rsidRDefault="009127A9" w:rsidP="000701E8">
      <w:pPr>
        <w:pStyle w:val="Odsekzoznamu"/>
        <w:numPr>
          <w:ilvl w:val="0"/>
          <w:numId w:val="21"/>
        </w:numPr>
        <w:spacing w:after="0" w:line="240" w:lineRule="auto"/>
        <w:ind w:left="426" w:hanging="426"/>
        <w:jc w:val="both"/>
        <w:rPr>
          <w:rFonts w:ascii="Times New Roman" w:eastAsia="Calibri" w:hAnsi="Times New Roman" w:cs="Times New Roman"/>
          <w:sz w:val="24"/>
          <w:szCs w:val="24"/>
        </w:rPr>
      </w:pPr>
      <w:r w:rsidRPr="00717FCF">
        <w:rPr>
          <w:rFonts w:ascii="Times New Roman" w:eastAsia="Calibri" w:hAnsi="Times New Roman" w:cs="Times New Roman"/>
          <w:sz w:val="24"/>
          <w:szCs w:val="24"/>
        </w:rPr>
        <w:t>V § 3 ods. 1 písmeno l) znie:</w:t>
      </w:r>
    </w:p>
    <w:p w14:paraId="557862A6" w14:textId="77777777" w:rsidR="009127A9" w:rsidRPr="00717FCF" w:rsidRDefault="009127A9" w:rsidP="001F0D18">
      <w:pPr>
        <w:pStyle w:val="Odsekzoznamu"/>
        <w:spacing w:after="0" w:line="240" w:lineRule="auto"/>
        <w:ind w:left="709" w:hanging="283"/>
        <w:jc w:val="both"/>
        <w:rPr>
          <w:rFonts w:ascii="Times New Roman" w:eastAsia="Calibri" w:hAnsi="Times New Roman" w:cs="Times New Roman"/>
          <w:sz w:val="24"/>
          <w:szCs w:val="24"/>
        </w:rPr>
      </w:pPr>
      <w:r w:rsidRPr="00717FCF">
        <w:rPr>
          <w:rFonts w:ascii="Times New Roman" w:eastAsia="Calibri" w:hAnsi="Times New Roman" w:cs="Times New Roman"/>
          <w:sz w:val="24"/>
          <w:szCs w:val="24"/>
        </w:rPr>
        <w:t>„l) Správy štátnych hmotných rezerv</w:t>
      </w:r>
      <w:r w:rsidR="00C5003F" w:rsidRPr="00717FCF">
        <w:rPr>
          <w:rFonts w:ascii="Times New Roman" w:eastAsia="Calibri" w:hAnsi="Times New Roman" w:cs="Times New Roman"/>
          <w:sz w:val="24"/>
          <w:szCs w:val="24"/>
        </w:rPr>
        <w:t xml:space="preserve"> Slovenskej republiky</w:t>
      </w:r>
      <w:r w:rsidRPr="00717FCF">
        <w:rPr>
          <w:rFonts w:ascii="Times New Roman" w:eastAsia="Calibri" w:hAnsi="Times New Roman" w:cs="Times New Roman"/>
          <w:sz w:val="24"/>
          <w:szCs w:val="24"/>
        </w:rPr>
        <w:t xml:space="preserve"> pri plnení úloh podľa osobitného predpisu,</w:t>
      </w:r>
      <w:r w:rsidRPr="00717FCF">
        <w:rPr>
          <w:rFonts w:ascii="Times New Roman" w:eastAsia="Calibri" w:hAnsi="Times New Roman" w:cs="Times New Roman"/>
          <w:sz w:val="24"/>
          <w:szCs w:val="24"/>
          <w:vertAlign w:val="superscript"/>
        </w:rPr>
        <w:t>17</w:t>
      </w:r>
      <w:r w:rsidRPr="00717FCF">
        <w:rPr>
          <w:rFonts w:ascii="Times New Roman" w:eastAsia="Calibri" w:hAnsi="Times New Roman" w:cs="Times New Roman"/>
          <w:sz w:val="24"/>
          <w:szCs w:val="24"/>
        </w:rPr>
        <w:t>)“.</w:t>
      </w:r>
    </w:p>
    <w:p w14:paraId="0D956375" w14:textId="77777777" w:rsidR="00410AA6" w:rsidRPr="00717FCF" w:rsidRDefault="00410AA6" w:rsidP="009127A9">
      <w:pPr>
        <w:pStyle w:val="Odsekzoznamu"/>
        <w:spacing w:after="0" w:line="240" w:lineRule="auto"/>
        <w:ind w:left="284"/>
        <w:jc w:val="both"/>
        <w:rPr>
          <w:rFonts w:ascii="Times New Roman" w:eastAsia="Calibri" w:hAnsi="Times New Roman" w:cs="Times New Roman"/>
          <w:sz w:val="24"/>
          <w:szCs w:val="24"/>
        </w:rPr>
      </w:pPr>
    </w:p>
    <w:p w14:paraId="2DC00468" w14:textId="77777777" w:rsidR="009127A9" w:rsidRPr="00717FCF" w:rsidRDefault="009127A9" w:rsidP="001F0D18">
      <w:pPr>
        <w:pStyle w:val="Odsekzoznamu"/>
        <w:spacing w:after="0" w:line="240" w:lineRule="auto"/>
        <w:ind w:left="284" w:firstLine="142"/>
        <w:jc w:val="both"/>
        <w:rPr>
          <w:rFonts w:ascii="Times New Roman" w:eastAsia="Calibri" w:hAnsi="Times New Roman" w:cs="Times New Roman"/>
          <w:sz w:val="24"/>
          <w:szCs w:val="24"/>
        </w:rPr>
      </w:pPr>
      <w:r w:rsidRPr="00717FCF">
        <w:rPr>
          <w:rFonts w:ascii="Times New Roman" w:eastAsia="Calibri" w:hAnsi="Times New Roman" w:cs="Times New Roman"/>
          <w:sz w:val="24"/>
          <w:szCs w:val="24"/>
        </w:rPr>
        <w:t>Poznámka pod čiarou k odkazu 17 znie:</w:t>
      </w:r>
    </w:p>
    <w:p w14:paraId="3A75C2A7" w14:textId="53613804" w:rsidR="009127A9" w:rsidRPr="00717FCF" w:rsidRDefault="009127A9" w:rsidP="001F0D18">
      <w:pPr>
        <w:pStyle w:val="Odsekzoznamu"/>
        <w:spacing w:after="0" w:line="240" w:lineRule="auto"/>
        <w:ind w:left="709" w:hanging="283"/>
        <w:jc w:val="both"/>
        <w:rPr>
          <w:rFonts w:ascii="Times New Roman" w:eastAsia="Calibri" w:hAnsi="Times New Roman" w:cs="Times New Roman"/>
          <w:sz w:val="24"/>
          <w:szCs w:val="24"/>
        </w:rPr>
      </w:pPr>
      <w:r w:rsidRPr="00717FCF">
        <w:rPr>
          <w:rFonts w:ascii="Times New Roman" w:eastAsia="Calibri" w:hAnsi="Times New Roman" w:cs="Times New Roman"/>
          <w:sz w:val="24"/>
          <w:szCs w:val="24"/>
        </w:rPr>
        <w:t>„</w:t>
      </w:r>
      <w:r w:rsidRPr="00717FCF">
        <w:rPr>
          <w:rFonts w:ascii="Times New Roman" w:eastAsia="Calibri" w:hAnsi="Times New Roman" w:cs="Times New Roman"/>
          <w:sz w:val="24"/>
          <w:szCs w:val="24"/>
          <w:vertAlign w:val="superscript"/>
        </w:rPr>
        <w:t>17</w:t>
      </w:r>
      <w:r w:rsidRPr="00717FCF">
        <w:rPr>
          <w:rFonts w:ascii="Times New Roman" w:eastAsia="Calibri" w:hAnsi="Times New Roman" w:cs="Times New Roman"/>
          <w:sz w:val="24"/>
          <w:szCs w:val="24"/>
        </w:rPr>
        <w:t>) Napríklad zákon č. 129/2002 Z. z. v znení neskorších predpisov, zákon č. 387/2002 Z. z. o riadení štátu v krízových situáciách mimo času vojny a vojnového sta</w:t>
      </w:r>
      <w:r w:rsidR="00DD715A">
        <w:rPr>
          <w:rFonts w:ascii="Times New Roman" w:eastAsia="Calibri" w:hAnsi="Times New Roman" w:cs="Times New Roman"/>
          <w:sz w:val="24"/>
          <w:szCs w:val="24"/>
        </w:rPr>
        <w:t xml:space="preserve">vu v znení neskorších predpisov, </w:t>
      </w:r>
      <w:r w:rsidRPr="00717FCF">
        <w:rPr>
          <w:rFonts w:ascii="Times New Roman" w:eastAsia="Calibri" w:hAnsi="Times New Roman" w:cs="Times New Roman"/>
          <w:sz w:val="24"/>
          <w:szCs w:val="24"/>
        </w:rPr>
        <w:t>zákon č. 372/2012 Z. z. o štátnych hmotných rezervách a o doplnení zákona č. 25/2007 Z. z. o elektronickom výbere mýta za užívanie vymedzených úsekov pozemných komunikácií a o zmene a doplnení niektorých zákonov v znení neskorších predpisov v znení neskorších predpisov.“.</w:t>
      </w:r>
    </w:p>
    <w:p w14:paraId="52B95556" w14:textId="77777777" w:rsidR="009127A9" w:rsidRPr="00717FCF" w:rsidRDefault="009127A9" w:rsidP="009127A9">
      <w:pPr>
        <w:pStyle w:val="Odsekzoznamu"/>
        <w:spacing w:after="0" w:line="240" w:lineRule="auto"/>
        <w:ind w:left="284"/>
        <w:jc w:val="both"/>
        <w:rPr>
          <w:rFonts w:ascii="Times New Roman" w:eastAsia="Calibri" w:hAnsi="Times New Roman" w:cs="Times New Roman"/>
          <w:sz w:val="24"/>
          <w:szCs w:val="24"/>
        </w:rPr>
      </w:pPr>
    </w:p>
    <w:p w14:paraId="4B33C8AF" w14:textId="2CFEF9AB" w:rsidR="00244080" w:rsidRPr="00244080" w:rsidRDefault="00244080" w:rsidP="00244080">
      <w:pPr>
        <w:pStyle w:val="Odsekzoznamu"/>
        <w:numPr>
          <w:ilvl w:val="0"/>
          <w:numId w:val="2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 § 29 ods. 10 </w:t>
      </w:r>
      <w:r w:rsidRPr="00244080">
        <w:rPr>
          <w:rFonts w:ascii="Times New Roman" w:hAnsi="Times New Roman" w:cs="Times New Roman"/>
          <w:sz w:val="24"/>
          <w:szCs w:val="24"/>
        </w:rPr>
        <w:t>sa bodka nahrádza bodkočiarkou a pripájajú sa tieto slová: „to neplatí pri úhrade pokuty príslušníkovi Policajného zboru v prípadoch podľa osobitného predpisu.</w:t>
      </w:r>
      <w:r w:rsidRPr="00244080">
        <w:rPr>
          <w:rFonts w:ascii="Times New Roman" w:hAnsi="Times New Roman" w:cs="Times New Roman"/>
          <w:sz w:val="24"/>
          <w:szCs w:val="24"/>
          <w:vertAlign w:val="superscript"/>
        </w:rPr>
        <w:t>52a</w:t>
      </w:r>
      <w:r w:rsidRPr="00244080">
        <w:rPr>
          <w:rFonts w:ascii="Times New Roman" w:hAnsi="Times New Roman" w:cs="Times New Roman"/>
          <w:sz w:val="24"/>
          <w:szCs w:val="24"/>
        </w:rPr>
        <w:t>)“.</w:t>
      </w:r>
    </w:p>
    <w:p w14:paraId="0E92D75B" w14:textId="77777777" w:rsidR="000D25E2" w:rsidRDefault="000D25E2" w:rsidP="00244080">
      <w:pPr>
        <w:pStyle w:val="Odsekzoznamu"/>
        <w:spacing w:after="0" w:line="240" w:lineRule="auto"/>
        <w:ind w:left="426"/>
        <w:rPr>
          <w:rFonts w:ascii="Times New Roman" w:hAnsi="Times New Roman" w:cs="Times New Roman"/>
          <w:sz w:val="24"/>
          <w:szCs w:val="24"/>
        </w:rPr>
      </w:pPr>
    </w:p>
    <w:p w14:paraId="458FEABD" w14:textId="1B8A186E" w:rsidR="00244080" w:rsidRDefault="00244080" w:rsidP="00244080">
      <w:pPr>
        <w:pStyle w:val="Odsekzoznamu"/>
        <w:spacing w:after="0" w:line="240" w:lineRule="auto"/>
        <w:ind w:left="426"/>
        <w:rPr>
          <w:rFonts w:ascii="Times New Roman" w:hAnsi="Times New Roman" w:cs="Times New Roman"/>
          <w:sz w:val="24"/>
          <w:szCs w:val="24"/>
        </w:rPr>
      </w:pPr>
      <w:r>
        <w:rPr>
          <w:rFonts w:ascii="Times New Roman" w:hAnsi="Times New Roman" w:cs="Times New Roman"/>
          <w:sz w:val="24"/>
          <w:szCs w:val="24"/>
        </w:rPr>
        <w:t>Poznámka pod čiarou k odkazu 52a znie:</w:t>
      </w:r>
    </w:p>
    <w:p w14:paraId="3D2D2270" w14:textId="633D3DD2" w:rsidR="00244080" w:rsidRDefault="00244080" w:rsidP="00244080">
      <w:pPr>
        <w:pStyle w:val="Odsekzoznamu"/>
        <w:spacing w:after="0" w:line="240" w:lineRule="auto"/>
        <w:ind w:left="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52a</w:t>
      </w:r>
      <w:r>
        <w:rPr>
          <w:rFonts w:ascii="Times New Roman" w:hAnsi="Times New Roman" w:cs="Times New Roman"/>
          <w:sz w:val="24"/>
          <w:szCs w:val="24"/>
        </w:rPr>
        <w:t>) § 72a ods. 1 zákona č. 8/2009 Z. z. v znení zákona č. .../2019 Z. z.“.</w:t>
      </w:r>
    </w:p>
    <w:p w14:paraId="3B893072" w14:textId="77777777" w:rsidR="00244080" w:rsidRDefault="00244080" w:rsidP="00244080">
      <w:pPr>
        <w:pStyle w:val="Odsekzoznamu"/>
        <w:spacing w:after="0" w:line="240" w:lineRule="auto"/>
        <w:ind w:left="426"/>
        <w:jc w:val="both"/>
        <w:rPr>
          <w:rFonts w:ascii="Times New Roman" w:hAnsi="Times New Roman" w:cs="Times New Roman"/>
          <w:sz w:val="24"/>
          <w:szCs w:val="24"/>
        </w:rPr>
      </w:pPr>
    </w:p>
    <w:p w14:paraId="79320C7C" w14:textId="054ECFDE" w:rsidR="003F47B2" w:rsidRPr="00717FCF" w:rsidRDefault="003F47B2" w:rsidP="000701E8">
      <w:pPr>
        <w:pStyle w:val="Odsekzoznamu"/>
        <w:numPr>
          <w:ilvl w:val="0"/>
          <w:numId w:val="21"/>
        </w:numPr>
        <w:spacing w:after="0" w:line="240" w:lineRule="auto"/>
        <w:ind w:left="426" w:hanging="426"/>
        <w:jc w:val="both"/>
        <w:rPr>
          <w:rFonts w:ascii="Times New Roman" w:hAnsi="Times New Roman" w:cs="Times New Roman"/>
          <w:sz w:val="24"/>
          <w:szCs w:val="24"/>
        </w:rPr>
      </w:pPr>
      <w:r w:rsidRPr="00717FCF">
        <w:rPr>
          <w:rFonts w:ascii="Times New Roman" w:hAnsi="Times New Roman" w:cs="Times New Roman"/>
          <w:sz w:val="24"/>
          <w:szCs w:val="24"/>
        </w:rPr>
        <w:t>Za § 32 sa vkladá § 33, ktorý znie:</w:t>
      </w:r>
    </w:p>
    <w:p w14:paraId="1015F227" w14:textId="77777777" w:rsidR="003F47B2" w:rsidRPr="00717FCF" w:rsidRDefault="003F47B2" w:rsidP="001F0D18">
      <w:pPr>
        <w:spacing w:after="0" w:line="240" w:lineRule="auto"/>
        <w:ind w:left="426"/>
        <w:jc w:val="center"/>
        <w:rPr>
          <w:rFonts w:ascii="Times New Roman" w:hAnsi="Times New Roman" w:cs="Times New Roman"/>
          <w:sz w:val="24"/>
          <w:szCs w:val="24"/>
        </w:rPr>
      </w:pPr>
      <w:r w:rsidRPr="00717FCF">
        <w:rPr>
          <w:rFonts w:ascii="Times New Roman" w:hAnsi="Times New Roman" w:cs="Times New Roman"/>
          <w:sz w:val="24"/>
          <w:szCs w:val="24"/>
        </w:rPr>
        <w:t>„§ 33</w:t>
      </w:r>
    </w:p>
    <w:p w14:paraId="34F77472" w14:textId="77777777" w:rsidR="0089544D" w:rsidRPr="00717FCF" w:rsidRDefault="0089544D" w:rsidP="001F0D18">
      <w:pPr>
        <w:spacing w:after="0" w:line="240" w:lineRule="auto"/>
        <w:ind w:left="426" w:firstLine="283"/>
        <w:jc w:val="center"/>
        <w:rPr>
          <w:rFonts w:ascii="Times New Roman" w:hAnsi="Times New Roman" w:cs="Times New Roman"/>
          <w:sz w:val="24"/>
          <w:szCs w:val="24"/>
        </w:rPr>
      </w:pPr>
    </w:p>
    <w:p w14:paraId="483B445B" w14:textId="77777777" w:rsidR="003C0266" w:rsidRDefault="003C0266" w:rsidP="000701E8">
      <w:pPr>
        <w:pStyle w:val="Odsekzoznamu"/>
        <w:numPr>
          <w:ilvl w:val="0"/>
          <w:numId w:val="28"/>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 xml:space="preserve">Za správny delikt prevádzkovateľa vozidla </w:t>
      </w:r>
      <w:r>
        <w:rPr>
          <w:rFonts w:ascii="Times New Roman" w:hAnsi="Times New Roman" w:cs="Times New Roman"/>
          <w:sz w:val="24"/>
          <w:szCs w:val="24"/>
        </w:rPr>
        <w:t>môže príslušník Policajného zboru uložiť pokutu v blokovom konaní, a</w:t>
      </w:r>
      <w:r w:rsidRPr="00E307B8">
        <w:rPr>
          <w:rFonts w:ascii="Times New Roman" w:hAnsi="Times New Roman" w:cs="Times New Roman"/>
          <w:sz w:val="24"/>
          <w:szCs w:val="24"/>
        </w:rPr>
        <w:t>k osoba poverená výkonom kontroly v súčinnosti s orgánmi Policajného zboru v rámci vykonávania dohľadu nad bezpečnosťou a plynulosťou cestnej premávky zistí, že vozidlom bol</w:t>
      </w:r>
      <w:r>
        <w:rPr>
          <w:rFonts w:ascii="Times New Roman" w:hAnsi="Times New Roman" w:cs="Times New Roman"/>
          <w:sz w:val="24"/>
          <w:szCs w:val="24"/>
        </w:rPr>
        <w:t>a</w:t>
      </w:r>
      <w:r w:rsidRPr="00E307B8">
        <w:rPr>
          <w:rFonts w:ascii="Times New Roman" w:hAnsi="Times New Roman" w:cs="Times New Roman"/>
          <w:sz w:val="24"/>
          <w:szCs w:val="24"/>
        </w:rPr>
        <w:t xml:space="preserve"> v minulosti porušená povinnosť podľa § </w:t>
      </w:r>
      <w:r>
        <w:rPr>
          <w:rFonts w:ascii="Times New Roman" w:hAnsi="Times New Roman" w:cs="Times New Roman"/>
          <w:sz w:val="24"/>
          <w:szCs w:val="24"/>
        </w:rPr>
        <w:t>9 ods. 1, ods. 2 písm. b) alebo písm. d) a vznikol tým nedoplatok mýta</w:t>
      </w:r>
      <w:r w:rsidRPr="00E307B8">
        <w:rPr>
          <w:rFonts w:ascii="Times New Roman" w:hAnsi="Times New Roman" w:cs="Times New Roman"/>
          <w:sz w:val="24"/>
          <w:szCs w:val="24"/>
        </w:rPr>
        <w:t xml:space="preserve"> a nebolo v tom čase možné zistiť údaje o vozidle a jeho prevádzkovateľovi </w:t>
      </w:r>
      <w:r>
        <w:rPr>
          <w:rFonts w:ascii="Times New Roman" w:hAnsi="Times New Roman" w:cs="Times New Roman"/>
          <w:sz w:val="24"/>
          <w:szCs w:val="24"/>
        </w:rPr>
        <w:t>a prevádzkovateľ vozidla alebo vodič je ochotný pokutu zaplatiť</w:t>
      </w:r>
      <w:r w:rsidRPr="00E307B8">
        <w:rPr>
          <w:rFonts w:ascii="Times New Roman" w:hAnsi="Times New Roman" w:cs="Times New Roman"/>
          <w:sz w:val="24"/>
          <w:szCs w:val="24"/>
        </w:rPr>
        <w:t>.</w:t>
      </w:r>
    </w:p>
    <w:p w14:paraId="24BA3E16" w14:textId="77777777" w:rsidR="003C0266" w:rsidRDefault="003C0266" w:rsidP="003C0266">
      <w:pPr>
        <w:pStyle w:val="Odsekzoznamu"/>
        <w:tabs>
          <w:tab w:val="left" w:pos="1134"/>
        </w:tabs>
        <w:spacing w:after="0" w:line="240" w:lineRule="auto"/>
        <w:ind w:left="426" w:firstLine="283"/>
        <w:jc w:val="both"/>
        <w:rPr>
          <w:rFonts w:ascii="Times New Roman" w:hAnsi="Times New Roman" w:cs="Times New Roman"/>
          <w:sz w:val="24"/>
          <w:szCs w:val="24"/>
        </w:rPr>
      </w:pPr>
    </w:p>
    <w:p w14:paraId="17ECA278" w14:textId="77777777" w:rsidR="003C0266" w:rsidRDefault="003C0266" w:rsidP="000701E8">
      <w:pPr>
        <w:pStyle w:val="Odsekzoznamu"/>
        <w:numPr>
          <w:ilvl w:val="0"/>
          <w:numId w:val="28"/>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 xml:space="preserve"> </w:t>
      </w:r>
      <w:r w:rsidRPr="00CE56D8">
        <w:rPr>
          <w:rFonts w:ascii="Times New Roman" w:hAnsi="Times New Roman" w:cs="Times New Roman"/>
          <w:sz w:val="24"/>
          <w:szCs w:val="24"/>
        </w:rPr>
        <w:t xml:space="preserve">V blokovom konaní podľa odseku 1 sa ukladá pokuta vo výške dvoch tretín pokuty podľa § </w:t>
      </w:r>
      <w:r>
        <w:rPr>
          <w:rFonts w:ascii="Times New Roman" w:hAnsi="Times New Roman" w:cs="Times New Roman"/>
          <w:sz w:val="24"/>
          <w:szCs w:val="24"/>
        </w:rPr>
        <w:t>29 ods. 3 alebo ods. 4</w:t>
      </w:r>
      <w:r w:rsidRPr="00CE56D8">
        <w:rPr>
          <w:rFonts w:ascii="Times New Roman" w:hAnsi="Times New Roman" w:cs="Times New Roman"/>
          <w:sz w:val="24"/>
          <w:szCs w:val="24"/>
        </w:rPr>
        <w:t>.</w:t>
      </w:r>
    </w:p>
    <w:p w14:paraId="6C218C37" w14:textId="77777777" w:rsidR="003C0266" w:rsidRDefault="003C0266" w:rsidP="003C0266">
      <w:pPr>
        <w:pStyle w:val="Odsekzoznamu"/>
        <w:tabs>
          <w:tab w:val="left" w:pos="1134"/>
        </w:tabs>
        <w:spacing w:after="0" w:line="240" w:lineRule="auto"/>
        <w:ind w:left="426" w:firstLine="283"/>
        <w:jc w:val="both"/>
        <w:rPr>
          <w:rFonts w:ascii="Times New Roman" w:hAnsi="Times New Roman" w:cs="Times New Roman"/>
          <w:sz w:val="24"/>
          <w:szCs w:val="24"/>
        </w:rPr>
      </w:pPr>
    </w:p>
    <w:p w14:paraId="5E0D03C7" w14:textId="77777777" w:rsidR="003C0266" w:rsidRDefault="003C0266" w:rsidP="000701E8">
      <w:pPr>
        <w:pStyle w:val="Odsekzoznamu"/>
        <w:numPr>
          <w:ilvl w:val="0"/>
          <w:numId w:val="28"/>
        </w:numPr>
        <w:tabs>
          <w:tab w:val="left" w:pos="1134"/>
        </w:tabs>
        <w:spacing w:after="0" w:line="240" w:lineRule="auto"/>
        <w:ind w:left="426" w:firstLine="283"/>
        <w:jc w:val="both"/>
        <w:rPr>
          <w:rFonts w:ascii="Times New Roman" w:hAnsi="Times New Roman" w:cs="Times New Roman"/>
          <w:sz w:val="24"/>
          <w:szCs w:val="24"/>
        </w:rPr>
      </w:pPr>
      <w:r w:rsidRPr="00CE56D8">
        <w:rPr>
          <w:rFonts w:ascii="Times New Roman" w:hAnsi="Times New Roman" w:cs="Times New Roman"/>
          <w:sz w:val="24"/>
          <w:szCs w:val="24"/>
        </w:rPr>
        <w:t>Proti blokovému konaniu podľa odseku 1 sa nemožno odvolať, nemožno ho obnoviť ani preskúmať mimo odvolacieho konania.</w:t>
      </w:r>
    </w:p>
    <w:p w14:paraId="3456D56A" w14:textId="77777777" w:rsidR="003C0266" w:rsidRDefault="003C0266" w:rsidP="003C0266">
      <w:pPr>
        <w:pStyle w:val="Odsekzoznamu"/>
        <w:tabs>
          <w:tab w:val="left" w:pos="1134"/>
        </w:tabs>
        <w:spacing w:after="0" w:line="240" w:lineRule="auto"/>
        <w:ind w:left="426" w:firstLine="283"/>
        <w:jc w:val="both"/>
        <w:rPr>
          <w:rFonts w:ascii="Times New Roman" w:hAnsi="Times New Roman" w:cs="Times New Roman"/>
          <w:sz w:val="24"/>
          <w:szCs w:val="24"/>
        </w:rPr>
      </w:pPr>
    </w:p>
    <w:p w14:paraId="02462179" w14:textId="77777777" w:rsidR="003C0266" w:rsidRPr="00CE56D8" w:rsidRDefault="003C0266" w:rsidP="000701E8">
      <w:pPr>
        <w:pStyle w:val="Odsekzoznamu"/>
        <w:numPr>
          <w:ilvl w:val="0"/>
          <w:numId w:val="28"/>
        </w:numPr>
        <w:tabs>
          <w:tab w:val="left" w:pos="1134"/>
        </w:tabs>
        <w:spacing w:after="0" w:line="240" w:lineRule="auto"/>
        <w:ind w:left="426" w:firstLine="283"/>
        <w:jc w:val="both"/>
        <w:rPr>
          <w:rFonts w:ascii="Times New Roman" w:hAnsi="Times New Roman" w:cs="Times New Roman"/>
          <w:sz w:val="24"/>
          <w:szCs w:val="24"/>
        </w:rPr>
      </w:pPr>
      <w:r w:rsidRPr="00CE56D8">
        <w:rPr>
          <w:rFonts w:ascii="Times New Roman" w:hAnsi="Times New Roman" w:cs="Times New Roman"/>
          <w:sz w:val="24"/>
          <w:szCs w:val="24"/>
        </w:rPr>
        <w:t>Bloky na pokutu vydáva ministerstvo vnútra. Blok na pokutu obsahuje údaje o</w:t>
      </w:r>
    </w:p>
    <w:p w14:paraId="577EC9E4" w14:textId="77777777" w:rsidR="003C0266" w:rsidRPr="00E307B8" w:rsidRDefault="003C0266" w:rsidP="000701E8">
      <w:pPr>
        <w:pStyle w:val="Odsekzoznamu"/>
        <w:numPr>
          <w:ilvl w:val="0"/>
          <w:numId w:val="29"/>
        </w:numPr>
        <w:spacing w:after="0" w:line="240" w:lineRule="auto"/>
        <w:ind w:left="709" w:hanging="283"/>
        <w:jc w:val="both"/>
        <w:rPr>
          <w:rFonts w:ascii="Times New Roman" w:hAnsi="Times New Roman" w:cs="Times New Roman"/>
          <w:sz w:val="24"/>
          <w:szCs w:val="24"/>
        </w:rPr>
      </w:pPr>
      <w:r w:rsidRPr="00E307B8">
        <w:rPr>
          <w:rFonts w:ascii="Times New Roman" w:hAnsi="Times New Roman" w:cs="Times New Roman"/>
          <w:sz w:val="24"/>
          <w:szCs w:val="24"/>
        </w:rPr>
        <w:t xml:space="preserve">vozidle a jeho </w:t>
      </w:r>
      <w:r>
        <w:rPr>
          <w:rFonts w:ascii="Times New Roman" w:hAnsi="Times New Roman" w:cs="Times New Roman"/>
          <w:sz w:val="24"/>
          <w:szCs w:val="24"/>
        </w:rPr>
        <w:t>prevádzkovateľovi</w:t>
      </w:r>
      <w:r w:rsidRPr="00E307B8">
        <w:rPr>
          <w:rFonts w:ascii="Times New Roman" w:hAnsi="Times New Roman" w:cs="Times New Roman"/>
          <w:sz w:val="24"/>
          <w:szCs w:val="24"/>
        </w:rPr>
        <w:t>,</w:t>
      </w:r>
    </w:p>
    <w:p w14:paraId="36140CBE" w14:textId="77777777" w:rsidR="003C0266" w:rsidRPr="00E307B8" w:rsidRDefault="003C0266" w:rsidP="000701E8">
      <w:pPr>
        <w:pStyle w:val="Odsekzoznamu"/>
        <w:numPr>
          <w:ilvl w:val="0"/>
          <w:numId w:val="29"/>
        </w:numPr>
        <w:spacing w:after="0" w:line="240" w:lineRule="auto"/>
        <w:ind w:left="709" w:hanging="283"/>
        <w:jc w:val="both"/>
        <w:rPr>
          <w:rFonts w:ascii="Times New Roman" w:hAnsi="Times New Roman" w:cs="Times New Roman"/>
          <w:spacing w:val="-2"/>
          <w:sz w:val="24"/>
          <w:szCs w:val="24"/>
        </w:rPr>
      </w:pPr>
      <w:r w:rsidRPr="00E307B8">
        <w:rPr>
          <w:rFonts w:ascii="Times New Roman" w:hAnsi="Times New Roman" w:cs="Times New Roman"/>
          <w:spacing w:val="-2"/>
          <w:sz w:val="24"/>
          <w:szCs w:val="24"/>
        </w:rPr>
        <w:t>osobe preberajúcej blok na pokutu,</w:t>
      </w:r>
    </w:p>
    <w:p w14:paraId="3A39A87F" w14:textId="77777777" w:rsidR="003C0266" w:rsidRPr="00E307B8" w:rsidRDefault="003C0266" w:rsidP="000701E8">
      <w:pPr>
        <w:pStyle w:val="Odsekzoznamu"/>
        <w:numPr>
          <w:ilvl w:val="0"/>
          <w:numId w:val="29"/>
        </w:numPr>
        <w:spacing w:after="0" w:line="240" w:lineRule="auto"/>
        <w:ind w:left="709" w:hanging="283"/>
        <w:jc w:val="both"/>
        <w:rPr>
          <w:rFonts w:ascii="Times New Roman" w:hAnsi="Times New Roman" w:cs="Times New Roman"/>
          <w:sz w:val="24"/>
          <w:szCs w:val="24"/>
        </w:rPr>
      </w:pPr>
      <w:r w:rsidRPr="00E307B8">
        <w:rPr>
          <w:rFonts w:ascii="Times New Roman" w:hAnsi="Times New Roman" w:cs="Times New Roman"/>
          <w:sz w:val="24"/>
          <w:szCs w:val="24"/>
        </w:rPr>
        <w:t>skutku a</w:t>
      </w:r>
    </w:p>
    <w:p w14:paraId="5101D0F3" w14:textId="77777777" w:rsidR="003C0266" w:rsidRPr="00E307B8" w:rsidRDefault="003C0266" w:rsidP="000701E8">
      <w:pPr>
        <w:pStyle w:val="Odsekzoznamu"/>
        <w:numPr>
          <w:ilvl w:val="0"/>
          <w:numId w:val="29"/>
        </w:numPr>
        <w:spacing w:after="0" w:line="240" w:lineRule="auto"/>
        <w:ind w:left="709" w:hanging="283"/>
        <w:jc w:val="both"/>
        <w:rPr>
          <w:rFonts w:ascii="Times New Roman" w:hAnsi="Times New Roman" w:cs="Times New Roman"/>
          <w:sz w:val="24"/>
          <w:szCs w:val="24"/>
        </w:rPr>
      </w:pPr>
      <w:r w:rsidRPr="00E307B8">
        <w:rPr>
          <w:rFonts w:ascii="Times New Roman" w:hAnsi="Times New Roman" w:cs="Times New Roman"/>
          <w:sz w:val="24"/>
          <w:szCs w:val="24"/>
        </w:rPr>
        <w:t>výške uloženej pokuty.</w:t>
      </w:r>
    </w:p>
    <w:p w14:paraId="4DB9D8B0" w14:textId="77777777" w:rsidR="003C0266" w:rsidRPr="00E307B8" w:rsidRDefault="003C0266" w:rsidP="003C0266">
      <w:pPr>
        <w:tabs>
          <w:tab w:val="left" w:pos="1134"/>
        </w:tabs>
        <w:spacing w:after="0" w:line="240" w:lineRule="auto"/>
        <w:ind w:left="426" w:firstLine="283"/>
        <w:jc w:val="both"/>
        <w:rPr>
          <w:rFonts w:ascii="Times New Roman" w:hAnsi="Times New Roman" w:cs="Times New Roman"/>
          <w:sz w:val="24"/>
          <w:szCs w:val="24"/>
        </w:rPr>
      </w:pPr>
    </w:p>
    <w:p w14:paraId="6DBAACAE" w14:textId="77777777" w:rsidR="003C0266" w:rsidRPr="00E307B8" w:rsidRDefault="003C0266" w:rsidP="000701E8">
      <w:pPr>
        <w:pStyle w:val="Odsekzoznamu"/>
        <w:numPr>
          <w:ilvl w:val="0"/>
          <w:numId w:val="28"/>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lastRenderedPageBreak/>
        <w:t xml:space="preserve">Ak nemôže </w:t>
      </w:r>
      <w:r>
        <w:rPr>
          <w:rFonts w:ascii="Times New Roman" w:hAnsi="Times New Roman" w:cs="Times New Roman"/>
          <w:sz w:val="24"/>
          <w:szCs w:val="24"/>
        </w:rPr>
        <w:t>prevádzkovateľ</w:t>
      </w:r>
      <w:r w:rsidRPr="00E307B8">
        <w:rPr>
          <w:rFonts w:ascii="Times New Roman" w:hAnsi="Times New Roman" w:cs="Times New Roman"/>
          <w:sz w:val="24"/>
          <w:szCs w:val="24"/>
        </w:rPr>
        <w:t xml:space="preserve"> vozidla alebo vodič zaplatiť pokutu na mieste, vydá sa mu blok na pokutu na mieste nezaplatenú s údajmi podľa odseku 4 a s poučením o spôsobe zaplatenia pokuty, lehote jej zaplatenia a následkoch nezaplatenia pokuty. Prevzatie tohto bloku </w:t>
      </w:r>
      <w:r>
        <w:rPr>
          <w:rFonts w:ascii="Times New Roman" w:hAnsi="Times New Roman" w:cs="Times New Roman"/>
          <w:sz w:val="24"/>
          <w:szCs w:val="24"/>
        </w:rPr>
        <w:t>prevádzkovateľ</w:t>
      </w:r>
      <w:r w:rsidRPr="00E307B8">
        <w:rPr>
          <w:rFonts w:ascii="Times New Roman" w:hAnsi="Times New Roman" w:cs="Times New Roman"/>
          <w:sz w:val="24"/>
          <w:szCs w:val="24"/>
        </w:rPr>
        <w:t xml:space="preserve"> vozidla alebo vodič potvrdí.</w:t>
      </w:r>
    </w:p>
    <w:p w14:paraId="2D7F79C3" w14:textId="77777777" w:rsidR="003C0266" w:rsidRPr="00E307B8" w:rsidRDefault="003C0266" w:rsidP="003C0266">
      <w:pPr>
        <w:pStyle w:val="Odsekzoznamu"/>
        <w:tabs>
          <w:tab w:val="left" w:pos="993"/>
          <w:tab w:val="left" w:pos="1134"/>
        </w:tabs>
        <w:spacing w:after="0" w:line="240" w:lineRule="auto"/>
        <w:ind w:left="426" w:firstLine="283"/>
        <w:jc w:val="both"/>
        <w:rPr>
          <w:rFonts w:ascii="Times New Roman" w:hAnsi="Times New Roman" w:cs="Times New Roman"/>
          <w:sz w:val="24"/>
          <w:szCs w:val="24"/>
        </w:rPr>
      </w:pPr>
    </w:p>
    <w:p w14:paraId="0E6EECB5" w14:textId="2E1CB39C" w:rsidR="003C0266" w:rsidRPr="00E307B8" w:rsidRDefault="003C0266" w:rsidP="000701E8">
      <w:pPr>
        <w:pStyle w:val="Odsekzoznamu"/>
        <w:numPr>
          <w:ilvl w:val="0"/>
          <w:numId w:val="28"/>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 xml:space="preserve">Ak správny delikt </w:t>
      </w:r>
      <w:r>
        <w:rPr>
          <w:rFonts w:ascii="Times New Roman" w:hAnsi="Times New Roman" w:cs="Times New Roman"/>
          <w:sz w:val="24"/>
          <w:szCs w:val="24"/>
        </w:rPr>
        <w:t>prevádzkovateľa</w:t>
      </w:r>
      <w:r w:rsidRPr="00E307B8">
        <w:rPr>
          <w:rFonts w:ascii="Times New Roman" w:hAnsi="Times New Roman" w:cs="Times New Roman"/>
          <w:sz w:val="24"/>
          <w:szCs w:val="24"/>
        </w:rPr>
        <w:t xml:space="preserve"> vozidla nemožno </w:t>
      </w:r>
      <w:proofErr w:type="spellStart"/>
      <w:r w:rsidRPr="00E307B8">
        <w:rPr>
          <w:rFonts w:ascii="Times New Roman" w:hAnsi="Times New Roman" w:cs="Times New Roman"/>
          <w:sz w:val="24"/>
          <w:szCs w:val="24"/>
        </w:rPr>
        <w:t>prejednať</w:t>
      </w:r>
      <w:proofErr w:type="spellEnd"/>
      <w:r w:rsidRPr="00E307B8">
        <w:rPr>
          <w:rFonts w:ascii="Times New Roman" w:hAnsi="Times New Roman" w:cs="Times New Roman"/>
          <w:sz w:val="24"/>
          <w:szCs w:val="24"/>
        </w:rPr>
        <w:t xml:space="preserve"> v blokovom konaní, </w:t>
      </w:r>
      <w:r>
        <w:rPr>
          <w:rFonts w:ascii="Times New Roman" w:hAnsi="Times New Roman" w:cs="Times New Roman"/>
          <w:sz w:val="24"/>
          <w:szCs w:val="24"/>
        </w:rPr>
        <w:t xml:space="preserve">príslušník Policajného zboru </w:t>
      </w:r>
      <w:r w:rsidRPr="00E307B8">
        <w:rPr>
          <w:rFonts w:ascii="Times New Roman" w:hAnsi="Times New Roman" w:cs="Times New Roman"/>
          <w:sz w:val="24"/>
          <w:szCs w:val="24"/>
        </w:rPr>
        <w:t xml:space="preserve">je oprávnený uložiť </w:t>
      </w:r>
      <w:r w:rsidR="0000637B">
        <w:rPr>
          <w:rFonts w:ascii="Times New Roman" w:hAnsi="Times New Roman" w:cs="Times New Roman"/>
          <w:sz w:val="24"/>
          <w:szCs w:val="24"/>
        </w:rPr>
        <w:t xml:space="preserve">prevádzkovateľovi vozidla alebo </w:t>
      </w:r>
      <w:r w:rsidRPr="00E307B8">
        <w:rPr>
          <w:rFonts w:ascii="Times New Roman" w:hAnsi="Times New Roman" w:cs="Times New Roman"/>
          <w:sz w:val="24"/>
          <w:szCs w:val="24"/>
        </w:rPr>
        <w:t xml:space="preserve">vodičovi povinnosť zložiť peňažnú záruku vo výške pokuty podľa § </w:t>
      </w:r>
      <w:r>
        <w:rPr>
          <w:rFonts w:ascii="Times New Roman" w:hAnsi="Times New Roman" w:cs="Times New Roman"/>
          <w:sz w:val="24"/>
          <w:szCs w:val="24"/>
        </w:rPr>
        <w:t>29 ods. 3 alebo ods. 4</w:t>
      </w:r>
      <w:r w:rsidRPr="00E307B8">
        <w:rPr>
          <w:rFonts w:ascii="Times New Roman" w:hAnsi="Times New Roman" w:cs="Times New Roman"/>
          <w:sz w:val="24"/>
          <w:szCs w:val="24"/>
        </w:rPr>
        <w:t xml:space="preserve">; to neplatí, ak po porušení povinnosti podľa § </w:t>
      </w:r>
      <w:r>
        <w:rPr>
          <w:rFonts w:ascii="Times New Roman" w:hAnsi="Times New Roman" w:cs="Times New Roman"/>
          <w:sz w:val="24"/>
          <w:szCs w:val="24"/>
        </w:rPr>
        <w:t>9 ods. 1, ods. 2 písm. b) alebo písm. d) došlo</w:t>
      </w:r>
      <w:r w:rsidRPr="00E307B8">
        <w:rPr>
          <w:rFonts w:ascii="Times New Roman" w:hAnsi="Times New Roman" w:cs="Times New Roman"/>
          <w:sz w:val="24"/>
          <w:szCs w:val="24"/>
        </w:rPr>
        <w:t xml:space="preserve"> preukázateľne </w:t>
      </w:r>
      <w:r>
        <w:rPr>
          <w:rFonts w:ascii="Times New Roman" w:hAnsi="Times New Roman" w:cs="Times New Roman"/>
          <w:sz w:val="24"/>
          <w:szCs w:val="24"/>
        </w:rPr>
        <w:t>k zmene prevádzkovateľa vozidla</w:t>
      </w:r>
      <w:r w:rsidRPr="00E307B8">
        <w:rPr>
          <w:rFonts w:ascii="Times New Roman" w:hAnsi="Times New Roman" w:cs="Times New Roman"/>
          <w:sz w:val="24"/>
          <w:szCs w:val="24"/>
        </w:rPr>
        <w:t xml:space="preserve">. </w:t>
      </w:r>
      <w:r>
        <w:rPr>
          <w:rFonts w:ascii="Times New Roman" w:hAnsi="Times New Roman" w:cs="Times New Roman"/>
          <w:sz w:val="24"/>
          <w:szCs w:val="24"/>
        </w:rPr>
        <w:t xml:space="preserve">Príslušník Policajného zboru </w:t>
      </w:r>
      <w:r w:rsidR="0000637B">
        <w:rPr>
          <w:rFonts w:ascii="Times New Roman" w:hAnsi="Times New Roman" w:cs="Times New Roman"/>
          <w:sz w:val="24"/>
          <w:szCs w:val="24"/>
        </w:rPr>
        <w:t xml:space="preserve">prevádzkovateľovi vozidla alebo </w:t>
      </w:r>
      <w:r w:rsidRPr="00E307B8">
        <w:rPr>
          <w:rFonts w:ascii="Times New Roman" w:hAnsi="Times New Roman" w:cs="Times New Roman"/>
          <w:sz w:val="24"/>
          <w:szCs w:val="24"/>
        </w:rPr>
        <w:t>vodičovi o zložení peňažnej záruky vydá potvrdenie, ktoré obsahuje dôvod uloženia</w:t>
      </w:r>
      <w:r>
        <w:rPr>
          <w:rFonts w:ascii="Times New Roman" w:hAnsi="Times New Roman" w:cs="Times New Roman"/>
          <w:sz w:val="24"/>
          <w:szCs w:val="24"/>
        </w:rPr>
        <w:t xml:space="preserve"> povinnosti zložiť peňažnú záruku</w:t>
      </w:r>
      <w:r w:rsidRPr="00E307B8">
        <w:rPr>
          <w:rFonts w:ascii="Times New Roman" w:hAnsi="Times New Roman" w:cs="Times New Roman"/>
          <w:sz w:val="24"/>
          <w:szCs w:val="24"/>
        </w:rPr>
        <w:t xml:space="preserve">, </w:t>
      </w:r>
      <w:r>
        <w:rPr>
          <w:rFonts w:ascii="Times New Roman" w:hAnsi="Times New Roman" w:cs="Times New Roman"/>
          <w:sz w:val="24"/>
          <w:szCs w:val="24"/>
        </w:rPr>
        <w:t xml:space="preserve">jej výšku </w:t>
      </w:r>
      <w:r w:rsidRPr="00E307B8">
        <w:rPr>
          <w:rFonts w:ascii="Times New Roman" w:hAnsi="Times New Roman" w:cs="Times New Roman"/>
          <w:sz w:val="24"/>
          <w:szCs w:val="24"/>
        </w:rPr>
        <w:t>a údaje o bankovom účte, na ktoré sa peňažná záruka vráti.</w:t>
      </w:r>
    </w:p>
    <w:p w14:paraId="0A2BF599" w14:textId="0E3F6FC7" w:rsidR="003C0266" w:rsidRDefault="003C0266" w:rsidP="003C0266">
      <w:pPr>
        <w:pStyle w:val="Odsekzoznamu"/>
        <w:tabs>
          <w:tab w:val="left" w:pos="993"/>
          <w:tab w:val="left" w:pos="1134"/>
        </w:tabs>
        <w:spacing w:after="0" w:line="240" w:lineRule="auto"/>
        <w:ind w:left="426" w:firstLine="283"/>
        <w:jc w:val="both"/>
        <w:rPr>
          <w:rFonts w:ascii="Times New Roman" w:hAnsi="Times New Roman" w:cs="Times New Roman"/>
          <w:sz w:val="24"/>
          <w:szCs w:val="24"/>
        </w:rPr>
      </w:pPr>
    </w:p>
    <w:p w14:paraId="32AFDE3D" w14:textId="285B9485" w:rsidR="00F44C45" w:rsidRDefault="00F44C45" w:rsidP="003C0266">
      <w:pPr>
        <w:pStyle w:val="Odsekzoznamu"/>
        <w:tabs>
          <w:tab w:val="left" w:pos="993"/>
          <w:tab w:val="left" w:pos="1134"/>
        </w:tabs>
        <w:spacing w:after="0" w:line="240" w:lineRule="auto"/>
        <w:ind w:left="426" w:firstLine="283"/>
        <w:jc w:val="both"/>
        <w:rPr>
          <w:rFonts w:ascii="Times New Roman" w:hAnsi="Times New Roman" w:cs="Times New Roman"/>
          <w:sz w:val="24"/>
          <w:szCs w:val="24"/>
        </w:rPr>
      </w:pPr>
    </w:p>
    <w:p w14:paraId="5C5D6BEF" w14:textId="05CC2034" w:rsidR="00F44C45" w:rsidRDefault="00F44C45" w:rsidP="003C0266">
      <w:pPr>
        <w:pStyle w:val="Odsekzoznamu"/>
        <w:tabs>
          <w:tab w:val="left" w:pos="993"/>
          <w:tab w:val="left" w:pos="1134"/>
        </w:tabs>
        <w:spacing w:after="0" w:line="240" w:lineRule="auto"/>
        <w:ind w:left="426" w:firstLine="283"/>
        <w:jc w:val="both"/>
        <w:rPr>
          <w:rFonts w:ascii="Times New Roman" w:hAnsi="Times New Roman" w:cs="Times New Roman"/>
          <w:sz w:val="24"/>
          <w:szCs w:val="24"/>
        </w:rPr>
      </w:pPr>
    </w:p>
    <w:p w14:paraId="02FC1E4C" w14:textId="77777777" w:rsidR="00F44C45" w:rsidRDefault="00F44C45" w:rsidP="003C0266">
      <w:pPr>
        <w:pStyle w:val="Odsekzoznamu"/>
        <w:tabs>
          <w:tab w:val="left" w:pos="993"/>
          <w:tab w:val="left" w:pos="1134"/>
        </w:tabs>
        <w:spacing w:after="0" w:line="240" w:lineRule="auto"/>
        <w:ind w:left="426" w:firstLine="283"/>
        <w:jc w:val="both"/>
        <w:rPr>
          <w:rFonts w:ascii="Times New Roman" w:hAnsi="Times New Roman" w:cs="Times New Roman"/>
          <w:sz w:val="24"/>
          <w:szCs w:val="24"/>
        </w:rPr>
      </w:pPr>
    </w:p>
    <w:p w14:paraId="317A21DA" w14:textId="77777777" w:rsidR="003C0266" w:rsidRPr="00E307B8" w:rsidRDefault="003C0266" w:rsidP="000701E8">
      <w:pPr>
        <w:pStyle w:val="Odsekzoznamu"/>
        <w:numPr>
          <w:ilvl w:val="0"/>
          <w:numId w:val="28"/>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 xml:space="preserve">Peňažná záruka prepadne v prospech štátu, ak </w:t>
      </w:r>
    </w:p>
    <w:p w14:paraId="35718901" w14:textId="77777777" w:rsidR="003C0266" w:rsidRPr="00E307B8" w:rsidRDefault="003C0266" w:rsidP="000701E8">
      <w:pPr>
        <w:pStyle w:val="Odsekzoznamu"/>
        <w:numPr>
          <w:ilvl w:val="0"/>
          <w:numId w:val="30"/>
        </w:numPr>
        <w:spacing w:after="0" w:line="240" w:lineRule="auto"/>
        <w:ind w:left="709" w:hanging="283"/>
        <w:jc w:val="both"/>
        <w:rPr>
          <w:rFonts w:ascii="Times New Roman" w:hAnsi="Times New Roman" w:cs="Times New Roman"/>
          <w:sz w:val="24"/>
          <w:szCs w:val="24"/>
        </w:rPr>
      </w:pPr>
      <w:r w:rsidRPr="00E307B8">
        <w:rPr>
          <w:rFonts w:ascii="Times New Roman" w:hAnsi="Times New Roman" w:cs="Times New Roman"/>
          <w:sz w:val="24"/>
          <w:szCs w:val="24"/>
        </w:rPr>
        <w:t xml:space="preserve">vodič nepredloží </w:t>
      </w:r>
      <w:r>
        <w:rPr>
          <w:rFonts w:ascii="Times New Roman" w:hAnsi="Times New Roman" w:cs="Times New Roman"/>
          <w:sz w:val="24"/>
          <w:szCs w:val="24"/>
        </w:rPr>
        <w:t>príslušníkovi Policajného zboru</w:t>
      </w:r>
      <w:r w:rsidRPr="00E307B8">
        <w:rPr>
          <w:rFonts w:ascii="Times New Roman" w:hAnsi="Times New Roman" w:cs="Times New Roman"/>
          <w:sz w:val="24"/>
          <w:szCs w:val="24"/>
        </w:rPr>
        <w:t xml:space="preserve"> hodnoverný doklad s údajmi o </w:t>
      </w:r>
      <w:r>
        <w:rPr>
          <w:rFonts w:ascii="Times New Roman" w:hAnsi="Times New Roman" w:cs="Times New Roman"/>
          <w:sz w:val="24"/>
          <w:szCs w:val="24"/>
        </w:rPr>
        <w:t>prevádzkovateľovi</w:t>
      </w:r>
      <w:r w:rsidRPr="00E307B8">
        <w:rPr>
          <w:rFonts w:ascii="Times New Roman" w:hAnsi="Times New Roman" w:cs="Times New Roman"/>
          <w:sz w:val="24"/>
          <w:szCs w:val="24"/>
        </w:rPr>
        <w:t xml:space="preserve"> vozidla a vozidle</w:t>
      </w:r>
      <w:r>
        <w:rPr>
          <w:rFonts w:ascii="Times New Roman" w:hAnsi="Times New Roman" w:cs="Times New Roman"/>
          <w:sz w:val="24"/>
          <w:szCs w:val="24"/>
        </w:rPr>
        <w:t>,</w:t>
      </w:r>
    </w:p>
    <w:p w14:paraId="5FA1B8EA" w14:textId="77777777" w:rsidR="003C0266" w:rsidRDefault="003C0266" w:rsidP="000701E8">
      <w:pPr>
        <w:pStyle w:val="Odsekzoznamu"/>
        <w:numPr>
          <w:ilvl w:val="0"/>
          <w:numId w:val="30"/>
        </w:numPr>
        <w:spacing w:after="0" w:line="240" w:lineRule="auto"/>
        <w:ind w:left="709" w:hanging="283"/>
        <w:jc w:val="both"/>
        <w:rPr>
          <w:rFonts w:ascii="Times New Roman" w:hAnsi="Times New Roman" w:cs="Times New Roman"/>
          <w:sz w:val="24"/>
          <w:szCs w:val="24"/>
        </w:rPr>
      </w:pPr>
      <w:r w:rsidRPr="00E307B8">
        <w:rPr>
          <w:rFonts w:ascii="Times New Roman" w:hAnsi="Times New Roman" w:cs="Times New Roman"/>
          <w:sz w:val="24"/>
          <w:szCs w:val="24"/>
        </w:rPr>
        <w:t xml:space="preserve">po predložení hodnoverného dokladu s údajmi o </w:t>
      </w:r>
      <w:r>
        <w:rPr>
          <w:rFonts w:ascii="Times New Roman" w:hAnsi="Times New Roman" w:cs="Times New Roman"/>
          <w:sz w:val="24"/>
          <w:szCs w:val="24"/>
        </w:rPr>
        <w:t>prevádzkovateľovi</w:t>
      </w:r>
      <w:r w:rsidRPr="00E307B8">
        <w:rPr>
          <w:rFonts w:ascii="Times New Roman" w:hAnsi="Times New Roman" w:cs="Times New Roman"/>
          <w:sz w:val="24"/>
          <w:szCs w:val="24"/>
        </w:rPr>
        <w:t xml:space="preserve"> vozidla a vozidle konanie o správnom delikte </w:t>
      </w:r>
      <w:r>
        <w:rPr>
          <w:rFonts w:ascii="Times New Roman" w:hAnsi="Times New Roman" w:cs="Times New Roman"/>
          <w:sz w:val="24"/>
          <w:szCs w:val="24"/>
        </w:rPr>
        <w:t>prevádzkovateľa</w:t>
      </w:r>
      <w:r w:rsidRPr="00E307B8">
        <w:rPr>
          <w:rFonts w:ascii="Times New Roman" w:hAnsi="Times New Roman" w:cs="Times New Roman"/>
          <w:sz w:val="24"/>
          <w:szCs w:val="24"/>
        </w:rPr>
        <w:t xml:space="preserve"> vozidla nezačalo alebo ak začalo, neskončilo sa rozhodnutím o uložení sankcie aleb</w:t>
      </w:r>
      <w:r>
        <w:rPr>
          <w:rFonts w:ascii="Times New Roman" w:hAnsi="Times New Roman" w:cs="Times New Roman"/>
          <w:sz w:val="24"/>
          <w:szCs w:val="24"/>
        </w:rPr>
        <w:t>o upustením od uloženia sankcie, alebo</w:t>
      </w:r>
    </w:p>
    <w:p w14:paraId="5A3FC2C5" w14:textId="77777777" w:rsidR="003C0266" w:rsidRPr="004D4042" w:rsidRDefault="003C0266" w:rsidP="000701E8">
      <w:pPr>
        <w:pStyle w:val="Odsekzoznamu"/>
        <w:numPr>
          <w:ilvl w:val="0"/>
          <w:numId w:val="30"/>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pokuta </w:t>
      </w:r>
      <w:r w:rsidRPr="00E307B8">
        <w:rPr>
          <w:rFonts w:ascii="Times New Roman" w:hAnsi="Times New Roman" w:cs="Times New Roman"/>
          <w:sz w:val="24"/>
          <w:szCs w:val="24"/>
        </w:rPr>
        <w:t xml:space="preserve">uložená v konaní o správnom delikte </w:t>
      </w:r>
      <w:r>
        <w:rPr>
          <w:rFonts w:ascii="Times New Roman" w:hAnsi="Times New Roman" w:cs="Times New Roman"/>
          <w:sz w:val="24"/>
          <w:szCs w:val="24"/>
        </w:rPr>
        <w:t>prevádzkovateľa</w:t>
      </w:r>
      <w:r w:rsidRPr="00E307B8">
        <w:rPr>
          <w:rFonts w:ascii="Times New Roman" w:hAnsi="Times New Roman" w:cs="Times New Roman"/>
          <w:sz w:val="24"/>
          <w:szCs w:val="24"/>
        </w:rPr>
        <w:t xml:space="preserve"> vozidla </w:t>
      </w:r>
      <w:r>
        <w:rPr>
          <w:rFonts w:ascii="Times New Roman" w:hAnsi="Times New Roman" w:cs="Times New Roman"/>
          <w:sz w:val="24"/>
          <w:szCs w:val="24"/>
        </w:rPr>
        <w:t>ne</w:t>
      </w:r>
      <w:r w:rsidRPr="00E307B8">
        <w:rPr>
          <w:rFonts w:ascii="Times New Roman" w:hAnsi="Times New Roman" w:cs="Times New Roman"/>
          <w:sz w:val="24"/>
          <w:szCs w:val="24"/>
        </w:rPr>
        <w:t xml:space="preserve">bola </w:t>
      </w:r>
      <w:r>
        <w:rPr>
          <w:rFonts w:ascii="Times New Roman" w:hAnsi="Times New Roman" w:cs="Times New Roman"/>
          <w:sz w:val="24"/>
          <w:szCs w:val="24"/>
        </w:rPr>
        <w:t>uhradená do troch mesiacov o</w:t>
      </w:r>
      <w:r w:rsidRPr="004D4042">
        <w:rPr>
          <w:rFonts w:ascii="Times New Roman" w:hAnsi="Times New Roman" w:cs="Times New Roman"/>
          <w:sz w:val="24"/>
          <w:szCs w:val="24"/>
        </w:rPr>
        <w:t>d nadobudnutia právoplatnosti rozhodnutia, ktorým bola uložená.</w:t>
      </w:r>
    </w:p>
    <w:p w14:paraId="5B1FF0A2" w14:textId="77777777" w:rsidR="003C0266" w:rsidRPr="00E307B8" w:rsidRDefault="003C0266" w:rsidP="003C0266">
      <w:pPr>
        <w:pStyle w:val="Odsekzoznamu"/>
        <w:tabs>
          <w:tab w:val="left" w:pos="1134"/>
        </w:tabs>
        <w:spacing w:after="0" w:line="240" w:lineRule="auto"/>
        <w:ind w:left="426" w:firstLine="283"/>
        <w:rPr>
          <w:rFonts w:ascii="Times New Roman" w:hAnsi="Times New Roman" w:cs="Times New Roman"/>
          <w:sz w:val="24"/>
          <w:szCs w:val="24"/>
        </w:rPr>
      </w:pPr>
    </w:p>
    <w:p w14:paraId="735F545C" w14:textId="77777777" w:rsidR="003C0266" w:rsidRDefault="003C0266" w:rsidP="000701E8">
      <w:pPr>
        <w:pStyle w:val="Odsekzoznamu"/>
        <w:numPr>
          <w:ilvl w:val="0"/>
          <w:numId w:val="28"/>
        </w:numPr>
        <w:tabs>
          <w:tab w:val="left" w:pos="1134"/>
        </w:tabs>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Príslušník Policajného zboru</w:t>
      </w:r>
      <w:r w:rsidRPr="00E307B8">
        <w:rPr>
          <w:rFonts w:ascii="Times New Roman" w:hAnsi="Times New Roman" w:cs="Times New Roman"/>
          <w:sz w:val="24"/>
          <w:szCs w:val="24"/>
        </w:rPr>
        <w:t xml:space="preserve">, ktorému vodič predloží hodnoverný doklad s údajmi o </w:t>
      </w:r>
      <w:r>
        <w:rPr>
          <w:rFonts w:ascii="Times New Roman" w:hAnsi="Times New Roman" w:cs="Times New Roman"/>
          <w:sz w:val="24"/>
          <w:szCs w:val="24"/>
        </w:rPr>
        <w:t>prevádzkovateľovi</w:t>
      </w:r>
      <w:r w:rsidRPr="00E307B8">
        <w:rPr>
          <w:rFonts w:ascii="Times New Roman" w:hAnsi="Times New Roman" w:cs="Times New Roman"/>
          <w:sz w:val="24"/>
          <w:szCs w:val="24"/>
        </w:rPr>
        <w:t xml:space="preserve"> vozidla a vozidle, tieto údaje bezodkladne zašle orgánu príslušnému na </w:t>
      </w:r>
      <w:r>
        <w:rPr>
          <w:rFonts w:ascii="Times New Roman" w:hAnsi="Times New Roman" w:cs="Times New Roman"/>
          <w:sz w:val="24"/>
          <w:szCs w:val="24"/>
        </w:rPr>
        <w:t>konanie o</w:t>
      </w:r>
      <w:r w:rsidRPr="00E307B8">
        <w:rPr>
          <w:rFonts w:ascii="Times New Roman" w:hAnsi="Times New Roman" w:cs="Times New Roman"/>
          <w:sz w:val="24"/>
          <w:szCs w:val="24"/>
        </w:rPr>
        <w:t> správn</w:t>
      </w:r>
      <w:r>
        <w:rPr>
          <w:rFonts w:ascii="Times New Roman" w:hAnsi="Times New Roman" w:cs="Times New Roman"/>
          <w:sz w:val="24"/>
          <w:szCs w:val="24"/>
        </w:rPr>
        <w:t>om</w:t>
      </w:r>
      <w:r w:rsidRPr="00E307B8">
        <w:rPr>
          <w:rFonts w:ascii="Times New Roman" w:hAnsi="Times New Roman" w:cs="Times New Roman"/>
          <w:sz w:val="24"/>
          <w:szCs w:val="24"/>
        </w:rPr>
        <w:t xml:space="preserve"> delikt</w:t>
      </w:r>
      <w:r>
        <w:rPr>
          <w:rFonts w:ascii="Times New Roman" w:hAnsi="Times New Roman" w:cs="Times New Roman"/>
          <w:sz w:val="24"/>
          <w:szCs w:val="24"/>
        </w:rPr>
        <w:t>e</w:t>
      </w:r>
      <w:r w:rsidRPr="00E307B8">
        <w:rPr>
          <w:rFonts w:ascii="Times New Roman" w:hAnsi="Times New Roman" w:cs="Times New Roman"/>
          <w:sz w:val="24"/>
          <w:szCs w:val="24"/>
        </w:rPr>
        <w:t xml:space="preserve"> </w:t>
      </w:r>
      <w:r>
        <w:rPr>
          <w:rFonts w:ascii="Times New Roman" w:hAnsi="Times New Roman" w:cs="Times New Roman"/>
          <w:sz w:val="24"/>
          <w:szCs w:val="24"/>
        </w:rPr>
        <w:t>prevádzkovateľa vozidla.</w:t>
      </w:r>
    </w:p>
    <w:p w14:paraId="2B3441A3" w14:textId="77777777" w:rsidR="003C0266" w:rsidRDefault="003C0266" w:rsidP="003C0266">
      <w:pPr>
        <w:pStyle w:val="Odsekzoznamu"/>
        <w:tabs>
          <w:tab w:val="left" w:pos="1134"/>
        </w:tabs>
        <w:spacing w:after="0" w:line="240" w:lineRule="auto"/>
        <w:ind w:left="426" w:firstLine="283"/>
        <w:jc w:val="both"/>
        <w:rPr>
          <w:rFonts w:ascii="Times New Roman" w:hAnsi="Times New Roman" w:cs="Times New Roman"/>
          <w:sz w:val="24"/>
          <w:szCs w:val="24"/>
        </w:rPr>
      </w:pPr>
    </w:p>
    <w:p w14:paraId="0EC6D991" w14:textId="3B685B7D" w:rsidR="003C0266" w:rsidRPr="00E307B8" w:rsidRDefault="003C0266" w:rsidP="000701E8">
      <w:pPr>
        <w:pStyle w:val="Odsekzoznamu"/>
        <w:numPr>
          <w:ilvl w:val="0"/>
          <w:numId w:val="28"/>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 xml:space="preserve">Peňažná záruka sa bezodkladne vráti, ak </w:t>
      </w:r>
      <w:r w:rsidR="00DD715A" w:rsidRPr="00E307B8">
        <w:rPr>
          <w:rFonts w:ascii="Times New Roman" w:hAnsi="Times New Roman" w:cs="Times New Roman"/>
          <w:sz w:val="24"/>
          <w:szCs w:val="24"/>
        </w:rPr>
        <w:t xml:space="preserve">bola </w:t>
      </w:r>
      <w:r w:rsidRPr="00E307B8">
        <w:rPr>
          <w:rFonts w:ascii="Times New Roman" w:hAnsi="Times New Roman" w:cs="Times New Roman"/>
          <w:sz w:val="24"/>
          <w:szCs w:val="24"/>
        </w:rPr>
        <w:t xml:space="preserve">pokuta uložená </w:t>
      </w:r>
      <w:r w:rsidR="00DD715A">
        <w:rPr>
          <w:rFonts w:ascii="Times New Roman" w:hAnsi="Times New Roman" w:cs="Times New Roman"/>
          <w:sz w:val="24"/>
          <w:szCs w:val="24"/>
        </w:rPr>
        <w:t>prevádzkovateľovi</w:t>
      </w:r>
      <w:r w:rsidR="00DD715A" w:rsidRPr="00E307B8">
        <w:rPr>
          <w:rFonts w:ascii="Times New Roman" w:hAnsi="Times New Roman" w:cs="Times New Roman"/>
          <w:sz w:val="24"/>
          <w:szCs w:val="24"/>
        </w:rPr>
        <w:t xml:space="preserve"> vozidla </w:t>
      </w:r>
      <w:r w:rsidRPr="00E307B8">
        <w:rPr>
          <w:rFonts w:ascii="Times New Roman" w:hAnsi="Times New Roman" w:cs="Times New Roman"/>
          <w:sz w:val="24"/>
          <w:szCs w:val="24"/>
        </w:rPr>
        <w:t xml:space="preserve">v konaní o správnom delikte </w:t>
      </w:r>
      <w:r>
        <w:rPr>
          <w:rFonts w:ascii="Times New Roman" w:hAnsi="Times New Roman" w:cs="Times New Roman"/>
          <w:sz w:val="24"/>
          <w:szCs w:val="24"/>
        </w:rPr>
        <w:t>prevádzkovateľa</w:t>
      </w:r>
      <w:r w:rsidRPr="00E307B8">
        <w:rPr>
          <w:rFonts w:ascii="Times New Roman" w:hAnsi="Times New Roman" w:cs="Times New Roman"/>
          <w:sz w:val="24"/>
          <w:szCs w:val="24"/>
        </w:rPr>
        <w:t xml:space="preserve"> vozidla </w:t>
      </w:r>
      <w:r>
        <w:rPr>
          <w:rFonts w:ascii="Times New Roman" w:hAnsi="Times New Roman" w:cs="Times New Roman"/>
          <w:sz w:val="24"/>
          <w:szCs w:val="24"/>
        </w:rPr>
        <w:t xml:space="preserve">uhradená </w:t>
      </w:r>
      <w:r w:rsidRPr="00E307B8">
        <w:rPr>
          <w:rFonts w:ascii="Times New Roman" w:hAnsi="Times New Roman" w:cs="Times New Roman"/>
          <w:sz w:val="24"/>
          <w:szCs w:val="24"/>
        </w:rPr>
        <w:t xml:space="preserve">alebo ak pokuta nebola uložená z niektorého dôvodu uvedeného v § </w:t>
      </w:r>
      <w:r>
        <w:rPr>
          <w:rFonts w:ascii="Times New Roman" w:hAnsi="Times New Roman" w:cs="Times New Roman"/>
          <w:sz w:val="24"/>
          <w:szCs w:val="24"/>
        </w:rPr>
        <w:t>30 ods. 1.</w:t>
      </w:r>
      <w:r w:rsidRPr="00E307B8">
        <w:rPr>
          <w:rFonts w:ascii="Times New Roman" w:hAnsi="Times New Roman" w:cs="Times New Roman"/>
          <w:sz w:val="24"/>
          <w:szCs w:val="24"/>
        </w:rPr>
        <w:t xml:space="preserve"> </w:t>
      </w:r>
    </w:p>
    <w:p w14:paraId="7D9550DC" w14:textId="77777777" w:rsidR="003C0266" w:rsidRPr="00E307B8" w:rsidRDefault="003C0266" w:rsidP="003C0266">
      <w:pPr>
        <w:pStyle w:val="Odsekzoznamu"/>
        <w:tabs>
          <w:tab w:val="left" w:pos="993"/>
          <w:tab w:val="left" w:pos="1134"/>
        </w:tabs>
        <w:spacing w:after="0" w:line="240" w:lineRule="auto"/>
        <w:ind w:left="426" w:firstLine="283"/>
        <w:jc w:val="both"/>
        <w:rPr>
          <w:rFonts w:ascii="Times New Roman" w:hAnsi="Times New Roman" w:cs="Times New Roman"/>
          <w:sz w:val="24"/>
          <w:szCs w:val="24"/>
        </w:rPr>
      </w:pPr>
    </w:p>
    <w:p w14:paraId="644C092C" w14:textId="53F8A7F2" w:rsidR="003C0266" w:rsidRPr="00E307B8" w:rsidRDefault="003C0266" w:rsidP="000701E8">
      <w:pPr>
        <w:pStyle w:val="Odsekzoznamu"/>
        <w:numPr>
          <w:ilvl w:val="0"/>
          <w:numId w:val="28"/>
        </w:numPr>
        <w:tabs>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 xml:space="preserve">Prepadnutím peňažnej záruky </w:t>
      </w:r>
      <w:r>
        <w:rPr>
          <w:rFonts w:ascii="Times New Roman" w:hAnsi="Times New Roman" w:cs="Times New Roman"/>
          <w:sz w:val="24"/>
          <w:szCs w:val="24"/>
        </w:rPr>
        <w:t xml:space="preserve">podľa odseku 7 písm. c) </w:t>
      </w:r>
      <w:r w:rsidRPr="00E307B8">
        <w:rPr>
          <w:rFonts w:ascii="Times New Roman" w:hAnsi="Times New Roman" w:cs="Times New Roman"/>
          <w:sz w:val="24"/>
          <w:szCs w:val="24"/>
        </w:rPr>
        <w:t xml:space="preserve">sa pokuta uložená </w:t>
      </w:r>
      <w:r>
        <w:rPr>
          <w:rFonts w:ascii="Times New Roman" w:hAnsi="Times New Roman" w:cs="Times New Roman"/>
          <w:sz w:val="24"/>
          <w:szCs w:val="24"/>
        </w:rPr>
        <w:t>prevádzkovateľovi</w:t>
      </w:r>
      <w:r w:rsidRPr="00E307B8">
        <w:rPr>
          <w:rFonts w:ascii="Times New Roman" w:hAnsi="Times New Roman" w:cs="Times New Roman"/>
          <w:sz w:val="24"/>
          <w:szCs w:val="24"/>
        </w:rPr>
        <w:t xml:space="preserve"> vozidla považuje za uhradenú.</w:t>
      </w:r>
      <w:r>
        <w:rPr>
          <w:rFonts w:ascii="Times New Roman" w:hAnsi="Times New Roman" w:cs="Times New Roman"/>
          <w:sz w:val="24"/>
          <w:szCs w:val="24"/>
        </w:rPr>
        <w:t>“.</w:t>
      </w:r>
    </w:p>
    <w:p w14:paraId="03C0E626" w14:textId="77777777" w:rsidR="00F44496" w:rsidRPr="00717FCF" w:rsidRDefault="00F44496" w:rsidP="002440C0">
      <w:pPr>
        <w:spacing w:after="0" w:line="240" w:lineRule="auto"/>
        <w:jc w:val="center"/>
        <w:rPr>
          <w:rFonts w:ascii="Times New Roman" w:eastAsia="Calibri" w:hAnsi="Times New Roman" w:cs="Times New Roman"/>
          <w:b/>
          <w:bCs/>
          <w:sz w:val="24"/>
          <w:szCs w:val="24"/>
        </w:rPr>
      </w:pPr>
    </w:p>
    <w:p w14:paraId="1A49FA1A" w14:textId="10C565A4" w:rsidR="003F47B2" w:rsidRPr="00717FCF" w:rsidRDefault="003F47B2" w:rsidP="002440C0">
      <w:pPr>
        <w:spacing w:after="0" w:line="240" w:lineRule="auto"/>
        <w:jc w:val="center"/>
        <w:rPr>
          <w:rFonts w:ascii="Times New Roman" w:eastAsia="Calibri" w:hAnsi="Times New Roman" w:cs="Times New Roman"/>
          <w:b/>
          <w:bCs/>
          <w:sz w:val="24"/>
          <w:szCs w:val="24"/>
        </w:rPr>
      </w:pPr>
      <w:r w:rsidRPr="00717FCF">
        <w:rPr>
          <w:rFonts w:ascii="Times New Roman" w:eastAsia="Calibri" w:hAnsi="Times New Roman" w:cs="Times New Roman"/>
          <w:b/>
          <w:bCs/>
          <w:sz w:val="24"/>
          <w:szCs w:val="24"/>
        </w:rPr>
        <w:t>Čl. VI</w:t>
      </w:r>
    </w:p>
    <w:p w14:paraId="230C7710" w14:textId="77777777" w:rsidR="003F47B2" w:rsidRPr="00717FCF" w:rsidRDefault="003F47B2" w:rsidP="002440C0">
      <w:pPr>
        <w:spacing w:after="0" w:line="240" w:lineRule="auto"/>
        <w:jc w:val="center"/>
        <w:rPr>
          <w:rFonts w:ascii="Times New Roman" w:eastAsia="Calibri" w:hAnsi="Times New Roman" w:cs="Times New Roman"/>
          <w:b/>
          <w:bCs/>
          <w:sz w:val="24"/>
          <w:szCs w:val="24"/>
        </w:rPr>
      </w:pPr>
    </w:p>
    <w:p w14:paraId="30405C75" w14:textId="77777777" w:rsidR="003F47B2" w:rsidRPr="00717FCF" w:rsidRDefault="003F47B2" w:rsidP="00B05B9A">
      <w:pPr>
        <w:spacing w:after="0" w:line="240" w:lineRule="auto"/>
        <w:ind w:firstLine="426"/>
        <w:jc w:val="both"/>
        <w:rPr>
          <w:rFonts w:ascii="Times New Roman" w:eastAsia="Calibri" w:hAnsi="Times New Roman" w:cs="Times New Roman"/>
          <w:sz w:val="24"/>
          <w:szCs w:val="24"/>
        </w:rPr>
      </w:pPr>
      <w:r w:rsidRPr="00717FCF">
        <w:rPr>
          <w:rFonts w:ascii="Times New Roman" w:eastAsia="Calibri" w:hAnsi="Times New Roman" w:cs="Times New Roman"/>
          <w:sz w:val="24"/>
          <w:szCs w:val="24"/>
        </w:rPr>
        <w:t>Zákon č. 488/2013 Z. z. o diaľničnej známke a o zmene niektorých zákonov v znení zákona č. 387/2015 Z. z., zákona č. 266/2016 Z. z., zákona č. 315/2016 Z. z. a zákona č. 106/2018 Z. z. sa dopĺňa takto:</w:t>
      </w:r>
    </w:p>
    <w:p w14:paraId="3027BE76" w14:textId="77777777" w:rsidR="003F47B2" w:rsidRPr="00717FCF" w:rsidRDefault="003F47B2" w:rsidP="002440C0">
      <w:pPr>
        <w:spacing w:after="0" w:line="240" w:lineRule="auto"/>
        <w:ind w:left="397"/>
        <w:jc w:val="both"/>
        <w:rPr>
          <w:rFonts w:ascii="Times New Roman" w:hAnsi="Times New Roman" w:cs="Times New Roman"/>
          <w:sz w:val="24"/>
          <w:szCs w:val="24"/>
        </w:rPr>
      </w:pPr>
    </w:p>
    <w:p w14:paraId="089BF39E" w14:textId="40905F92" w:rsidR="0000637B" w:rsidRDefault="0000637B" w:rsidP="0000637B">
      <w:pPr>
        <w:pStyle w:val="Odsekzoznamu"/>
        <w:numPr>
          <w:ilvl w:val="0"/>
          <w:numId w:val="3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11 ods. 8 sa bodka nahrádza bodkočiarkou a pripájajú sa tieto slová: „to neplatí pri úhrade pokuty príslušníkovi Policajného</w:t>
      </w:r>
      <w:r w:rsidR="00244080">
        <w:rPr>
          <w:rFonts w:ascii="Times New Roman" w:hAnsi="Times New Roman" w:cs="Times New Roman"/>
          <w:sz w:val="24"/>
          <w:szCs w:val="24"/>
        </w:rPr>
        <w:t xml:space="preserve"> zboru v prípadoch podľa osobitného predpisu.</w:t>
      </w:r>
      <w:r w:rsidR="00244080" w:rsidRPr="00244080">
        <w:rPr>
          <w:rFonts w:ascii="Times New Roman" w:hAnsi="Times New Roman" w:cs="Times New Roman"/>
          <w:sz w:val="24"/>
          <w:szCs w:val="24"/>
          <w:vertAlign w:val="superscript"/>
        </w:rPr>
        <w:t>23a</w:t>
      </w:r>
      <w:r w:rsidR="00244080">
        <w:rPr>
          <w:rFonts w:ascii="Times New Roman" w:hAnsi="Times New Roman" w:cs="Times New Roman"/>
          <w:sz w:val="24"/>
          <w:szCs w:val="24"/>
        </w:rPr>
        <w:t>)“.</w:t>
      </w:r>
    </w:p>
    <w:p w14:paraId="43156BE3" w14:textId="74A11F76" w:rsidR="0000637B" w:rsidRDefault="0000637B" w:rsidP="0000637B">
      <w:pPr>
        <w:pStyle w:val="Odsekzoznamu"/>
        <w:spacing w:after="0" w:line="240" w:lineRule="auto"/>
        <w:ind w:left="426"/>
        <w:rPr>
          <w:rFonts w:ascii="Times New Roman" w:hAnsi="Times New Roman" w:cs="Times New Roman"/>
          <w:sz w:val="24"/>
          <w:szCs w:val="24"/>
        </w:rPr>
      </w:pPr>
    </w:p>
    <w:p w14:paraId="6440D8F7" w14:textId="0AAF057C" w:rsidR="00244080" w:rsidRDefault="00244080" w:rsidP="0000637B">
      <w:pPr>
        <w:pStyle w:val="Odsekzoznamu"/>
        <w:spacing w:after="0" w:line="240" w:lineRule="auto"/>
        <w:ind w:left="426"/>
        <w:rPr>
          <w:rFonts w:ascii="Times New Roman" w:hAnsi="Times New Roman" w:cs="Times New Roman"/>
          <w:sz w:val="24"/>
          <w:szCs w:val="24"/>
        </w:rPr>
      </w:pPr>
      <w:r>
        <w:rPr>
          <w:rFonts w:ascii="Times New Roman" w:hAnsi="Times New Roman" w:cs="Times New Roman"/>
          <w:sz w:val="24"/>
          <w:szCs w:val="24"/>
        </w:rPr>
        <w:t>Poznámka pod čiarou k odkazu 23a znie:</w:t>
      </w:r>
    </w:p>
    <w:p w14:paraId="777216E6" w14:textId="449D88DC" w:rsidR="00244080" w:rsidRDefault="00244080" w:rsidP="0000637B">
      <w:pPr>
        <w:pStyle w:val="Odsekzoznamu"/>
        <w:spacing w:after="0" w:line="240" w:lineRule="auto"/>
        <w:ind w:left="426"/>
        <w:rPr>
          <w:rFonts w:ascii="Times New Roman" w:hAnsi="Times New Roman" w:cs="Times New Roman"/>
          <w:sz w:val="24"/>
          <w:szCs w:val="24"/>
        </w:rPr>
      </w:pPr>
      <w:r>
        <w:rPr>
          <w:rFonts w:ascii="Times New Roman" w:hAnsi="Times New Roman" w:cs="Times New Roman"/>
          <w:sz w:val="24"/>
          <w:szCs w:val="24"/>
        </w:rPr>
        <w:t>„</w:t>
      </w:r>
      <w:r w:rsidRPr="00244080">
        <w:rPr>
          <w:rFonts w:ascii="Times New Roman" w:hAnsi="Times New Roman" w:cs="Times New Roman"/>
          <w:sz w:val="24"/>
          <w:szCs w:val="24"/>
          <w:vertAlign w:val="superscript"/>
        </w:rPr>
        <w:t>23a</w:t>
      </w:r>
      <w:r>
        <w:rPr>
          <w:rFonts w:ascii="Times New Roman" w:hAnsi="Times New Roman" w:cs="Times New Roman"/>
          <w:sz w:val="24"/>
          <w:szCs w:val="24"/>
        </w:rPr>
        <w:t>) § 72a ods. 1 zákona č. 8/2009 Z. z. v znení zákona č. .../2019 Z. z.“.</w:t>
      </w:r>
    </w:p>
    <w:p w14:paraId="6D8C3129" w14:textId="77777777" w:rsidR="00244080" w:rsidRDefault="00244080" w:rsidP="0000637B">
      <w:pPr>
        <w:pStyle w:val="Odsekzoznamu"/>
        <w:spacing w:after="0" w:line="240" w:lineRule="auto"/>
        <w:ind w:left="426"/>
        <w:rPr>
          <w:rFonts w:ascii="Times New Roman" w:hAnsi="Times New Roman" w:cs="Times New Roman"/>
          <w:sz w:val="24"/>
          <w:szCs w:val="24"/>
        </w:rPr>
      </w:pPr>
    </w:p>
    <w:p w14:paraId="7FC2730E" w14:textId="727D1181" w:rsidR="003F47B2" w:rsidRPr="0000637B" w:rsidRDefault="003F47B2" w:rsidP="0000637B">
      <w:pPr>
        <w:pStyle w:val="Odsekzoznamu"/>
        <w:numPr>
          <w:ilvl w:val="0"/>
          <w:numId w:val="34"/>
        </w:numPr>
        <w:spacing w:after="0" w:line="240" w:lineRule="auto"/>
        <w:ind w:left="426" w:hanging="426"/>
        <w:rPr>
          <w:rFonts w:ascii="Times New Roman" w:hAnsi="Times New Roman" w:cs="Times New Roman"/>
          <w:sz w:val="24"/>
          <w:szCs w:val="24"/>
        </w:rPr>
      </w:pPr>
      <w:r w:rsidRPr="0000637B">
        <w:rPr>
          <w:rFonts w:ascii="Times New Roman" w:hAnsi="Times New Roman" w:cs="Times New Roman"/>
          <w:sz w:val="24"/>
          <w:szCs w:val="24"/>
        </w:rPr>
        <w:t>Za § 14 sa vkladá § 15, ktorý znie:</w:t>
      </w:r>
    </w:p>
    <w:p w14:paraId="61C4D725" w14:textId="77777777" w:rsidR="003F47B2" w:rsidRPr="00717FCF" w:rsidRDefault="003F47B2" w:rsidP="00244080">
      <w:pPr>
        <w:tabs>
          <w:tab w:val="left" w:pos="1134"/>
        </w:tabs>
        <w:spacing w:after="0" w:line="240" w:lineRule="auto"/>
        <w:ind w:left="426" w:firstLine="283"/>
        <w:jc w:val="center"/>
        <w:rPr>
          <w:rFonts w:ascii="Times New Roman" w:hAnsi="Times New Roman" w:cs="Times New Roman"/>
          <w:sz w:val="24"/>
          <w:szCs w:val="24"/>
        </w:rPr>
      </w:pPr>
      <w:r w:rsidRPr="00717FCF">
        <w:rPr>
          <w:rFonts w:ascii="Times New Roman" w:hAnsi="Times New Roman" w:cs="Times New Roman"/>
          <w:sz w:val="24"/>
          <w:szCs w:val="24"/>
        </w:rPr>
        <w:t>„§ 15</w:t>
      </w:r>
    </w:p>
    <w:p w14:paraId="577E9868" w14:textId="77777777" w:rsidR="0089544D" w:rsidRPr="00717FCF" w:rsidRDefault="0089544D" w:rsidP="00244080">
      <w:pPr>
        <w:tabs>
          <w:tab w:val="left" w:pos="1134"/>
        </w:tabs>
        <w:spacing w:after="0" w:line="240" w:lineRule="auto"/>
        <w:ind w:left="426" w:firstLine="283"/>
        <w:jc w:val="center"/>
        <w:rPr>
          <w:rFonts w:ascii="Times New Roman" w:hAnsi="Times New Roman" w:cs="Times New Roman"/>
          <w:sz w:val="24"/>
          <w:szCs w:val="24"/>
        </w:rPr>
      </w:pPr>
    </w:p>
    <w:p w14:paraId="730710E8" w14:textId="77777777" w:rsidR="0006476E" w:rsidRDefault="0006476E" w:rsidP="00244080">
      <w:pPr>
        <w:pStyle w:val="Odsekzoznamu"/>
        <w:numPr>
          <w:ilvl w:val="0"/>
          <w:numId w:val="31"/>
        </w:numPr>
        <w:tabs>
          <w:tab w:val="left" w:pos="709"/>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 xml:space="preserve">Za správny delikt prevádzkovateľa vozidla </w:t>
      </w:r>
      <w:r>
        <w:rPr>
          <w:rFonts w:ascii="Times New Roman" w:hAnsi="Times New Roman" w:cs="Times New Roman"/>
          <w:sz w:val="24"/>
          <w:szCs w:val="24"/>
        </w:rPr>
        <w:t>podľa § 11 ods. 1 môže príslušník Policajného zboru uložiť pokutu v blokovom konaní, a</w:t>
      </w:r>
      <w:r w:rsidRPr="00E307B8">
        <w:rPr>
          <w:rFonts w:ascii="Times New Roman" w:hAnsi="Times New Roman" w:cs="Times New Roman"/>
          <w:sz w:val="24"/>
          <w:szCs w:val="24"/>
        </w:rPr>
        <w:t>k osoba poverená výkonom kontroly v súčinnosti s orgánmi Policajného zboru v rámci vykonávania dohľadu nad bezpečnosťou a plynulosťou cestnej premávky zistí, že vozidlom bol</w:t>
      </w:r>
      <w:r>
        <w:rPr>
          <w:rFonts w:ascii="Times New Roman" w:hAnsi="Times New Roman" w:cs="Times New Roman"/>
          <w:sz w:val="24"/>
          <w:szCs w:val="24"/>
        </w:rPr>
        <w:t>a</w:t>
      </w:r>
      <w:r w:rsidRPr="00E307B8">
        <w:rPr>
          <w:rFonts w:ascii="Times New Roman" w:hAnsi="Times New Roman" w:cs="Times New Roman"/>
          <w:sz w:val="24"/>
          <w:szCs w:val="24"/>
        </w:rPr>
        <w:t xml:space="preserve"> v minulosti porušená povinnosť podľa § 4 ods. 2 a nebolo v tom čase možné zistiť údaje o vozidle a jeho prevádzkovateľovi </w:t>
      </w:r>
      <w:r>
        <w:rPr>
          <w:rFonts w:ascii="Times New Roman" w:hAnsi="Times New Roman" w:cs="Times New Roman"/>
          <w:sz w:val="24"/>
          <w:szCs w:val="24"/>
        </w:rPr>
        <w:t>a prevádzkovateľ vozidla alebo vodič je ochotný pokutu zaplatiť</w:t>
      </w:r>
      <w:r w:rsidRPr="00E307B8">
        <w:rPr>
          <w:rFonts w:ascii="Times New Roman" w:hAnsi="Times New Roman" w:cs="Times New Roman"/>
          <w:sz w:val="24"/>
          <w:szCs w:val="24"/>
        </w:rPr>
        <w:t>.</w:t>
      </w:r>
    </w:p>
    <w:p w14:paraId="712086D8" w14:textId="77777777" w:rsidR="0006476E" w:rsidRDefault="0006476E" w:rsidP="00244080">
      <w:pPr>
        <w:pStyle w:val="Odsekzoznamu"/>
        <w:tabs>
          <w:tab w:val="left" w:pos="709"/>
          <w:tab w:val="left" w:pos="1134"/>
        </w:tabs>
        <w:spacing w:after="0" w:line="240" w:lineRule="auto"/>
        <w:ind w:left="426" w:firstLine="283"/>
        <w:jc w:val="both"/>
        <w:rPr>
          <w:rFonts w:ascii="Times New Roman" w:hAnsi="Times New Roman" w:cs="Times New Roman"/>
          <w:sz w:val="24"/>
          <w:szCs w:val="24"/>
        </w:rPr>
      </w:pPr>
    </w:p>
    <w:p w14:paraId="07E20256" w14:textId="77777777" w:rsidR="0006476E" w:rsidRDefault="0006476E" w:rsidP="00244080">
      <w:pPr>
        <w:pStyle w:val="Odsekzoznamu"/>
        <w:numPr>
          <w:ilvl w:val="0"/>
          <w:numId w:val="31"/>
        </w:numPr>
        <w:tabs>
          <w:tab w:val="left" w:pos="709"/>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 xml:space="preserve"> </w:t>
      </w:r>
      <w:r w:rsidRPr="00CE56D8">
        <w:rPr>
          <w:rFonts w:ascii="Times New Roman" w:hAnsi="Times New Roman" w:cs="Times New Roman"/>
          <w:sz w:val="24"/>
          <w:szCs w:val="24"/>
        </w:rPr>
        <w:t xml:space="preserve">V blokovom konaní podľa odseku 1 sa ukladá pokuta vo výške dvoch tretín pokuty podľa § </w:t>
      </w:r>
      <w:r>
        <w:rPr>
          <w:rFonts w:ascii="Times New Roman" w:hAnsi="Times New Roman" w:cs="Times New Roman"/>
          <w:sz w:val="24"/>
          <w:szCs w:val="24"/>
        </w:rPr>
        <w:t>11 ods. 1</w:t>
      </w:r>
      <w:r w:rsidRPr="00CE56D8">
        <w:rPr>
          <w:rFonts w:ascii="Times New Roman" w:hAnsi="Times New Roman" w:cs="Times New Roman"/>
          <w:sz w:val="24"/>
          <w:szCs w:val="24"/>
        </w:rPr>
        <w:t>.</w:t>
      </w:r>
    </w:p>
    <w:p w14:paraId="04804615" w14:textId="77777777" w:rsidR="0006476E" w:rsidRDefault="0006476E" w:rsidP="00244080">
      <w:pPr>
        <w:pStyle w:val="Odsekzoznamu"/>
        <w:tabs>
          <w:tab w:val="left" w:pos="709"/>
          <w:tab w:val="left" w:pos="1134"/>
        </w:tabs>
        <w:spacing w:after="0" w:line="240" w:lineRule="auto"/>
        <w:ind w:left="426" w:firstLine="283"/>
        <w:jc w:val="both"/>
        <w:rPr>
          <w:rFonts w:ascii="Times New Roman" w:hAnsi="Times New Roman" w:cs="Times New Roman"/>
          <w:sz w:val="24"/>
          <w:szCs w:val="24"/>
        </w:rPr>
      </w:pPr>
    </w:p>
    <w:p w14:paraId="480D46E1" w14:textId="77777777" w:rsidR="0006476E" w:rsidRDefault="0006476E" w:rsidP="00244080">
      <w:pPr>
        <w:pStyle w:val="Odsekzoznamu"/>
        <w:numPr>
          <w:ilvl w:val="0"/>
          <w:numId w:val="31"/>
        </w:numPr>
        <w:tabs>
          <w:tab w:val="left" w:pos="709"/>
          <w:tab w:val="left" w:pos="1134"/>
        </w:tabs>
        <w:spacing w:after="0" w:line="240" w:lineRule="auto"/>
        <w:ind w:left="426" w:firstLine="283"/>
        <w:jc w:val="both"/>
        <w:rPr>
          <w:rFonts w:ascii="Times New Roman" w:hAnsi="Times New Roman" w:cs="Times New Roman"/>
          <w:sz w:val="24"/>
          <w:szCs w:val="24"/>
        </w:rPr>
      </w:pPr>
      <w:r w:rsidRPr="00CE56D8">
        <w:rPr>
          <w:rFonts w:ascii="Times New Roman" w:hAnsi="Times New Roman" w:cs="Times New Roman"/>
          <w:sz w:val="24"/>
          <w:szCs w:val="24"/>
        </w:rPr>
        <w:t>Proti blokovému konaniu podľa odseku 1 sa nemožno odvolať, nemožno ho obnoviť ani preskúmať mimo odvolacieho konania.</w:t>
      </w:r>
    </w:p>
    <w:p w14:paraId="406508DE" w14:textId="77777777" w:rsidR="0006476E" w:rsidRDefault="0006476E" w:rsidP="00244080">
      <w:pPr>
        <w:pStyle w:val="Odsekzoznamu"/>
        <w:tabs>
          <w:tab w:val="left" w:pos="709"/>
          <w:tab w:val="left" w:pos="1134"/>
        </w:tabs>
        <w:spacing w:after="0" w:line="240" w:lineRule="auto"/>
        <w:ind w:left="426" w:firstLine="283"/>
        <w:jc w:val="both"/>
        <w:rPr>
          <w:rFonts w:ascii="Times New Roman" w:hAnsi="Times New Roman" w:cs="Times New Roman"/>
          <w:sz w:val="24"/>
          <w:szCs w:val="24"/>
        </w:rPr>
      </w:pPr>
    </w:p>
    <w:p w14:paraId="7F121266" w14:textId="77777777" w:rsidR="0006476E" w:rsidRPr="00CE56D8" w:rsidRDefault="0006476E" w:rsidP="00244080">
      <w:pPr>
        <w:pStyle w:val="Odsekzoznamu"/>
        <w:numPr>
          <w:ilvl w:val="0"/>
          <w:numId w:val="31"/>
        </w:numPr>
        <w:tabs>
          <w:tab w:val="left" w:pos="709"/>
          <w:tab w:val="left" w:pos="1134"/>
        </w:tabs>
        <w:spacing w:after="0" w:line="240" w:lineRule="auto"/>
        <w:ind w:left="426" w:firstLine="283"/>
        <w:jc w:val="both"/>
        <w:rPr>
          <w:rFonts w:ascii="Times New Roman" w:hAnsi="Times New Roman" w:cs="Times New Roman"/>
          <w:sz w:val="24"/>
          <w:szCs w:val="24"/>
        </w:rPr>
      </w:pPr>
      <w:r w:rsidRPr="00CE56D8">
        <w:rPr>
          <w:rFonts w:ascii="Times New Roman" w:hAnsi="Times New Roman" w:cs="Times New Roman"/>
          <w:sz w:val="24"/>
          <w:szCs w:val="24"/>
        </w:rPr>
        <w:t>Bloky na pokutu vydáva ministerstvo vnútra. Blok na pokutu obsahuje údaje o</w:t>
      </w:r>
    </w:p>
    <w:p w14:paraId="7358C684" w14:textId="77777777" w:rsidR="0006476E" w:rsidRPr="00E307B8" w:rsidRDefault="0006476E" w:rsidP="00244080">
      <w:pPr>
        <w:pStyle w:val="Odsekzoznamu"/>
        <w:numPr>
          <w:ilvl w:val="0"/>
          <w:numId w:val="32"/>
        </w:numPr>
        <w:spacing w:after="0" w:line="240" w:lineRule="auto"/>
        <w:ind w:left="709" w:hanging="283"/>
        <w:jc w:val="both"/>
        <w:rPr>
          <w:rFonts w:ascii="Times New Roman" w:hAnsi="Times New Roman" w:cs="Times New Roman"/>
          <w:sz w:val="24"/>
          <w:szCs w:val="24"/>
        </w:rPr>
      </w:pPr>
      <w:r w:rsidRPr="00E307B8">
        <w:rPr>
          <w:rFonts w:ascii="Times New Roman" w:hAnsi="Times New Roman" w:cs="Times New Roman"/>
          <w:sz w:val="24"/>
          <w:szCs w:val="24"/>
        </w:rPr>
        <w:t xml:space="preserve">vozidle a jeho </w:t>
      </w:r>
      <w:r>
        <w:rPr>
          <w:rFonts w:ascii="Times New Roman" w:hAnsi="Times New Roman" w:cs="Times New Roman"/>
          <w:sz w:val="24"/>
          <w:szCs w:val="24"/>
        </w:rPr>
        <w:t>prevádzkovateľovi</w:t>
      </w:r>
      <w:r w:rsidRPr="00E307B8">
        <w:rPr>
          <w:rFonts w:ascii="Times New Roman" w:hAnsi="Times New Roman" w:cs="Times New Roman"/>
          <w:sz w:val="24"/>
          <w:szCs w:val="24"/>
        </w:rPr>
        <w:t>,</w:t>
      </w:r>
    </w:p>
    <w:p w14:paraId="2FC4B2B6" w14:textId="77777777" w:rsidR="0006476E" w:rsidRPr="00E307B8" w:rsidRDefault="0006476E" w:rsidP="00244080">
      <w:pPr>
        <w:pStyle w:val="Odsekzoznamu"/>
        <w:numPr>
          <w:ilvl w:val="0"/>
          <w:numId w:val="32"/>
        </w:numPr>
        <w:spacing w:after="0" w:line="240" w:lineRule="auto"/>
        <w:ind w:left="709" w:hanging="283"/>
        <w:jc w:val="both"/>
        <w:rPr>
          <w:rFonts w:ascii="Times New Roman" w:hAnsi="Times New Roman" w:cs="Times New Roman"/>
          <w:spacing w:val="-2"/>
          <w:sz w:val="24"/>
          <w:szCs w:val="24"/>
        </w:rPr>
      </w:pPr>
      <w:r w:rsidRPr="00E307B8">
        <w:rPr>
          <w:rFonts w:ascii="Times New Roman" w:hAnsi="Times New Roman" w:cs="Times New Roman"/>
          <w:spacing w:val="-2"/>
          <w:sz w:val="24"/>
          <w:szCs w:val="24"/>
        </w:rPr>
        <w:t>osobe preberajúcej blok na pokutu,</w:t>
      </w:r>
    </w:p>
    <w:p w14:paraId="2808B43B" w14:textId="77777777" w:rsidR="0006476E" w:rsidRPr="00E307B8" w:rsidRDefault="0006476E" w:rsidP="00244080">
      <w:pPr>
        <w:pStyle w:val="Odsekzoznamu"/>
        <w:numPr>
          <w:ilvl w:val="0"/>
          <w:numId w:val="32"/>
        </w:numPr>
        <w:spacing w:after="0" w:line="240" w:lineRule="auto"/>
        <w:ind w:left="709" w:hanging="283"/>
        <w:jc w:val="both"/>
        <w:rPr>
          <w:rFonts w:ascii="Times New Roman" w:hAnsi="Times New Roman" w:cs="Times New Roman"/>
          <w:sz w:val="24"/>
          <w:szCs w:val="24"/>
        </w:rPr>
      </w:pPr>
      <w:r w:rsidRPr="00E307B8">
        <w:rPr>
          <w:rFonts w:ascii="Times New Roman" w:hAnsi="Times New Roman" w:cs="Times New Roman"/>
          <w:sz w:val="24"/>
          <w:szCs w:val="24"/>
        </w:rPr>
        <w:t>skutku a</w:t>
      </w:r>
    </w:p>
    <w:p w14:paraId="70F6F32D" w14:textId="77777777" w:rsidR="0006476E" w:rsidRPr="00E307B8" w:rsidRDefault="0006476E" w:rsidP="00244080">
      <w:pPr>
        <w:pStyle w:val="Odsekzoznamu"/>
        <w:numPr>
          <w:ilvl w:val="0"/>
          <w:numId w:val="32"/>
        </w:numPr>
        <w:spacing w:after="0" w:line="240" w:lineRule="auto"/>
        <w:ind w:left="709" w:hanging="283"/>
        <w:jc w:val="both"/>
        <w:rPr>
          <w:rFonts w:ascii="Times New Roman" w:hAnsi="Times New Roman" w:cs="Times New Roman"/>
          <w:sz w:val="24"/>
          <w:szCs w:val="24"/>
        </w:rPr>
      </w:pPr>
      <w:r w:rsidRPr="00E307B8">
        <w:rPr>
          <w:rFonts w:ascii="Times New Roman" w:hAnsi="Times New Roman" w:cs="Times New Roman"/>
          <w:sz w:val="24"/>
          <w:szCs w:val="24"/>
        </w:rPr>
        <w:t>výške uloženej pokuty.</w:t>
      </w:r>
    </w:p>
    <w:p w14:paraId="4CDC0AF2" w14:textId="77777777" w:rsidR="0006476E" w:rsidRPr="00E307B8" w:rsidRDefault="0006476E" w:rsidP="00244080">
      <w:pPr>
        <w:tabs>
          <w:tab w:val="left" w:pos="1134"/>
        </w:tabs>
        <w:spacing w:after="0" w:line="240" w:lineRule="auto"/>
        <w:ind w:left="426" w:firstLine="283"/>
        <w:jc w:val="both"/>
        <w:rPr>
          <w:rFonts w:ascii="Times New Roman" w:hAnsi="Times New Roman" w:cs="Times New Roman"/>
          <w:sz w:val="24"/>
          <w:szCs w:val="24"/>
        </w:rPr>
      </w:pPr>
    </w:p>
    <w:p w14:paraId="309CBAA9" w14:textId="77777777" w:rsidR="0006476E" w:rsidRPr="00E307B8" w:rsidRDefault="0006476E" w:rsidP="00244080">
      <w:pPr>
        <w:pStyle w:val="Odsekzoznamu"/>
        <w:numPr>
          <w:ilvl w:val="0"/>
          <w:numId w:val="31"/>
        </w:numPr>
        <w:tabs>
          <w:tab w:val="left" w:pos="709"/>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 xml:space="preserve">Ak nemôže </w:t>
      </w:r>
      <w:r>
        <w:rPr>
          <w:rFonts w:ascii="Times New Roman" w:hAnsi="Times New Roman" w:cs="Times New Roman"/>
          <w:sz w:val="24"/>
          <w:szCs w:val="24"/>
        </w:rPr>
        <w:t>prevádzkovateľ</w:t>
      </w:r>
      <w:r w:rsidRPr="00E307B8">
        <w:rPr>
          <w:rFonts w:ascii="Times New Roman" w:hAnsi="Times New Roman" w:cs="Times New Roman"/>
          <w:sz w:val="24"/>
          <w:szCs w:val="24"/>
        </w:rPr>
        <w:t xml:space="preserve"> vozidla alebo vodič zaplatiť pokutu na mieste, vydá sa mu blok na pokutu na mieste nezaplatenú s údajmi podľa odseku 4 a s poučením o spôsobe zaplatenia pokuty, lehote jej zaplatenia a následkoch nezaplatenia pokuty. Prevzatie tohto bloku </w:t>
      </w:r>
      <w:r>
        <w:rPr>
          <w:rFonts w:ascii="Times New Roman" w:hAnsi="Times New Roman" w:cs="Times New Roman"/>
          <w:sz w:val="24"/>
          <w:szCs w:val="24"/>
        </w:rPr>
        <w:t>prevádzkovateľ</w:t>
      </w:r>
      <w:r w:rsidRPr="00E307B8">
        <w:rPr>
          <w:rFonts w:ascii="Times New Roman" w:hAnsi="Times New Roman" w:cs="Times New Roman"/>
          <w:sz w:val="24"/>
          <w:szCs w:val="24"/>
        </w:rPr>
        <w:t xml:space="preserve"> vozidla alebo vodič potvrdí.</w:t>
      </w:r>
    </w:p>
    <w:p w14:paraId="07B1A995" w14:textId="77777777" w:rsidR="0006476E" w:rsidRPr="00E307B8" w:rsidRDefault="0006476E" w:rsidP="00244080">
      <w:pPr>
        <w:pStyle w:val="Odsekzoznamu"/>
        <w:tabs>
          <w:tab w:val="left" w:pos="993"/>
          <w:tab w:val="left" w:pos="1134"/>
        </w:tabs>
        <w:spacing w:after="0" w:line="240" w:lineRule="auto"/>
        <w:ind w:left="426" w:firstLine="283"/>
        <w:jc w:val="both"/>
        <w:rPr>
          <w:rFonts w:ascii="Times New Roman" w:hAnsi="Times New Roman" w:cs="Times New Roman"/>
          <w:sz w:val="24"/>
          <w:szCs w:val="24"/>
        </w:rPr>
      </w:pPr>
    </w:p>
    <w:p w14:paraId="45C377D8" w14:textId="47D07B90" w:rsidR="0006476E" w:rsidRPr="00E307B8" w:rsidRDefault="0006476E" w:rsidP="00244080">
      <w:pPr>
        <w:pStyle w:val="Odsekzoznamu"/>
        <w:numPr>
          <w:ilvl w:val="0"/>
          <w:numId w:val="31"/>
        </w:numPr>
        <w:tabs>
          <w:tab w:val="left" w:pos="709"/>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 xml:space="preserve">Ak správny delikt </w:t>
      </w:r>
      <w:r>
        <w:rPr>
          <w:rFonts w:ascii="Times New Roman" w:hAnsi="Times New Roman" w:cs="Times New Roman"/>
          <w:sz w:val="24"/>
          <w:szCs w:val="24"/>
        </w:rPr>
        <w:t>prevádzkovateľa</w:t>
      </w:r>
      <w:r w:rsidRPr="00E307B8">
        <w:rPr>
          <w:rFonts w:ascii="Times New Roman" w:hAnsi="Times New Roman" w:cs="Times New Roman"/>
          <w:sz w:val="24"/>
          <w:szCs w:val="24"/>
        </w:rPr>
        <w:t xml:space="preserve"> vozidla nemožno </w:t>
      </w:r>
      <w:proofErr w:type="spellStart"/>
      <w:r w:rsidRPr="00E307B8">
        <w:rPr>
          <w:rFonts w:ascii="Times New Roman" w:hAnsi="Times New Roman" w:cs="Times New Roman"/>
          <w:sz w:val="24"/>
          <w:szCs w:val="24"/>
        </w:rPr>
        <w:t>prejednať</w:t>
      </w:r>
      <w:proofErr w:type="spellEnd"/>
      <w:r w:rsidRPr="00E307B8">
        <w:rPr>
          <w:rFonts w:ascii="Times New Roman" w:hAnsi="Times New Roman" w:cs="Times New Roman"/>
          <w:sz w:val="24"/>
          <w:szCs w:val="24"/>
        </w:rPr>
        <w:t xml:space="preserve"> v blokovom konaní, </w:t>
      </w:r>
      <w:r>
        <w:rPr>
          <w:rFonts w:ascii="Times New Roman" w:hAnsi="Times New Roman" w:cs="Times New Roman"/>
          <w:sz w:val="24"/>
          <w:szCs w:val="24"/>
        </w:rPr>
        <w:t xml:space="preserve">príslušník Policajného zboru </w:t>
      </w:r>
      <w:r w:rsidRPr="00E307B8">
        <w:rPr>
          <w:rFonts w:ascii="Times New Roman" w:hAnsi="Times New Roman" w:cs="Times New Roman"/>
          <w:sz w:val="24"/>
          <w:szCs w:val="24"/>
        </w:rPr>
        <w:t xml:space="preserve">je oprávnený uložiť </w:t>
      </w:r>
      <w:r w:rsidR="0000637B">
        <w:rPr>
          <w:rFonts w:ascii="Times New Roman" w:hAnsi="Times New Roman" w:cs="Times New Roman"/>
          <w:sz w:val="24"/>
          <w:szCs w:val="24"/>
        </w:rPr>
        <w:t xml:space="preserve">prevádzkovateľovi vozidla alebo </w:t>
      </w:r>
      <w:r w:rsidRPr="00E307B8">
        <w:rPr>
          <w:rFonts w:ascii="Times New Roman" w:hAnsi="Times New Roman" w:cs="Times New Roman"/>
          <w:sz w:val="24"/>
          <w:szCs w:val="24"/>
        </w:rPr>
        <w:t xml:space="preserve">vodičovi povinnosť zložiť peňažnú záruku vo výške pokuty podľa § </w:t>
      </w:r>
      <w:r>
        <w:rPr>
          <w:rFonts w:ascii="Times New Roman" w:hAnsi="Times New Roman" w:cs="Times New Roman"/>
          <w:sz w:val="24"/>
          <w:szCs w:val="24"/>
        </w:rPr>
        <w:t>11 ods. 1</w:t>
      </w:r>
      <w:r w:rsidRPr="00E307B8">
        <w:rPr>
          <w:rFonts w:ascii="Times New Roman" w:hAnsi="Times New Roman" w:cs="Times New Roman"/>
          <w:sz w:val="24"/>
          <w:szCs w:val="24"/>
        </w:rPr>
        <w:t xml:space="preserve">; to neplatí, ak po porušení povinnosti </w:t>
      </w:r>
      <w:r>
        <w:rPr>
          <w:rFonts w:ascii="Times New Roman" w:hAnsi="Times New Roman" w:cs="Times New Roman"/>
          <w:sz w:val="24"/>
          <w:szCs w:val="24"/>
        </w:rPr>
        <w:t>prevádzkovateľa</w:t>
      </w:r>
      <w:r w:rsidRPr="00E307B8">
        <w:rPr>
          <w:rFonts w:ascii="Times New Roman" w:hAnsi="Times New Roman" w:cs="Times New Roman"/>
          <w:sz w:val="24"/>
          <w:szCs w:val="24"/>
        </w:rPr>
        <w:t xml:space="preserve"> vozidla podľa § </w:t>
      </w:r>
      <w:r>
        <w:rPr>
          <w:rFonts w:ascii="Times New Roman" w:hAnsi="Times New Roman" w:cs="Times New Roman"/>
          <w:sz w:val="24"/>
          <w:szCs w:val="24"/>
        </w:rPr>
        <w:t>4 ods. 2 došlo</w:t>
      </w:r>
      <w:r w:rsidRPr="00E307B8">
        <w:rPr>
          <w:rFonts w:ascii="Times New Roman" w:hAnsi="Times New Roman" w:cs="Times New Roman"/>
          <w:sz w:val="24"/>
          <w:szCs w:val="24"/>
        </w:rPr>
        <w:t xml:space="preserve"> preukázateľne </w:t>
      </w:r>
      <w:r>
        <w:rPr>
          <w:rFonts w:ascii="Times New Roman" w:hAnsi="Times New Roman" w:cs="Times New Roman"/>
          <w:sz w:val="24"/>
          <w:szCs w:val="24"/>
        </w:rPr>
        <w:t>k zmene prevádzkovateľa vozidla</w:t>
      </w:r>
      <w:r w:rsidRPr="00E307B8">
        <w:rPr>
          <w:rFonts w:ascii="Times New Roman" w:hAnsi="Times New Roman" w:cs="Times New Roman"/>
          <w:sz w:val="24"/>
          <w:szCs w:val="24"/>
        </w:rPr>
        <w:t xml:space="preserve">. </w:t>
      </w:r>
      <w:r>
        <w:rPr>
          <w:rFonts w:ascii="Times New Roman" w:hAnsi="Times New Roman" w:cs="Times New Roman"/>
          <w:sz w:val="24"/>
          <w:szCs w:val="24"/>
        </w:rPr>
        <w:t xml:space="preserve">Príslušník Policajného zboru </w:t>
      </w:r>
      <w:r w:rsidR="0000637B">
        <w:rPr>
          <w:rFonts w:ascii="Times New Roman" w:hAnsi="Times New Roman" w:cs="Times New Roman"/>
          <w:sz w:val="24"/>
          <w:szCs w:val="24"/>
        </w:rPr>
        <w:t xml:space="preserve">prevádzkovateľovi vozidla alebo </w:t>
      </w:r>
      <w:r w:rsidRPr="00E307B8">
        <w:rPr>
          <w:rFonts w:ascii="Times New Roman" w:hAnsi="Times New Roman" w:cs="Times New Roman"/>
          <w:sz w:val="24"/>
          <w:szCs w:val="24"/>
        </w:rPr>
        <w:t>vodičovi o zložení peňažnej záruky vydá potvrdenie, ktoré obsahuje dôvod uloženia</w:t>
      </w:r>
      <w:r>
        <w:rPr>
          <w:rFonts w:ascii="Times New Roman" w:hAnsi="Times New Roman" w:cs="Times New Roman"/>
          <w:sz w:val="24"/>
          <w:szCs w:val="24"/>
        </w:rPr>
        <w:t xml:space="preserve"> povinnosti zložiť peňažnú záruku</w:t>
      </w:r>
      <w:r w:rsidRPr="00E307B8">
        <w:rPr>
          <w:rFonts w:ascii="Times New Roman" w:hAnsi="Times New Roman" w:cs="Times New Roman"/>
          <w:sz w:val="24"/>
          <w:szCs w:val="24"/>
        </w:rPr>
        <w:t xml:space="preserve">, </w:t>
      </w:r>
      <w:r>
        <w:rPr>
          <w:rFonts w:ascii="Times New Roman" w:hAnsi="Times New Roman" w:cs="Times New Roman"/>
          <w:sz w:val="24"/>
          <w:szCs w:val="24"/>
        </w:rPr>
        <w:t xml:space="preserve">jej výšku </w:t>
      </w:r>
      <w:r w:rsidRPr="00E307B8">
        <w:rPr>
          <w:rFonts w:ascii="Times New Roman" w:hAnsi="Times New Roman" w:cs="Times New Roman"/>
          <w:sz w:val="24"/>
          <w:szCs w:val="24"/>
        </w:rPr>
        <w:t>a údaje o bankovom účte, na ktoré sa peňažná záruka vráti.</w:t>
      </w:r>
    </w:p>
    <w:p w14:paraId="76D97494" w14:textId="77777777" w:rsidR="0006476E" w:rsidRDefault="0006476E" w:rsidP="00244080">
      <w:pPr>
        <w:pStyle w:val="Odsekzoznamu"/>
        <w:tabs>
          <w:tab w:val="left" w:pos="993"/>
          <w:tab w:val="left" w:pos="1134"/>
        </w:tabs>
        <w:spacing w:after="0" w:line="240" w:lineRule="auto"/>
        <w:ind w:left="426" w:firstLine="283"/>
        <w:jc w:val="both"/>
        <w:rPr>
          <w:rFonts w:ascii="Times New Roman" w:hAnsi="Times New Roman" w:cs="Times New Roman"/>
          <w:sz w:val="24"/>
          <w:szCs w:val="24"/>
        </w:rPr>
      </w:pPr>
    </w:p>
    <w:p w14:paraId="0F5A4D2D" w14:textId="77777777" w:rsidR="0006476E" w:rsidRPr="00E307B8" w:rsidRDefault="0006476E" w:rsidP="00244080">
      <w:pPr>
        <w:pStyle w:val="Odsekzoznamu"/>
        <w:numPr>
          <w:ilvl w:val="0"/>
          <w:numId w:val="31"/>
        </w:numPr>
        <w:tabs>
          <w:tab w:val="left" w:pos="709"/>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 xml:space="preserve">Peňažná záruka prepadne v prospech štátu, ak </w:t>
      </w:r>
    </w:p>
    <w:p w14:paraId="164F711F" w14:textId="77777777" w:rsidR="0006476E" w:rsidRPr="00E307B8" w:rsidRDefault="0006476E" w:rsidP="00244080">
      <w:pPr>
        <w:pStyle w:val="Odsekzoznamu"/>
        <w:numPr>
          <w:ilvl w:val="0"/>
          <w:numId w:val="33"/>
        </w:numPr>
        <w:spacing w:after="0" w:line="240" w:lineRule="auto"/>
        <w:ind w:left="709" w:hanging="283"/>
        <w:jc w:val="both"/>
        <w:rPr>
          <w:rFonts w:ascii="Times New Roman" w:hAnsi="Times New Roman" w:cs="Times New Roman"/>
          <w:sz w:val="24"/>
          <w:szCs w:val="24"/>
        </w:rPr>
      </w:pPr>
      <w:r w:rsidRPr="00E307B8">
        <w:rPr>
          <w:rFonts w:ascii="Times New Roman" w:hAnsi="Times New Roman" w:cs="Times New Roman"/>
          <w:sz w:val="24"/>
          <w:szCs w:val="24"/>
        </w:rPr>
        <w:t xml:space="preserve">vodič nepredloží </w:t>
      </w:r>
      <w:r>
        <w:rPr>
          <w:rFonts w:ascii="Times New Roman" w:hAnsi="Times New Roman" w:cs="Times New Roman"/>
          <w:sz w:val="24"/>
          <w:szCs w:val="24"/>
        </w:rPr>
        <w:t>príslušníkovi Policajného zboru</w:t>
      </w:r>
      <w:r w:rsidRPr="00E307B8">
        <w:rPr>
          <w:rFonts w:ascii="Times New Roman" w:hAnsi="Times New Roman" w:cs="Times New Roman"/>
          <w:sz w:val="24"/>
          <w:szCs w:val="24"/>
        </w:rPr>
        <w:t xml:space="preserve"> hodnoverný doklad s údajmi o </w:t>
      </w:r>
      <w:r>
        <w:rPr>
          <w:rFonts w:ascii="Times New Roman" w:hAnsi="Times New Roman" w:cs="Times New Roman"/>
          <w:sz w:val="24"/>
          <w:szCs w:val="24"/>
        </w:rPr>
        <w:t>prevádzkovateľovi</w:t>
      </w:r>
      <w:r w:rsidRPr="00E307B8">
        <w:rPr>
          <w:rFonts w:ascii="Times New Roman" w:hAnsi="Times New Roman" w:cs="Times New Roman"/>
          <w:sz w:val="24"/>
          <w:szCs w:val="24"/>
        </w:rPr>
        <w:t xml:space="preserve"> vozidla a vozidle</w:t>
      </w:r>
      <w:r>
        <w:rPr>
          <w:rFonts w:ascii="Times New Roman" w:hAnsi="Times New Roman" w:cs="Times New Roman"/>
          <w:sz w:val="24"/>
          <w:szCs w:val="24"/>
        </w:rPr>
        <w:t>,</w:t>
      </w:r>
    </w:p>
    <w:p w14:paraId="00B36777" w14:textId="77777777" w:rsidR="0006476E" w:rsidRDefault="0006476E" w:rsidP="00244080">
      <w:pPr>
        <w:pStyle w:val="Odsekzoznamu"/>
        <w:numPr>
          <w:ilvl w:val="0"/>
          <w:numId w:val="33"/>
        </w:numPr>
        <w:spacing w:after="0" w:line="240" w:lineRule="auto"/>
        <w:ind w:left="709" w:hanging="283"/>
        <w:jc w:val="both"/>
        <w:rPr>
          <w:rFonts w:ascii="Times New Roman" w:hAnsi="Times New Roman" w:cs="Times New Roman"/>
          <w:sz w:val="24"/>
          <w:szCs w:val="24"/>
        </w:rPr>
      </w:pPr>
      <w:r w:rsidRPr="00E307B8">
        <w:rPr>
          <w:rFonts w:ascii="Times New Roman" w:hAnsi="Times New Roman" w:cs="Times New Roman"/>
          <w:sz w:val="24"/>
          <w:szCs w:val="24"/>
        </w:rPr>
        <w:t xml:space="preserve">po predložení hodnoverného dokladu s údajmi o </w:t>
      </w:r>
      <w:r>
        <w:rPr>
          <w:rFonts w:ascii="Times New Roman" w:hAnsi="Times New Roman" w:cs="Times New Roman"/>
          <w:sz w:val="24"/>
          <w:szCs w:val="24"/>
        </w:rPr>
        <w:t>prevádzkovateľovi</w:t>
      </w:r>
      <w:r w:rsidRPr="00E307B8">
        <w:rPr>
          <w:rFonts w:ascii="Times New Roman" w:hAnsi="Times New Roman" w:cs="Times New Roman"/>
          <w:sz w:val="24"/>
          <w:szCs w:val="24"/>
        </w:rPr>
        <w:t xml:space="preserve"> vozidla a vozidle konanie o správnom delikte </w:t>
      </w:r>
      <w:r>
        <w:rPr>
          <w:rFonts w:ascii="Times New Roman" w:hAnsi="Times New Roman" w:cs="Times New Roman"/>
          <w:sz w:val="24"/>
          <w:szCs w:val="24"/>
        </w:rPr>
        <w:t>prevádzkovateľa</w:t>
      </w:r>
      <w:r w:rsidRPr="00E307B8">
        <w:rPr>
          <w:rFonts w:ascii="Times New Roman" w:hAnsi="Times New Roman" w:cs="Times New Roman"/>
          <w:sz w:val="24"/>
          <w:szCs w:val="24"/>
        </w:rPr>
        <w:t xml:space="preserve"> vozidla nezačalo alebo ak začalo, neskončilo sa rozhodnutím o uložení sankcie aleb</w:t>
      </w:r>
      <w:r>
        <w:rPr>
          <w:rFonts w:ascii="Times New Roman" w:hAnsi="Times New Roman" w:cs="Times New Roman"/>
          <w:sz w:val="24"/>
          <w:szCs w:val="24"/>
        </w:rPr>
        <w:t>o upustením od uloženia sankcie, alebo</w:t>
      </w:r>
    </w:p>
    <w:p w14:paraId="7D94F25B" w14:textId="77777777" w:rsidR="0006476E" w:rsidRPr="004D4042" w:rsidRDefault="0006476E" w:rsidP="00244080">
      <w:pPr>
        <w:pStyle w:val="Odsekzoznamu"/>
        <w:numPr>
          <w:ilvl w:val="0"/>
          <w:numId w:val="3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pokuta </w:t>
      </w:r>
      <w:r w:rsidRPr="00E307B8">
        <w:rPr>
          <w:rFonts w:ascii="Times New Roman" w:hAnsi="Times New Roman" w:cs="Times New Roman"/>
          <w:sz w:val="24"/>
          <w:szCs w:val="24"/>
        </w:rPr>
        <w:t xml:space="preserve">uložená v konaní o správnom delikte </w:t>
      </w:r>
      <w:r>
        <w:rPr>
          <w:rFonts w:ascii="Times New Roman" w:hAnsi="Times New Roman" w:cs="Times New Roman"/>
          <w:sz w:val="24"/>
          <w:szCs w:val="24"/>
        </w:rPr>
        <w:t>prevádzkovateľa</w:t>
      </w:r>
      <w:r w:rsidRPr="00E307B8">
        <w:rPr>
          <w:rFonts w:ascii="Times New Roman" w:hAnsi="Times New Roman" w:cs="Times New Roman"/>
          <w:sz w:val="24"/>
          <w:szCs w:val="24"/>
        </w:rPr>
        <w:t xml:space="preserve"> vozidla </w:t>
      </w:r>
      <w:r>
        <w:rPr>
          <w:rFonts w:ascii="Times New Roman" w:hAnsi="Times New Roman" w:cs="Times New Roman"/>
          <w:sz w:val="24"/>
          <w:szCs w:val="24"/>
        </w:rPr>
        <w:t>ne</w:t>
      </w:r>
      <w:r w:rsidRPr="00E307B8">
        <w:rPr>
          <w:rFonts w:ascii="Times New Roman" w:hAnsi="Times New Roman" w:cs="Times New Roman"/>
          <w:sz w:val="24"/>
          <w:szCs w:val="24"/>
        </w:rPr>
        <w:t xml:space="preserve">bola </w:t>
      </w:r>
      <w:r>
        <w:rPr>
          <w:rFonts w:ascii="Times New Roman" w:hAnsi="Times New Roman" w:cs="Times New Roman"/>
          <w:sz w:val="24"/>
          <w:szCs w:val="24"/>
        </w:rPr>
        <w:t>uhradená do troch mesiacov o</w:t>
      </w:r>
      <w:r w:rsidRPr="004D4042">
        <w:rPr>
          <w:rFonts w:ascii="Times New Roman" w:hAnsi="Times New Roman" w:cs="Times New Roman"/>
          <w:sz w:val="24"/>
          <w:szCs w:val="24"/>
        </w:rPr>
        <w:t>d nadobudnutia právoplatnosti rozhodnutia, ktorým bola uložená.</w:t>
      </w:r>
    </w:p>
    <w:p w14:paraId="56227AC1" w14:textId="77777777" w:rsidR="0006476E" w:rsidRPr="00E307B8" w:rsidRDefault="0006476E" w:rsidP="00244080">
      <w:pPr>
        <w:pStyle w:val="Odsekzoznamu"/>
        <w:tabs>
          <w:tab w:val="left" w:pos="1134"/>
        </w:tabs>
        <w:spacing w:after="0" w:line="240" w:lineRule="auto"/>
        <w:ind w:left="426" w:firstLine="283"/>
        <w:rPr>
          <w:rFonts w:ascii="Times New Roman" w:hAnsi="Times New Roman" w:cs="Times New Roman"/>
          <w:sz w:val="24"/>
          <w:szCs w:val="24"/>
        </w:rPr>
      </w:pPr>
    </w:p>
    <w:p w14:paraId="03CC2080" w14:textId="77777777" w:rsidR="0006476E" w:rsidRDefault="0006476E" w:rsidP="00244080">
      <w:pPr>
        <w:pStyle w:val="Odsekzoznamu"/>
        <w:numPr>
          <w:ilvl w:val="0"/>
          <w:numId w:val="31"/>
        </w:numPr>
        <w:tabs>
          <w:tab w:val="left" w:pos="709"/>
          <w:tab w:val="left" w:pos="1134"/>
        </w:tabs>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Príslušník Policajného zboru</w:t>
      </w:r>
      <w:r w:rsidRPr="00E307B8">
        <w:rPr>
          <w:rFonts w:ascii="Times New Roman" w:hAnsi="Times New Roman" w:cs="Times New Roman"/>
          <w:sz w:val="24"/>
          <w:szCs w:val="24"/>
        </w:rPr>
        <w:t xml:space="preserve">, ktorému vodič predloží hodnoverný doklad s údajmi o </w:t>
      </w:r>
      <w:r>
        <w:rPr>
          <w:rFonts w:ascii="Times New Roman" w:hAnsi="Times New Roman" w:cs="Times New Roman"/>
          <w:sz w:val="24"/>
          <w:szCs w:val="24"/>
        </w:rPr>
        <w:t>prevádzkovateľovi</w:t>
      </w:r>
      <w:r w:rsidRPr="00E307B8">
        <w:rPr>
          <w:rFonts w:ascii="Times New Roman" w:hAnsi="Times New Roman" w:cs="Times New Roman"/>
          <w:sz w:val="24"/>
          <w:szCs w:val="24"/>
        </w:rPr>
        <w:t xml:space="preserve"> vozidla a vozidle, tieto údaje bezodkladne zašle orgánu príslušnému na </w:t>
      </w:r>
      <w:r>
        <w:rPr>
          <w:rFonts w:ascii="Times New Roman" w:hAnsi="Times New Roman" w:cs="Times New Roman"/>
          <w:sz w:val="24"/>
          <w:szCs w:val="24"/>
        </w:rPr>
        <w:t>konanie o</w:t>
      </w:r>
      <w:r w:rsidRPr="00E307B8">
        <w:rPr>
          <w:rFonts w:ascii="Times New Roman" w:hAnsi="Times New Roman" w:cs="Times New Roman"/>
          <w:sz w:val="24"/>
          <w:szCs w:val="24"/>
        </w:rPr>
        <w:t> správn</w:t>
      </w:r>
      <w:r>
        <w:rPr>
          <w:rFonts w:ascii="Times New Roman" w:hAnsi="Times New Roman" w:cs="Times New Roman"/>
          <w:sz w:val="24"/>
          <w:szCs w:val="24"/>
        </w:rPr>
        <w:t>om</w:t>
      </w:r>
      <w:r w:rsidRPr="00E307B8">
        <w:rPr>
          <w:rFonts w:ascii="Times New Roman" w:hAnsi="Times New Roman" w:cs="Times New Roman"/>
          <w:sz w:val="24"/>
          <w:szCs w:val="24"/>
        </w:rPr>
        <w:t xml:space="preserve"> delikt</w:t>
      </w:r>
      <w:r>
        <w:rPr>
          <w:rFonts w:ascii="Times New Roman" w:hAnsi="Times New Roman" w:cs="Times New Roman"/>
          <w:sz w:val="24"/>
          <w:szCs w:val="24"/>
        </w:rPr>
        <w:t>e</w:t>
      </w:r>
      <w:r w:rsidRPr="00E307B8">
        <w:rPr>
          <w:rFonts w:ascii="Times New Roman" w:hAnsi="Times New Roman" w:cs="Times New Roman"/>
          <w:sz w:val="24"/>
          <w:szCs w:val="24"/>
        </w:rPr>
        <w:t xml:space="preserve"> </w:t>
      </w:r>
      <w:r>
        <w:rPr>
          <w:rFonts w:ascii="Times New Roman" w:hAnsi="Times New Roman" w:cs="Times New Roman"/>
          <w:sz w:val="24"/>
          <w:szCs w:val="24"/>
        </w:rPr>
        <w:t>prevádzkovateľa vozidla.</w:t>
      </w:r>
    </w:p>
    <w:p w14:paraId="49076E92" w14:textId="77777777" w:rsidR="0006476E" w:rsidRDefault="0006476E" w:rsidP="00244080">
      <w:pPr>
        <w:pStyle w:val="Odsekzoznamu"/>
        <w:tabs>
          <w:tab w:val="left" w:pos="709"/>
          <w:tab w:val="left" w:pos="1134"/>
        </w:tabs>
        <w:spacing w:after="0" w:line="240" w:lineRule="auto"/>
        <w:ind w:left="426" w:firstLine="283"/>
        <w:jc w:val="both"/>
        <w:rPr>
          <w:rFonts w:ascii="Times New Roman" w:hAnsi="Times New Roman" w:cs="Times New Roman"/>
          <w:sz w:val="24"/>
          <w:szCs w:val="24"/>
        </w:rPr>
      </w:pPr>
    </w:p>
    <w:p w14:paraId="3D29A6FD" w14:textId="4899BF69" w:rsidR="0006476E" w:rsidRPr="00E307B8" w:rsidRDefault="0006476E" w:rsidP="00244080">
      <w:pPr>
        <w:pStyle w:val="Odsekzoznamu"/>
        <w:numPr>
          <w:ilvl w:val="0"/>
          <w:numId w:val="31"/>
        </w:numPr>
        <w:tabs>
          <w:tab w:val="left" w:pos="709"/>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 xml:space="preserve">Peňažná záruka sa bezodkladne vráti, ak </w:t>
      </w:r>
      <w:r w:rsidR="00DD715A" w:rsidRPr="00E307B8">
        <w:rPr>
          <w:rFonts w:ascii="Times New Roman" w:hAnsi="Times New Roman" w:cs="Times New Roman"/>
          <w:sz w:val="24"/>
          <w:szCs w:val="24"/>
        </w:rPr>
        <w:t xml:space="preserve">bola </w:t>
      </w:r>
      <w:r w:rsidRPr="00E307B8">
        <w:rPr>
          <w:rFonts w:ascii="Times New Roman" w:hAnsi="Times New Roman" w:cs="Times New Roman"/>
          <w:sz w:val="24"/>
          <w:szCs w:val="24"/>
        </w:rPr>
        <w:t xml:space="preserve">pokuta uložená </w:t>
      </w:r>
      <w:r w:rsidR="00DD715A">
        <w:rPr>
          <w:rFonts w:ascii="Times New Roman" w:hAnsi="Times New Roman" w:cs="Times New Roman"/>
          <w:sz w:val="24"/>
          <w:szCs w:val="24"/>
        </w:rPr>
        <w:t>prevádzkovateľovi</w:t>
      </w:r>
      <w:r w:rsidR="00DD715A" w:rsidRPr="00E307B8">
        <w:rPr>
          <w:rFonts w:ascii="Times New Roman" w:hAnsi="Times New Roman" w:cs="Times New Roman"/>
          <w:sz w:val="24"/>
          <w:szCs w:val="24"/>
        </w:rPr>
        <w:t xml:space="preserve"> vozidla </w:t>
      </w:r>
      <w:r w:rsidRPr="00E307B8">
        <w:rPr>
          <w:rFonts w:ascii="Times New Roman" w:hAnsi="Times New Roman" w:cs="Times New Roman"/>
          <w:sz w:val="24"/>
          <w:szCs w:val="24"/>
        </w:rPr>
        <w:t xml:space="preserve">v konaní o správnom delikte </w:t>
      </w:r>
      <w:r>
        <w:rPr>
          <w:rFonts w:ascii="Times New Roman" w:hAnsi="Times New Roman" w:cs="Times New Roman"/>
          <w:sz w:val="24"/>
          <w:szCs w:val="24"/>
        </w:rPr>
        <w:t>prevádzkovateľa</w:t>
      </w:r>
      <w:r w:rsidRPr="00E307B8">
        <w:rPr>
          <w:rFonts w:ascii="Times New Roman" w:hAnsi="Times New Roman" w:cs="Times New Roman"/>
          <w:sz w:val="24"/>
          <w:szCs w:val="24"/>
        </w:rPr>
        <w:t xml:space="preserve"> vozidla </w:t>
      </w:r>
      <w:r>
        <w:rPr>
          <w:rFonts w:ascii="Times New Roman" w:hAnsi="Times New Roman" w:cs="Times New Roman"/>
          <w:sz w:val="24"/>
          <w:szCs w:val="24"/>
        </w:rPr>
        <w:t xml:space="preserve">uhradená </w:t>
      </w:r>
      <w:r w:rsidRPr="00E307B8">
        <w:rPr>
          <w:rFonts w:ascii="Times New Roman" w:hAnsi="Times New Roman" w:cs="Times New Roman"/>
          <w:sz w:val="24"/>
          <w:szCs w:val="24"/>
        </w:rPr>
        <w:t xml:space="preserve">alebo ak pokuta nebola uložená z niektorého dôvodu uvedeného v § </w:t>
      </w:r>
      <w:r>
        <w:rPr>
          <w:rFonts w:ascii="Times New Roman" w:hAnsi="Times New Roman" w:cs="Times New Roman"/>
          <w:sz w:val="24"/>
          <w:szCs w:val="24"/>
        </w:rPr>
        <w:t>12 ods. 1.</w:t>
      </w:r>
      <w:r w:rsidRPr="00E307B8">
        <w:rPr>
          <w:rFonts w:ascii="Times New Roman" w:hAnsi="Times New Roman" w:cs="Times New Roman"/>
          <w:sz w:val="24"/>
          <w:szCs w:val="24"/>
        </w:rPr>
        <w:t xml:space="preserve"> </w:t>
      </w:r>
    </w:p>
    <w:p w14:paraId="01F80A7C" w14:textId="77777777" w:rsidR="0006476E" w:rsidRPr="00E307B8" w:rsidRDefault="0006476E" w:rsidP="00244080">
      <w:pPr>
        <w:pStyle w:val="Odsekzoznamu"/>
        <w:tabs>
          <w:tab w:val="left" w:pos="993"/>
          <w:tab w:val="left" w:pos="1134"/>
        </w:tabs>
        <w:spacing w:after="0" w:line="240" w:lineRule="auto"/>
        <w:ind w:left="426" w:firstLine="283"/>
        <w:jc w:val="both"/>
        <w:rPr>
          <w:rFonts w:ascii="Times New Roman" w:hAnsi="Times New Roman" w:cs="Times New Roman"/>
          <w:sz w:val="24"/>
          <w:szCs w:val="24"/>
        </w:rPr>
      </w:pPr>
    </w:p>
    <w:p w14:paraId="23B6F0F8" w14:textId="51357629" w:rsidR="0006476E" w:rsidRPr="00E307B8" w:rsidRDefault="0006476E" w:rsidP="00244080">
      <w:pPr>
        <w:pStyle w:val="Odsekzoznamu"/>
        <w:numPr>
          <w:ilvl w:val="0"/>
          <w:numId w:val="31"/>
        </w:numPr>
        <w:tabs>
          <w:tab w:val="left" w:pos="709"/>
          <w:tab w:val="left" w:pos="1134"/>
        </w:tabs>
        <w:spacing w:after="0" w:line="240" w:lineRule="auto"/>
        <w:ind w:left="426" w:firstLine="283"/>
        <w:jc w:val="both"/>
        <w:rPr>
          <w:rFonts w:ascii="Times New Roman" w:hAnsi="Times New Roman" w:cs="Times New Roman"/>
          <w:sz w:val="24"/>
          <w:szCs w:val="24"/>
        </w:rPr>
      </w:pPr>
      <w:r w:rsidRPr="00E307B8">
        <w:rPr>
          <w:rFonts w:ascii="Times New Roman" w:hAnsi="Times New Roman" w:cs="Times New Roman"/>
          <w:sz w:val="24"/>
          <w:szCs w:val="24"/>
        </w:rPr>
        <w:t xml:space="preserve">Prepadnutím peňažnej záruky </w:t>
      </w:r>
      <w:r>
        <w:rPr>
          <w:rFonts w:ascii="Times New Roman" w:hAnsi="Times New Roman" w:cs="Times New Roman"/>
          <w:sz w:val="24"/>
          <w:szCs w:val="24"/>
        </w:rPr>
        <w:t xml:space="preserve">podľa odseku 7 písm. c) </w:t>
      </w:r>
      <w:r w:rsidRPr="00E307B8">
        <w:rPr>
          <w:rFonts w:ascii="Times New Roman" w:hAnsi="Times New Roman" w:cs="Times New Roman"/>
          <w:sz w:val="24"/>
          <w:szCs w:val="24"/>
        </w:rPr>
        <w:t xml:space="preserve">sa pokuta uložená </w:t>
      </w:r>
      <w:r>
        <w:rPr>
          <w:rFonts w:ascii="Times New Roman" w:hAnsi="Times New Roman" w:cs="Times New Roman"/>
          <w:sz w:val="24"/>
          <w:szCs w:val="24"/>
        </w:rPr>
        <w:t>prevádzkovateľovi</w:t>
      </w:r>
      <w:r w:rsidRPr="00E307B8">
        <w:rPr>
          <w:rFonts w:ascii="Times New Roman" w:hAnsi="Times New Roman" w:cs="Times New Roman"/>
          <w:sz w:val="24"/>
          <w:szCs w:val="24"/>
        </w:rPr>
        <w:t xml:space="preserve"> vozidla považuje za uhradenú.</w:t>
      </w:r>
      <w:r>
        <w:rPr>
          <w:rFonts w:ascii="Times New Roman" w:hAnsi="Times New Roman" w:cs="Times New Roman"/>
          <w:sz w:val="24"/>
          <w:szCs w:val="24"/>
        </w:rPr>
        <w:t>“.</w:t>
      </w:r>
    </w:p>
    <w:p w14:paraId="40E785E4" w14:textId="2E199A4B" w:rsidR="009C2C3B" w:rsidRDefault="003F47B2" w:rsidP="001F0D18">
      <w:pPr>
        <w:spacing w:after="0" w:line="240" w:lineRule="auto"/>
        <w:jc w:val="both"/>
        <w:rPr>
          <w:rFonts w:ascii="Times New Roman" w:hAnsi="Times New Roman" w:cs="Times New Roman"/>
          <w:sz w:val="24"/>
          <w:szCs w:val="24"/>
        </w:rPr>
      </w:pPr>
      <w:r w:rsidRPr="00717FCF">
        <w:rPr>
          <w:rFonts w:ascii="Times New Roman" w:hAnsi="Times New Roman" w:cs="Times New Roman"/>
          <w:sz w:val="24"/>
          <w:szCs w:val="24"/>
        </w:rPr>
        <w:t xml:space="preserve"> </w:t>
      </w:r>
    </w:p>
    <w:p w14:paraId="2740F7B4" w14:textId="256D8065" w:rsidR="00446F5D" w:rsidRDefault="00446F5D" w:rsidP="001F0D18">
      <w:pPr>
        <w:spacing w:after="0" w:line="240" w:lineRule="auto"/>
        <w:jc w:val="both"/>
        <w:rPr>
          <w:rFonts w:ascii="Times New Roman" w:hAnsi="Times New Roman" w:cs="Times New Roman"/>
          <w:sz w:val="24"/>
          <w:szCs w:val="24"/>
        </w:rPr>
      </w:pPr>
    </w:p>
    <w:p w14:paraId="4324AB8F" w14:textId="77777777" w:rsidR="00446F5D" w:rsidRDefault="00446F5D" w:rsidP="001F0D18">
      <w:pPr>
        <w:spacing w:after="0" w:line="240" w:lineRule="auto"/>
        <w:jc w:val="both"/>
        <w:rPr>
          <w:rFonts w:ascii="Times New Roman" w:hAnsi="Times New Roman" w:cs="Times New Roman"/>
          <w:sz w:val="24"/>
          <w:szCs w:val="24"/>
        </w:rPr>
      </w:pPr>
      <w:bookmarkStart w:id="0" w:name="_GoBack"/>
      <w:bookmarkEnd w:id="0"/>
    </w:p>
    <w:p w14:paraId="6346CB35" w14:textId="3F801C79" w:rsidR="0038009B" w:rsidRPr="0038009B" w:rsidRDefault="0038009B" w:rsidP="0038009B">
      <w:pPr>
        <w:spacing w:after="0" w:line="240" w:lineRule="auto"/>
        <w:jc w:val="center"/>
        <w:rPr>
          <w:rFonts w:ascii="Times New Roman" w:hAnsi="Times New Roman" w:cs="Times New Roman"/>
          <w:b/>
          <w:sz w:val="24"/>
          <w:szCs w:val="24"/>
        </w:rPr>
      </w:pPr>
      <w:r w:rsidRPr="0038009B">
        <w:rPr>
          <w:rFonts w:ascii="Times New Roman" w:hAnsi="Times New Roman" w:cs="Times New Roman"/>
          <w:b/>
          <w:sz w:val="24"/>
          <w:szCs w:val="24"/>
        </w:rPr>
        <w:t>Čl. VII</w:t>
      </w:r>
    </w:p>
    <w:p w14:paraId="30D11D3B" w14:textId="77777777" w:rsidR="0038009B" w:rsidRDefault="0038009B" w:rsidP="0038009B">
      <w:pPr>
        <w:spacing w:after="0" w:line="240" w:lineRule="auto"/>
        <w:jc w:val="both"/>
        <w:rPr>
          <w:rFonts w:ascii="Times New Roman" w:hAnsi="Times New Roman" w:cs="Times New Roman"/>
          <w:sz w:val="24"/>
          <w:szCs w:val="24"/>
        </w:rPr>
      </w:pPr>
    </w:p>
    <w:p w14:paraId="0871E1CD" w14:textId="0E63725C" w:rsidR="0038009B" w:rsidRPr="0038009B" w:rsidRDefault="0038009B" w:rsidP="0038009B">
      <w:pPr>
        <w:spacing w:after="0" w:line="240" w:lineRule="auto"/>
        <w:ind w:firstLine="708"/>
        <w:jc w:val="both"/>
        <w:rPr>
          <w:rFonts w:ascii="Times New Roman" w:hAnsi="Times New Roman" w:cs="Times New Roman"/>
          <w:sz w:val="24"/>
          <w:szCs w:val="24"/>
        </w:rPr>
      </w:pPr>
      <w:r w:rsidRPr="0038009B">
        <w:rPr>
          <w:rFonts w:ascii="Times New Roman" w:hAnsi="Times New Roman" w:cs="Times New Roman"/>
          <w:sz w:val="24"/>
          <w:szCs w:val="24"/>
        </w:rPr>
        <w:t>Zákon č. 106/2018 Z. z. o prevádzke vozidiel v cestnej premávke a o zmene a doplnení niektorých zákonov sa mení takto:</w:t>
      </w:r>
    </w:p>
    <w:p w14:paraId="13F02F2C" w14:textId="77777777" w:rsidR="0038009B" w:rsidRPr="0038009B" w:rsidRDefault="0038009B" w:rsidP="0038009B">
      <w:pPr>
        <w:spacing w:after="0" w:line="240" w:lineRule="auto"/>
        <w:jc w:val="both"/>
        <w:rPr>
          <w:rFonts w:ascii="Times New Roman" w:hAnsi="Times New Roman" w:cs="Times New Roman"/>
          <w:sz w:val="24"/>
          <w:szCs w:val="24"/>
        </w:rPr>
      </w:pPr>
    </w:p>
    <w:p w14:paraId="004E5938" w14:textId="303F6351" w:rsidR="0038009B" w:rsidRPr="0038009B" w:rsidRDefault="0038009B" w:rsidP="0038009B">
      <w:pPr>
        <w:pStyle w:val="Odsekzoznamu"/>
        <w:numPr>
          <w:ilvl w:val="0"/>
          <w:numId w:val="35"/>
        </w:numPr>
        <w:spacing w:after="0" w:line="240" w:lineRule="auto"/>
        <w:ind w:left="426" w:hanging="426"/>
        <w:jc w:val="both"/>
        <w:rPr>
          <w:rFonts w:ascii="Times New Roman" w:hAnsi="Times New Roman" w:cs="Times New Roman"/>
          <w:sz w:val="24"/>
          <w:szCs w:val="24"/>
        </w:rPr>
      </w:pPr>
      <w:r w:rsidRPr="0038009B">
        <w:rPr>
          <w:rFonts w:ascii="Times New Roman" w:hAnsi="Times New Roman" w:cs="Times New Roman"/>
          <w:sz w:val="24"/>
          <w:szCs w:val="24"/>
        </w:rPr>
        <w:t>§ 26 vrátane nadpisu znie:</w:t>
      </w:r>
    </w:p>
    <w:p w14:paraId="58C16F97" w14:textId="717BA214" w:rsidR="0038009B" w:rsidRPr="0038009B" w:rsidRDefault="0038009B" w:rsidP="0038009B">
      <w:pPr>
        <w:spacing w:after="0" w:line="240" w:lineRule="auto"/>
        <w:ind w:left="426"/>
        <w:jc w:val="center"/>
        <w:rPr>
          <w:rFonts w:ascii="Times New Roman" w:hAnsi="Times New Roman" w:cs="Times New Roman"/>
          <w:sz w:val="24"/>
          <w:szCs w:val="24"/>
        </w:rPr>
      </w:pPr>
      <w:r w:rsidRPr="0038009B">
        <w:rPr>
          <w:rFonts w:ascii="Times New Roman" w:hAnsi="Times New Roman" w:cs="Times New Roman"/>
          <w:sz w:val="24"/>
          <w:szCs w:val="24"/>
        </w:rPr>
        <w:t>„§ 26</w:t>
      </w:r>
    </w:p>
    <w:p w14:paraId="0FE2E12E" w14:textId="77777777" w:rsidR="0038009B" w:rsidRPr="0038009B" w:rsidRDefault="0038009B" w:rsidP="0038009B">
      <w:pPr>
        <w:spacing w:after="0" w:line="240" w:lineRule="auto"/>
        <w:ind w:left="426"/>
        <w:jc w:val="center"/>
        <w:rPr>
          <w:rFonts w:ascii="Times New Roman" w:hAnsi="Times New Roman" w:cs="Times New Roman"/>
          <w:sz w:val="24"/>
          <w:szCs w:val="24"/>
        </w:rPr>
      </w:pPr>
      <w:r w:rsidRPr="0038009B">
        <w:rPr>
          <w:rFonts w:ascii="Times New Roman" w:hAnsi="Times New Roman" w:cs="Times New Roman"/>
          <w:sz w:val="24"/>
          <w:szCs w:val="24"/>
        </w:rPr>
        <w:t>Jednotlivé vozidlo s obmedzenou prevádzkou</w:t>
      </w:r>
    </w:p>
    <w:p w14:paraId="0DE5641A" w14:textId="77777777" w:rsidR="0038009B" w:rsidRPr="0038009B" w:rsidRDefault="0038009B" w:rsidP="0038009B">
      <w:pPr>
        <w:spacing w:after="0" w:line="240" w:lineRule="auto"/>
        <w:ind w:left="426"/>
        <w:jc w:val="both"/>
        <w:rPr>
          <w:rFonts w:ascii="Times New Roman" w:hAnsi="Times New Roman" w:cs="Times New Roman"/>
          <w:sz w:val="24"/>
          <w:szCs w:val="24"/>
        </w:rPr>
      </w:pPr>
    </w:p>
    <w:p w14:paraId="343DEA60" w14:textId="1440829B" w:rsidR="0038009B" w:rsidRPr="0038009B" w:rsidRDefault="0038009B" w:rsidP="0038009B">
      <w:pPr>
        <w:pStyle w:val="Odsekzoznamu"/>
        <w:numPr>
          <w:ilvl w:val="1"/>
          <w:numId w:val="32"/>
        </w:numPr>
        <w:tabs>
          <w:tab w:val="left" w:pos="1134"/>
        </w:tabs>
        <w:spacing w:after="0" w:line="240" w:lineRule="auto"/>
        <w:ind w:left="426" w:firstLine="283"/>
        <w:jc w:val="both"/>
        <w:rPr>
          <w:rFonts w:ascii="Times New Roman" w:hAnsi="Times New Roman" w:cs="Times New Roman"/>
          <w:sz w:val="24"/>
          <w:szCs w:val="24"/>
        </w:rPr>
      </w:pPr>
      <w:r w:rsidRPr="0038009B">
        <w:rPr>
          <w:rFonts w:ascii="Times New Roman" w:hAnsi="Times New Roman" w:cs="Times New Roman"/>
          <w:sz w:val="24"/>
          <w:szCs w:val="24"/>
        </w:rPr>
        <w:t xml:space="preserve">Prevádzkovateľ jednotlivého vozidla, ktorý chce vozidlo prevádzkovať v cestnej premávke výlučne na pôdohospodárske práce na obmedzenom území v rámci obhospodarovaného územia, je povinný požiadať schvaľovací orgán o vnútroštátne jednotlivé schválenie vozidla s obmedzenou prevádzkou. Okruh vozidiel, pre ktoré možno udeliť vnútroštátne jednotlivé schválenie vozidla s obmedzenou prevádzkou, ustanoví vykonávací právny predpis podľa § 136 ods. 3 písm. a). Takýmto vozidlom môže byť </w:t>
      </w:r>
    </w:p>
    <w:p w14:paraId="46552FCE" w14:textId="735F12CC" w:rsidR="0038009B" w:rsidRPr="0038009B" w:rsidRDefault="0038009B" w:rsidP="0038009B">
      <w:pPr>
        <w:pStyle w:val="Odsekzoznamu"/>
        <w:numPr>
          <w:ilvl w:val="1"/>
          <w:numId w:val="5"/>
        </w:numPr>
        <w:spacing w:after="0" w:line="240" w:lineRule="auto"/>
        <w:ind w:left="709" w:hanging="283"/>
        <w:jc w:val="both"/>
        <w:rPr>
          <w:rFonts w:ascii="Times New Roman" w:hAnsi="Times New Roman" w:cs="Times New Roman"/>
          <w:sz w:val="24"/>
          <w:szCs w:val="24"/>
        </w:rPr>
      </w:pPr>
      <w:r w:rsidRPr="0038009B">
        <w:rPr>
          <w:rFonts w:ascii="Times New Roman" w:hAnsi="Times New Roman" w:cs="Times New Roman"/>
          <w:sz w:val="24"/>
          <w:szCs w:val="24"/>
        </w:rPr>
        <w:t>po domácky vyrobené vozidlo, ktoré nebolo komerčne vyrobené alebo</w:t>
      </w:r>
    </w:p>
    <w:p w14:paraId="4D17BDE3" w14:textId="0240C632" w:rsidR="0038009B" w:rsidRPr="0038009B" w:rsidRDefault="0038009B" w:rsidP="0038009B">
      <w:pPr>
        <w:pStyle w:val="Odsekzoznamu"/>
        <w:numPr>
          <w:ilvl w:val="1"/>
          <w:numId w:val="5"/>
        </w:numPr>
        <w:spacing w:after="0" w:line="240" w:lineRule="auto"/>
        <w:ind w:left="709" w:hanging="283"/>
        <w:jc w:val="both"/>
        <w:rPr>
          <w:rFonts w:ascii="Times New Roman" w:hAnsi="Times New Roman" w:cs="Times New Roman"/>
          <w:sz w:val="24"/>
          <w:szCs w:val="24"/>
        </w:rPr>
      </w:pPr>
      <w:r w:rsidRPr="0038009B">
        <w:rPr>
          <w:rFonts w:ascii="Times New Roman" w:hAnsi="Times New Roman" w:cs="Times New Roman"/>
          <w:sz w:val="24"/>
          <w:szCs w:val="24"/>
        </w:rPr>
        <w:t>komerčne vyrábané vozidlo vyrobené pred 1. júlom 2009.</w:t>
      </w:r>
    </w:p>
    <w:p w14:paraId="22DC9551" w14:textId="77777777" w:rsidR="0038009B" w:rsidRPr="0038009B" w:rsidRDefault="0038009B" w:rsidP="0038009B">
      <w:pPr>
        <w:spacing w:after="0" w:line="240" w:lineRule="auto"/>
        <w:ind w:left="426"/>
        <w:jc w:val="both"/>
        <w:rPr>
          <w:rFonts w:ascii="Times New Roman" w:hAnsi="Times New Roman" w:cs="Times New Roman"/>
          <w:sz w:val="24"/>
          <w:szCs w:val="24"/>
        </w:rPr>
      </w:pPr>
    </w:p>
    <w:p w14:paraId="035914D4" w14:textId="306F5CAA" w:rsidR="0038009B" w:rsidRPr="0038009B" w:rsidRDefault="0038009B" w:rsidP="0038009B">
      <w:pPr>
        <w:pStyle w:val="Odsekzoznamu"/>
        <w:numPr>
          <w:ilvl w:val="1"/>
          <w:numId w:val="32"/>
        </w:numPr>
        <w:tabs>
          <w:tab w:val="left" w:pos="1134"/>
        </w:tabs>
        <w:spacing w:after="0" w:line="240" w:lineRule="auto"/>
        <w:ind w:left="426" w:firstLine="283"/>
        <w:jc w:val="both"/>
        <w:rPr>
          <w:rFonts w:ascii="Times New Roman" w:hAnsi="Times New Roman" w:cs="Times New Roman"/>
          <w:sz w:val="24"/>
          <w:szCs w:val="24"/>
        </w:rPr>
      </w:pPr>
      <w:r w:rsidRPr="0038009B">
        <w:rPr>
          <w:rFonts w:ascii="Times New Roman" w:hAnsi="Times New Roman" w:cs="Times New Roman"/>
          <w:sz w:val="24"/>
          <w:szCs w:val="24"/>
        </w:rPr>
        <w:t xml:space="preserve">Technické požiadavky, ktoré musí jednotlivé vozidlo s obmedzenou prevádzkou spĺňať, ustanoví vykonávací právny predpis podľa § 136 ods. 3 písm. b). </w:t>
      </w:r>
    </w:p>
    <w:p w14:paraId="0B80B8AC" w14:textId="77777777" w:rsidR="0038009B" w:rsidRPr="0038009B" w:rsidRDefault="0038009B" w:rsidP="0038009B">
      <w:pPr>
        <w:spacing w:after="0" w:line="240" w:lineRule="auto"/>
        <w:ind w:left="426"/>
        <w:jc w:val="both"/>
        <w:rPr>
          <w:rFonts w:ascii="Times New Roman" w:hAnsi="Times New Roman" w:cs="Times New Roman"/>
          <w:sz w:val="24"/>
          <w:szCs w:val="24"/>
        </w:rPr>
      </w:pPr>
    </w:p>
    <w:p w14:paraId="6439660A" w14:textId="42852E21" w:rsidR="0038009B" w:rsidRPr="0038009B" w:rsidRDefault="0038009B" w:rsidP="0038009B">
      <w:pPr>
        <w:pStyle w:val="Odsekzoznamu"/>
        <w:numPr>
          <w:ilvl w:val="1"/>
          <w:numId w:val="32"/>
        </w:numPr>
        <w:tabs>
          <w:tab w:val="left" w:pos="1134"/>
        </w:tabs>
        <w:spacing w:after="0" w:line="240" w:lineRule="auto"/>
        <w:ind w:left="426" w:firstLine="283"/>
        <w:jc w:val="both"/>
        <w:rPr>
          <w:rFonts w:ascii="Times New Roman" w:hAnsi="Times New Roman" w:cs="Times New Roman"/>
          <w:sz w:val="24"/>
          <w:szCs w:val="24"/>
        </w:rPr>
      </w:pPr>
      <w:r w:rsidRPr="0038009B">
        <w:rPr>
          <w:rFonts w:ascii="Times New Roman" w:hAnsi="Times New Roman" w:cs="Times New Roman"/>
          <w:sz w:val="24"/>
          <w:szCs w:val="24"/>
        </w:rPr>
        <w:t xml:space="preserve">Návrh na vnútroštátne schválenie jednotlivého vozidla s obmedzenou prevádzkou okrem identifikačných údajov navrhovateľa obsahuje údaje a doklady v rozsahu ustanovenom vykonávacím právnym predpisom podľa § 136 ods. 3 písm. a). </w:t>
      </w:r>
    </w:p>
    <w:p w14:paraId="090C7962" w14:textId="77777777" w:rsidR="0038009B" w:rsidRPr="0038009B" w:rsidRDefault="0038009B" w:rsidP="0038009B">
      <w:pPr>
        <w:spacing w:after="0" w:line="240" w:lineRule="auto"/>
        <w:ind w:left="426"/>
        <w:jc w:val="both"/>
        <w:rPr>
          <w:rFonts w:ascii="Times New Roman" w:hAnsi="Times New Roman" w:cs="Times New Roman"/>
          <w:sz w:val="24"/>
          <w:szCs w:val="24"/>
        </w:rPr>
      </w:pPr>
    </w:p>
    <w:p w14:paraId="3E995FB8" w14:textId="20C596D0" w:rsidR="0038009B" w:rsidRPr="0038009B" w:rsidRDefault="0038009B" w:rsidP="0038009B">
      <w:pPr>
        <w:pStyle w:val="Odsekzoznamu"/>
        <w:numPr>
          <w:ilvl w:val="1"/>
          <w:numId w:val="32"/>
        </w:numPr>
        <w:tabs>
          <w:tab w:val="left" w:pos="1134"/>
        </w:tabs>
        <w:spacing w:after="0" w:line="240" w:lineRule="auto"/>
        <w:ind w:left="426" w:firstLine="283"/>
        <w:jc w:val="both"/>
        <w:rPr>
          <w:rFonts w:ascii="Times New Roman" w:hAnsi="Times New Roman" w:cs="Times New Roman"/>
          <w:sz w:val="24"/>
          <w:szCs w:val="24"/>
        </w:rPr>
      </w:pPr>
      <w:r w:rsidRPr="0038009B">
        <w:rPr>
          <w:rFonts w:ascii="Times New Roman" w:hAnsi="Times New Roman" w:cs="Times New Roman"/>
          <w:sz w:val="24"/>
          <w:szCs w:val="24"/>
        </w:rPr>
        <w:t xml:space="preserve">Schvaľovací orgán návrhu vyhovie, ak sú splnené všetky predpísané požiadavky a ak jednotlivé vozidlo spĺňa ustanovené technické požiadavky a nepredstavuje vážne riziko ohrozenia verejného záujmu na bezpečnosti a zdraví. </w:t>
      </w:r>
    </w:p>
    <w:p w14:paraId="1CF9FBC0" w14:textId="77777777" w:rsidR="0038009B" w:rsidRPr="0038009B" w:rsidRDefault="0038009B" w:rsidP="0038009B">
      <w:pPr>
        <w:spacing w:after="0" w:line="240" w:lineRule="auto"/>
        <w:ind w:left="426"/>
        <w:jc w:val="both"/>
        <w:rPr>
          <w:rFonts w:ascii="Times New Roman" w:hAnsi="Times New Roman" w:cs="Times New Roman"/>
          <w:sz w:val="24"/>
          <w:szCs w:val="24"/>
        </w:rPr>
      </w:pPr>
    </w:p>
    <w:p w14:paraId="3D3BA96D" w14:textId="62D39A97" w:rsidR="0038009B" w:rsidRPr="0038009B" w:rsidRDefault="0038009B" w:rsidP="0038009B">
      <w:pPr>
        <w:pStyle w:val="Odsekzoznamu"/>
        <w:numPr>
          <w:ilvl w:val="1"/>
          <w:numId w:val="32"/>
        </w:numPr>
        <w:tabs>
          <w:tab w:val="left" w:pos="1134"/>
        </w:tabs>
        <w:spacing w:after="0" w:line="240" w:lineRule="auto"/>
        <w:ind w:left="426" w:firstLine="283"/>
        <w:jc w:val="both"/>
        <w:rPr>
          <w:rFonts w:ascii="Times New Roman" w:hAnsi="Times New Roman" w:cs="Times New Roman"/>
          <w:sz w:val="24"/>
          <w:szCs w:val="24"/>
        </w:rPr>
      </w:pPr>
      <w:r w:rsidRPr="0038009B">
        <w:rPr>
          <w:rFonts w:ascii="Times New Roman" w:hAnsi="Times New Roman" w:cs="Times New Roman"/>
          <w:sz w:val="24"/>
          <w:szCs w:val="24"/>
        </w:rPr>
        <w:t>Schvaľovací orgán vydá</w:t>
      </w:r>
    </w:p>
    <w:p w14:paraId="34DF88AD" w14:textId="1A3FB448" w:rsidR="0038009B" w:rsidRPr="0038009B" w:rsidRDefault="0038009B" w:rsidP="0038009B">
      <w:pPr>
        <w:pStyle w:val="Odsekzoznamu"/>
        <w:numPr>
          <w:ilvl w:val="0"/>
          <w:numId w:val="36"/>
        </w:numPr>
        <w:spacing w:after="0" w:line="240" w:lineRule="auto"/>
        <w:ind w:left="709" w:hanging="283"/>
        <w:jc w:val="both"/>
        <w:rPr>
          <w:rFonts w:ascii="Times New Roman" w:hAnsi="Times New Roman" w:cs="Times New Roman"/>
          <w:sz w:val="24"/>
          <w:szCs w:val="24"/>
        </w:rPr>
      </w:pPr>
      <w:r w:rsidRPr="0038009B">
        <w:rPr>
          <w:rFonts w:ascii="Times New Roman" w:hAnsi="Times New Roman" w:cs="Times New Roman"/>
          <w:sz w:val="24"/>
          <w:szCs w:val="24"/>
        </w:rPr>
        <w:t>osvedčenie o vnútroštátnom schválení jednotlivého vozidla s obmedzenou prevádzkou, v ktorom uvedie rozsah obhospodarovaného územia a v ktorom</w:t>
      </w:r>
      <w:r w:rsidR="00075C25">
        <w:rPr>
          <w:rFonts w:ascii="Times New Roman" w:hAnsi="Times New Roman" w:cs="Times New Roman"/>
          <w:sz w:val="24"/>
          <w:szCs w:val="24"/>
        </w:rPr>
        <w:t xml:space="preserve"> môže určiť ďalšie podmienky,</w:t>
      </w:r>
    </w:p>
    <w:p w14:paraId="7E8B12A9" w14:textId="5DFEF425" w:rsidR="0038009B" w:rsidRPr="0038009B" w:rsidRDefault="0038009B" w:rsidP="0038009B">
      <w:pPr>
        <w:pStyle w:val="Odsekzoznamu"/>
        <w:numPr>
          <w:ilvl w:val="0"/>
          <w:numId w:val="36"/>
        </w:numPr>
        <w:spacing w:after="0" w:line="240" w:lineRule="auto"/>
        <w:ind w:left="709" w:hanging="283"/>
        <w:jc w:val="both"/>
        <w:rPr>
          <w:rFonts w:ascii="Times New Roman" w:hAnsi="Times New Roman" w:cs="Times New Roman"/>
          <w:sz w:val="24"/>
          <w:szCs w:val="24"/>
        </w:rPr>
      </w:pPr>
      <w:r w:rsidRPr="0038009B">
        <w:rPr>
          <w:rFonts w:ascii="Times New Roman" w:hAnsi="Times New Roman" w:cs="Times New Roman"/>
          <w:sz w:val="24"/>
          <w:szCs w:val="24"/>
        </w:rPr>
        <w:t xml:space="preserve">základný technický opis vozidla, pričom uvedie, či jednotlivé vozidlo vzhľadom na svoju konštrukciu podlieha alebo nepodlieha prihláseniu do evidencie vozidiel, uvedie rozsah obhospodarovaného územia a informáciu o tom, že vozidlo nemôže byť prevádzkované na inom ako uvedenom území a nemôže byť </w:t>
      </w:r>
      <w:proofErr w:type="spellStart"/>
      <w:r w:rsidRPr="0038009B">
        <w:rPr>
          <w:rFonts w:ascii="Times New Roman" w:hAnsi="Times New Roman" w:cs="Times New Roman"/>
          <w:sz w:val="24"/>
          <w:szCs w:val="24"/>
        </w:rPr>
        <w:t>preevidované</w:t>
      </w:r>
      <w:proofErr w:type="spellEnd"/>
      <w:r w:rsidRPr="0038009B">
        <w:rPr>
          <w:rFonts w:ascii="Times New Roman" w:hAnsi="Times New Roman" w:cs="Times New Roman"/>
          <w:sz w:val="24"/>
          <w:szCs w:val="24"/>
        </w:rPr>
        <w:t xml:space="preserve"> do iného štátu.</w:t>
      </w:r>
    </w:p>
    <w:p w14:paraId="3857D7FA" w14:textId="77777777" w:rsidR="0038009B" w:rsidRPr="0038009B" w:rsidRDefault="0038009B" w:rsidP="0038009B">
      <w:pPr>
        <w:spacing w:after="0" w:line="240" w:lineRule="auto"/>
        <w:ind w:left="426"/>
        <w:jc w:val="both"/>
        <w:rPr>
          <w:rFonts w:ascii="Times New Roman" w:hAnsi="Times New Roman" w:cs="Times New Roman"/>
          <w:sz w:val="24"/>
          <w:szCs w:val="24"/>
        </w:rPr>
      </w:pPr>
    </w:p>
    <w:p w14:paraId="1D0571F5" w14:textId="448509BD" w:rsidR="0038009B" w:rsidRPr="0038009B" w:rsidRDefault="0038009B" w:rsidP="0038009B">
      <w:pPr>
        <w:pStyle w:val="Odsekzoznamu"/>
        <w:numPr>
          <w:ilvl w:val="1"/>
          <w:numId w:val="32"/>
        </w:numPr>
        <w:tabs>
          <w:tab w:val="left" w:pos="1134"/>
        </w:tabs>
        <w:spacing w:after="0" w:line="240" w:lineRule="auto"/>
        <w:ind w:left="426" w:firstLine="283"/>
        <w:jc w:val="both"/>
        <w:rPr>
          <w:rFonts w:ascii="Times New Roman" w:hAnsi="Times New Roman" w:cs="Times New Roman"/>
          <w:sz w:val="24"/>
          <w:szCs w:val="24"/>
        </w:rPr>
      </w:pPr>
      <w:r w:rsidRPr="0038009B">
        <w:rPr>
          <w:rFonts w:ascii="Times New Roman" w:hAnsi="Times New Roman" w:cs="Times New Roman"/>
          <w:sz w:val="24"/>
          <w:szCs w:val="24"/>
        </w:rPr>
        <w:lastRenderedPageBreak/>
        <w:t xml:space="preserve">Schvaľovací orgán neschváli a nevydá doklady vozidla pre jednotlivé vozidlo, ktoré </w:t>
      </w:r>
    </w:p>
    <w:p w14:paraId="74F17933" w14:textId="1649ED73" w:rsidR="0038009B" w:rsidRPr="0038009B" w:rsidRDefault="0038009B" w:rsidP="0038009B">
      <w:pPr>
        <w:pStyle w:val="Odsekzoznamu"/>
        <w:numPr>
          <w:ilvl w:val="0"/>
          <w:numId w:val="37"/>
        </w:numPr>
        <w:spacing w:after="0" w:line="240" w:lineRule="auto"/>
        <w:ind w:left="709" w:hanging="283"/>
        <w:jc w:val="both"/>
        <w:rPr>
          <w:rFonts w:ascii="Times New Roman" w:hAnsi="Times New Roman" w:cs="Times New Roman"/>
          <w:sz w:val="24"/>
          <w:szCs w:val="24"/>
        </w:rPr>
      </w:pPr>
      <w:r w:rsidRPr="0038009B">
        <w:rPr>
          <w:rFonts w:ascii="Times New Roman" w:hAnsi="Times New Roman" w:cs="Times New Roman"/>
          <w:sz w:val="24"/>
          <w:szCs w:val="24"/>
        </w:rPr>
        <w:t>má udelené typové schválenie EÚ celého vozidla,</w:t>
      </w:r>
    </w:p>
    <w:p w14:paraId="6EC39861" w14:textId="3A803BDD" w:rsidR="0038009B" w:rsidRPr="0038009B" w:rsidRDefault="0038009B" w:rsidP="0038009B">
      <w:pPr>
        <w:pStyle w:val="Odsekzoznamu"/>
        <w:numPr>
          <w:ilvl w:val="0"/>
          <w:numId w:val="37"/>
        </w:numPr>
        <w:spacing w:after="0" w:line="240" w:lineRule="auto"/>
        <w:ind w:left="709" w:hanging="283"/>
        <w:jc w:val="both"/>
        <w:rPr>
          <w:rFonts w:ascii="Times New Roman" w:hAnsi="Times New Roman" w:cs="Times New Roman"/>
          <w:sz w:val="24"/>
          <w:szCs w:val="24"/>
        </w:rPr>
      </w:pPr>
      <w:r w:rsidRPr="0038009B">
        <w:rPr>
          <w:rFonts w:ascii="Times New Roman" w:hAnsi="Times New Roman" w:cs="Times New Roman"/>
          <w:sz w:val="24"/>
          <w:szCs w:val="24"/>
        </w:rPr>
        <w:t>nie je určené na prevádzku s pravostrannou cestnou premávkou; to neplatí, ak ide o vozidlo jednoúčelového využitia, ktoré vyžaduje umiestnenie riadenia inde ako na ľavej strane vozidla, pričom ostatné technické požiadavky musí vozidlo spĺňať pre prevádzku s pravostrannou cestnou premávkou,</w:t>
      </w:r>
    </w:p>
    <w:p w14:paraId="60B9AF02" w14:textId="2D50D175" w:rsidR="0038009B" w:rsidRPr="0038009B" w:rsidRDefault="0038009B" w:rsidP="0038009B">
      <w:pPr>
        <w:pStyle w:val="Odsekzoznamu"/>
        <w:numPr>
          <w:ilvl w:val="0"/>
          <w:numId w:val="37"/>
        </w:numPr>
        <w:spacing w:after="0" w:line="240" w:lineRule="auto"/>
        <w:ind w:left="709" w:hanging="283"/>
        <w:jc w:val="both"/>
        <w:rPr>
          <w:rFonts w:ascii="Times New Roman" w:hAnsi="Times New Roman" w:cs="Times New Roman"/>
          <w:sz w:val="24"/>
          <w:szCs w:val="24"/>
        </w:rPr>
      </w:pPr>
      <w:r w:rsidRPr="0038009B">
        <w:rPr>
          <w:rFonts w:ascii="Times New Roman" w:hAnsi="Times New Roman" w:cs="Times New Roman"/>
          <w:sz w:val="24"/>
          <w:szCs w:val="24"/>
        </w:rPr>
        <w:t>nie je označené identifikačným číslom vozidla VIN; pre po domácky vyrobené vozidlo minimálne päťmiestne identifikačné číslo vozidla VIN pridelí jednotlivý výrobca vozidla alebo identifikačné číslo vozidla VIN pridelí orgán zodpovedný za prideľovanie identifikačného čísla vozidla VIN v Slovenskej republike,</w:t>
      </w:r>
    </w:p>
    <w:p w14:paraId="4E7BBD9C" w14:textId="2B12583E" w:rsidR="0038009B" w:rsidRPr="0038009B" w:rsidRDefault="0038009B" w:rsidP="0038009B">
      <w:pPr>
        <w:pStyle w:val="Odsekzoznamu"/>
        <w:numPr>
          <w:ilvl w:val="0"/>
          <w:numId w:val="37"/>
        </w:numPr>
        <w:spacing w:after="0" w:line="240" w:lineRule="auto"/>
        <w:ind w:left="709" w:hanging="283"/>
        <w:jc w:val="both"/>
        <w:rPr>
          <w:rFonts w:ascii="Times New Roman" w:hAnsi="Times New Roman" w:cs="Times New Roman"/>
          <w:sz w:val="24"/>
          <w:szCs w:val="24"/>
        </w:rPr>
      </w:pPr>
      <w:r w:rsidRPr="0038009B">
        <w:rPr>
          <w:rFonts w:ascii="Times New Roman" w:hAnsi="Times New Roman" w:cs="Times New Roman"/>
          <w:sz w:val="24"/>
          <w:szCs w:val="24"/>
        </w:rPr>
        <w:t>bolo vyrobené pre tretie štáty, dovezené do Slovenskej republiky a podlieha schváleniu na prevádzku v cestnej premávke podľa osobitných predpisov,</w:t>
      </w:r>
      <w:r w:rsidRPr="0038009B">
        <w:rPr>
          <w:rFonts w:ascii="Times New Roman" w:hAnsi="Times New Roman" w:cs="Times New Roman"/>
          <w:sz w:val="24"/>
          <w:szCs w:val="24"/>
          <w:vertAlign w:val="superscript"/>
        </w:rPr>
        <w:t>18</w:t>
      </w:r>
      <w:r w:rsidRPr="0038009B">
        <w:rPr>
          <w:rFonts w:ascii="Times New Roman" w:hAnsi="Times New Roman" w:cs="Times New Roman"/>
          <w:sz w:val="24"/>
          <w:szCs w:val="24"/>
        </w:rPr>
        <w:t>)</w:t>
      </w:r>
    </w:p>
    <w:p w14:paraId="7C25FA5C" w14:textId="059A85F1" w:rsidR="0038009B" w:rsidRPr="0038009B" w:rsidRDefault="0038009B" w:rsidP="0038009B">
      <w:pPr>
        <w:pStyle w:val="Odsekzoznamu"/>
        <w:numPr>
          <w:ilvl w:val="0"/>
          <w:numId w:val="37"/>
        </w:numPr>
        <w:spacing w:after="0" w:line="240" w:lineRule="auto"/>
        <w:ind w:left="709" w:hanging="283"/>
        <w:jc w:val="both"/>
        <w:rPr>
          <w:rFonts w:ascii="Times New Roman" w:hAnsi="Times New Roman" w:cs="Times New Roman"/>
          <w:sz w:val="24"/>
          <w:szCs w:val="24"/>
        </w:rPr>
      </w:pPr>
      <w:r w:rsidRPr="0038009B">
        <w:rPr>
          <w:rFonts w:ascii="Times New Roman" w:hAnsi="Times New Roman" w:cs="Times New Roman"/>
          <w:sz w:val="24"/>
          <w:szCs w:val="24"/>
        </w:rPr>
        <w:t>bolo vyrobené po 30. júni 2009, ak ide o komerčne vyrábané vozidlo.</w:t>
      </w:r>
    </w:p>
    <w:p w14:paraId="5802A2D1" w14:textId="77777777" w:rsidR="0038009B" w:rsidRPr="0038009B" w:rsidRDefault="0038009B" w:rsidP="0038009B">
      <w:pPr>
        <w:spacing w:after="0" w:line="240" w:lineRule="auto"/>
        <w:ind w:left="426"/>
        <w:jc w:val="both"/>
        <w:rPr>
          <w:rFonts w:ascii="Times New Roman" w:hAnsi="Times New Roman" w:cs="Times New Roman"/>
          <w:sz w:val="24"/>
          <w:szCs w:val="24"/>
        </w:rPr>
      </w:pPr>
    </w:p>
    <w:p w14:paraId="782D0E74" w14:textId="27630157" w:rsidR="0038009B" w:rsidRPr="0038009B" w:rsidRDefault="0038009B" w:rsidP="0038009B">
      <w:pPr>
        <w:pStyle w:val="Odsekzoznamu"/>
        <w:numPr>
          <w:ilvl w:val="1"/>
          <w:numId w:val="32"/>
        </w:numPr>
        <w:tabs>
          <w:tab w:val="left" w:pos="1134"/>
        </w:tabs>
        <w:spacing w:after="0" w:line="240" w:lineRule="auto"/>
        <w:ind w:left="426" w:firstLine="283"/>
        <w:jc w:val="both"/>
        <w:rPr>
          <w:rFonts w:ascii="Times New Roman" w:hAnsi="Times New Roman" w:cs="Times New Roman"/>
          <w:sz w:val="24"/>
          <w:szCs w:val="24"/>
        </w:rPr>
      </w:pPr>
      <w:r w:rsidRPr="0038009B">
        <w:rPr>
          <w:rFonts w:ascii="Times New Roman" w:hAnsi="Times New Roman" w:cs="Times New Roman"/>
          <w:sz w:val="24"/>
          <w:szCs w:val="24"/>
        </w:rPr>
        <w:t xml:space="preserve">Na vydanie osvedčenia o evidencii časť II a technického osvedčenia vozidla a na prihlásenie vozidla do evidencie vozidiel sa vzťahuje § 25 ods. 6, 8 a 9 primerane. V osvedčení o evidencii časti II alebo technickom osvedčení vozidla sa uvedie rozsah obhospodarovaného územia a informácia o tom, že vozidlo nemôže byť prevádzkované na inom ako uvedenom území a nemôže byť </w:t>
      </w:r>
      <w:proofErr w:type="spellStart"/>
      <w:r w:rsidRPr="0038009B">
        <w:rPr>
          <w:rFonts w:ascii="Times New Roman" w:hAnsi="Times New Roman" w:cs="Times New Roman"/>
          <w:sz w:val="24"/>
          <w:szCs w:val="24"/>
        </w:rPr>
        <w:t>preevidované</w:t>
      </w:r>
      <w:proofErr w:type="spellEnd"/>
      <w:r w:rsidRPr="0038009B">
        <w:rPr>
          <w:rFonts w:ascii="Times New Roman" w:hAnsi="Times New Roman" w:cs="Times New Roman"/>
          <w:sz w:val="24"/>
          <w:szCs w:val="24"/>
        </w:rPr>
        <w:t xml:space="preserve"> do iného štátu. </w:t>
      </w:r>
    </w:p>
    <w:p w14:paraId="739072DF" w14:textId="77777777" w:rsidR="0038009B" w:rsidRPr="0038009B" w:rsidRDefault="0038009B" w:rsidP="0038009B">
      <w:pPr>
        <w:spacing w:after="0" w:line="240" w:lineRule="auto"/>
        <w:ind w:left="426"/>
        <w:jc w:val="both"/>
        <w:rPr>
          <w:rFonts w:ascii="Times New Roman" w:hAnsi="Times New Roman" w:cs="Times New Roman"/>
          <w:sz w:val="24"/>
          <w:szCs w:val="24"/>
        </w:rPr>
      </w:pPr>
    </w:p>
    <w:p w14:paraId="0793C33C" w14:textId="65438E7C" w:rsidR="0038009B" w:rsidRPr="0038009B" w:rsidRDefault="0038009B" w:rsidP="0038009B">
      <w:pPr>
        <w:pStyle w:val="Odsekzoznamu"/>
        <w:numPr>
          <w:ilvl w:val="1"/>
          <w:numId w:val="32"/>
        </w:numPr>
        <w:tabs>
          <w:tab w:val="left" w:pos="1134"/>
        </w:tabs>
        <w:spacing w:after="0" w:line="240" w:lineRule="auto"/>
        <w:ind w:left="426" w:firstLine="283"/>
        <w:jc w:val="both"/>
        <w:rPr>
          <w:rFonts w:ascii="Times New Roman" w:hAnsi="Times New Roman" w:cs="Times New Roman"/>
          <w:sz w:val="24"/>
          <w:szCs w:val="24"/>
        </w:rPr>
      </w:pPr>
      <w:r w:rsidRPr="0038009B">
        <w:rPr>
          <w:rFonts w:ascii="Times New Roman" w:hAnsi="Times New Roman" w:cs="Times New Roman"/>
          <w:sz w:val="24"/>
          <w:szCs w:val="24"/>
        </w:rPr>
        <w:t>Prevádzkovateľ jednotlivého vozidla s obmedzenou prevádzkou je povinný</w:t>
      </w:r>
    </w:p>
    <w:p w14:paraId="4AB58FC4" w14:textId="08AB4536" w:rsidR="0038009B" w:rsidRPr="0038009B" w:rsidRDefault="0038009B" w:rsidP="0038009B">
      <w:pPr>
        <w:pStyle w:val="Odsekzoznamu"/>
        <w:numPr>
          <w:ilvl w:val="0"/>
          <w:numId w:val="38"/>
        </w:numPr>
        <w:spacing w:after="0" w:line="240" w:lineRule="auto"/>
        <w:ind w:left="709" w:hanging="283"/>
        <w:jc w:val="both"/>
        <w:rPr>
          <w:rFonts w:ascii="Times New Roman" w:hAnsi="Times New Roman" w:cs="Times New Roman"/>
          <w:sz w:val="24"/>
          <w:szCs w:val="24"/>
        </w:rPr>
      </w:pPr>
      <w:r w:rsidRPr="0038009B">
        <w:rPr>
          <w:rFonts w:ascii="Times New Roman" w:hAnsi="Times New Roman" w:cs="Times New Roman"/>
          <w:sz w:val="24"/>
          <w:szCs w:val="24"/>
        </w:rPr>
        <w:t>do 30 dní odo dňa vydania osvedčenia o evidencii časti II prihlásiť vozidlo do evidencie vozidiel,</w:t>
      </w:r>
    </w:p>
    <w:p w14:paraId="32592A2C" w14:textId="6E69F227" w:rsidR="0038009B" w:rsidRPr="0038009B" w:rsidRDefault="0038009B" w:rsidP="0038009B">
      <w:pPr>
        <w:pStyle w:val="Odsekzoznamu"/>
        <w:numPr>
          <w:ilvl w:val="0"/>
          <w:numId w:val="38"/>
        </w:numPr>
        <w:spacing w:after="0" w:line="240" w:lineRule="auto"/>
        <w:ind w:left="709" w:hanging="283"/>
        <w:jc w:val="both"/>
        <w:rPr>
          <w:rFonts w:ascii="Times New Roman" w:hAnsi="Times New Roman" w:cs="Times New Roman"/>
          <w:sz w:val="24"/>
          <w:szCs w:val="24"/>
        </w:rPr>
      </w:pPr>
      <w:r w:rsidRPr="0038009B">
        <w:rPr>
          <w:rFonts w:ascii="Times New Roman" w:hAnsi="Times New Roman" w:cs="Times New Roman"/>
          <w:sz w:val="24"/>
          <w:szCs w:val="24"/>
        </w:rPr>
        <w:t>zabezpečiť, aby vozidlo bolo prevádzkované v cestnej premávke len v rámci obhospodarovaného územia uvedeného v dokladoch vozidla.</w:t>
      </w:r>
    </w:p>
    <w:p w14:paraId="21B396E7" w14:textId="77777777" w:rsidR="0038009B" w:rsidRPr="0038009B" w:rsidRDefault="0038009B" w:rsidP="0038009B">
      <w:pPr>
        <w:spacing w:after="0" w:line="240" w:lineRule="auto"/>
        <w:ind w:left="426"/>
        <w:jc w:val="both"/>
        <w:rPr>
          <w:rFonts w:ascii="Times New Roman" w:hAnsi="Times New Roman" w:cs="Times New Roman"/>
          <w:sz w:val="24"/>
          <w:szCs w:val="24"/>
        </w:rPr>
      </w:pPr>
    </w:p>
    <w:p w14:paraId="01B0E940" w14:textId="33D95A49" w:rsidR="0038009B" w:rsidRPr="0038009B" w:rsidRDefault="0038009B" w:rsidP="0038009B">
      <w:pPr>
        <w:pStyle w:val="Odsekzoznamu"/>
        <w:numPr>
          <w:ilvl w:val="1"/>
          <w:numId w:val="32"/>
        </w:numPr>
        <w:tabs>
          <w:tab w:val="left" w:pos="1134"/>
        </w:tabs>
        <w:spacing w:after="0" w:line="240" w:lineRule="auto"/>
        <w:ind w:left="426" w:firstLine="283"/>
        <w:jc w:val="both"/>
        <w:rPr>
          <w:rFonts w:ascii="Times New Roman" w:hAnsi="Times New Roman" w:cs="Times New Roman"/>
          <w:sz w:val="24"/>
          <w:szCs w:val="24"/>
        </w:rPr>
      </w:pPr>
      <w:r w:rsidRPr="0038009B">
        <w:rPr>
          <w:rFonts w:ascii="Times New Roman" w:hAnsi="Times New Roman" w:cs="Times New Roman"/>
          <w:sz w:val="24"/>
          <w:szCs w:val="24"/>
        </w:rPr>
        <w:t>Vnútroštátne schválenie jednotlivého vozidla s obmedzenou prevádzkou je platné desať rokov od prihlásenia vozidla do evidencie vozidiel u vozidiel podliehajúcich prihláseniu do evidencie vozidiel alebo desať rokov od vydania technického osvedčenia vozidla u vozidiel nepodliehajúcich prihláseniu do evidencie vozidiel; doba platnosti sa uvádza v dokladoch vozidla.</w:t>
      </w:r>
    </w:p>
    <w:p w14:paraId="7AF0DABE" w14:textId="77777777" w:rsidR="0038009B" w:rsidRPr="0038009B" w:rsidRDefault="0038009B" w:rsidP="0038009B">
      <w:pPr>
        <w:spacing w:after="0" w:line="240" w:lineRule="auto"/>
        <w:ind w:left="426"/>
        <w:jc w:val="both"/>
        <w:rPr>
          <w:rFonts w:ascii="Times New Roman" w:hAnsi="Times New Roman" w:cs="Times New Roman"/>
          <w:sz w:val="24"/>
          <w:szCs w:val="24"/>
        </w:rPr>
      </w:pPr>
    </w:p>
    <w:p w14:paraId="0504A876" w14:textId="2CEA94FE" w:rsidR="0038009B" w:rsidRPr="0038009B" w:rsidRDefault="0038009B" w:rsidP="0038009B">
      <w:pPr>
        <w:pStyle w:val="Odsekzoznamu"/>
        <w:numPr>
          <w:ilvl w:val="1"/>
          <w:numId w:val="32"/>
        </w:numPr>
        <w:tabs>
          <w:tab w:val="left" w:pos="1134"/>
        </w:tabs>
        <w:spacing w:after="0" w:line="240" w:lineRule="auto"/>
        <w:ind w:left="426" w:firstLine="283"/>
        <w:jc w:val="both"/>
        <w:rPr>
          <w:rFonts w:ascii="Times New Roman" w:hAnsi="Times New Roman" w:cs="Times New Roman"/>
          <w:sz w:val="24"/>
          <w:szCs w:val="24"/>
        </w:rPr>
      </w:pPr>
      <w:r w:rsidRPr="0038009B">
        <w:rPr>
          <w:rFonts w:ascii="Times New Roman" w:hAnsi="Times New Roman" w:cs="Times New Roman"/>
          <w:sz w:val="24"/>
          <w:szCs w:val="24"/>
        </w:rPr>
        <w:t>Po uplynutí platnosti vnútroštátneho schválenia jednotlivého vozidla s obmedzenou prevádzkou alebo pri zmene rozsahu obhospodarovaného územia sa udeľuje nové vnútroštátne schválenie jednotlivého vozidla s obmedzenou prevádzkou.“.</w:t>
      </w:r>
    </w:p>
    <w:p w14:paraId="1EBF5D9C" w14:textId="77777777" w:rsidR="0038009B" w:rsidRPr="0038009B" w:rsidRDefault="0038009B" w:rsidP="0038009B">
      <w:pPr>
        <w:spacing w:after="0" w:line="240" w:lineRule="auto"/>
        <w:jc w:val="both"/>
        <w:rPr>
          <w:rFonts w:ascii="Times New Roman" w:hAnsi="Times New Roman" w:cs="Times New Roman"/>
          <w:sz w:val="24"/>
          <w:szCs w:val="24"/>
        </w:rPr>
      </w:pPr>
    </w:p>
    <w:p w14:paraId="7D828971" w14:textId="39166117" w:rsidR="0038009B" w:rsidRDefault="0038009B" w:rsidP="0038009B">
      <w:pPr>
        <w:pStyle w:val="Odsekzoznamu"/>
        <w:numPr>
          <w:ilvl w:val="0"/>
          <w:numId w:val="35"/>
        </w:numPr>
        <w:spacing w:after="0" w:line="240" w:lineRule="auto"/>
        <w:ind w:left="426" w:hanging="426"/>
        <w:jc w:val="both"/>
        <w:rPr>
          <w:rFonts w:ascii="Times New Roman" w:hAnsi="Times New Roman" w:cs="Times New Roman"/>
          <w:sz w:val="24"/>
          <w:szCs w:val="24"/>
        </w:rPr>
      </w:pPr>
      <w:r w:rsidRPr="0038009B">
        <w:rPr>
          <w:rFonts w:ascii="Times New Roman" w:hAnsi="Times New Roman" w:cs="Times New Roman"/>
          <w:sz w:val="24"/>
          <w:szCs w:val="24"/>
        </w:rPr>
        <w:t>V § 108 ods. 1 písm. a) a § 117 ods. 1 písm. a) sa slová „jednotlivo vyrobené“ nahrádzajú slovom „jednotlivé“.</w:t>
      </w:r>
    </w:p>
    <w:p w14:paraId="28E1D88B" w14:textId="77777777" w:rsidR="0038009B" w:rsidRPr="00717FCF" w:rsidRDefault="0038009B" w:rsidP="001F0D18">
      <w:pPr>
        <w:spacing w:after="0" w:line="240" w:lineRule="auto"/>
        <w:jc w:val="both"/>
        <w:rPr>
          <w:rFonts w:ascii="Times New Roman" w:hAnsi="Times New Roman" w:cs="Times New Roman"/>
          <w:b/>
          <w:sz w:val="24"/>
          <w:szCs w:val="24"/>
        </w:rPr>
      </w:pPr>
    </w:p>
    <w:p w14:paraId="34B05FDF" w14:textId="570A5C5D" w:rsidR="003F47B2" w:rsidRPr="00717FCF" w:rsidRDefault="00023505" w:rsidP="00B05B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VII</w:t>
      </w:r>
      <w:r w:rsidR="0031023F">
        <w:rPr>
          <w:rFonts w:ascii="Times New Roman" w:hAnsi="Times New Roman" w:cs="Times New Roman"/>
          <w:b/>
          <w:sz w:val="24"/>
          <w:szCs w:val="24"/>
        </w:rPr>
        <w:t>I</w:t>
      </w:r>
    </w:p>
    <w:p w14:paraId="6D5AABD3" w14:textId="77777777" w:rsidR="0089544D" w:rsidRPr="00717FCF" w:rsidRDefault="0089544D" w:rsidP="002440C0">
      <w:pPr>
        <w:tabs>
          <w:tab w:val="left" w:pos="2106"/>
          <w:tab w:val="center" w:pos="4536"/>
        </w:tabs>
        <w:spacing w:after="0" w:line="240" w:lineRule="auto"/>
        <w:rPr>
          <w:rFonts w:ascii="Times New Roman" w:hAnsi="Times New Roman" w:cs="Times New Roman"/>
          <w:b/>
          <w:sz w:val="24"/>
          <w:szCs w:val="24"/>
        </w:rPr>
      </w:pPr>
    </w:p>
    <w:p w14:paraId="4A7EB83C" w14:textId="250D2D0E" w:rsidR="003F47B2" w:rsidRPr="00717FCF" w:rsidRDefault="003F47B2" w:rsidP="00B05B9A">
      <w:pPr>
        <w:shd w:val="clear" w:color="auto" w:fill="FFFFFF" w:themeFill="background1"/>
        <w:spacing w:after="0" w:line="240" w:lineRule="auto"/>
        <w:ind w:firstLine="426"/>
        <w:jc w:val="both"/>
        <w:rPr>
          <w:rFonts w:ascii="Times New Roman" w:hAnsi="Times New Roman" w:cs="Times New Roman"/>
          <w:sz w:val="24"/>
          <w:szCs w:val="24"/>
        </w:rPr>
      </w:pPr>
      <w:r w:rsidRPr="00717FCF">
        <w:rPr>
          <w:rFonts w:ascii="Times New Roman" w:hAnsi="Times New Roman" w:cs="Times New Roman"/>
          <w:sz w:val="24"/>
          <w:szCs w:val="24"/>
        </w:rPr>
        <w:t xml:space="preserve">Tento zákon nadobúda účinnosť 1. </w:t>
      </w:r>
      <w:r w:rsidR="00052F33">
        <w:rPr>
          <w:rFonts w:ascii="Times New Roman" w:hAnsi="Times New Roman" w:cs="Times New Roman"/>
          <w:sz w:val="24"/>
          <w:szCs w:val="24"/>
        </w:rPr>
        <w:t>novembra</w:t>
      </w:r>
      <w:r w:rsidR="00F869D6" w:rsidRPr="00717FCF">
        <w:rPr>
          <w:rFonts w:ascii="Times New Roman" w:hAnsi="Times New Roman" w:cs="Times New Roman"/>
          <w:sz w:val="24"/>
          <w:szCs w:val="24"/>
        </w:rPr>
        <w:t xml:space="preserve"> </w:t>
      </w:r>
      <w:r w:rsidRPr="00717FCF">
        <w:rPr>
          <w:rFonts w:ascii="Times New Roman" w:hAnsi="Times New Roman" w:cs="Times New Roman"/>
          <w:sz w:val="24"/>
          <w:szCs w:val="24"/>
        </w:rPr>
        <w:t>20</w:t>
      </w:r>
      <w:r w:rsidR="008A3245" w:rsidRPr="00717FCF">
        <w:rPr>
          <w:rFonts w:ascii="Times New Roman" w:hAnsi="Times New Roman" w:cs="Times New Roman"/>
          <w:sz w:val="24"/>
          <w:szCs w:val="24"/>
        </w:rPr>
        <w:t xml:space="preserve">19 </w:t>
      </w:r>
      <w:r w:rsidRPr="00717FCF">
        <w:rPr>
          <w:rFonts w:ascii="Times New Roman" w:hAnsi="Times New Roman" w:cs="Times New Roman"/>
          <w:sz w:val="24"/>
          <w:szCs w:val="24"/>
        </w:rPr>
        <w:t>okrem čl. I</w:t>
      </w:r>
      <w:r w:rsidR="00312AD7" w:rsidRPr="00717FCF">
        <w:rPr>
          <w:rFonts w:ascii="Times New Roman" w:hAnsi="Times New Roman" w:cs="Times New Roman"/>
          <w:sz w:val="24"/>
          <w:szCs w:val="24"/>
        </w:rPr>
        <w:t xml:space="preserve"> </w:t>
      </w:r>
      <w:r w:rsidR="001D6472" w:rsidRPr="00717FCF">
        <w:rPr>
          <w:rFonts w:ascii="Times New Roman" w:hAnsi="Times New Roman" w:cs="Times New Roman"/>
          <w:sz w:val="24"/>
          <w:szCs w:val="24"/>
        </w:rPr>
        <w:t>bod</w:t>
      </w:r>
      <w:r w:rsidR="00BA0B64">
        <w:rPr>
          <w:rFonts w:ascii="Times New Roman" w:hAnsi="Times New Roman" w:cs="Times New Roman"/>
          <w:sz w:val="24"/>
          <w:szCs w:val="24"/>
        </w:rPr>
        <w:t>u</w:t>
      </w:r>
      <w:r w:rsidR="001D6472" w:rsidRPr="00717FCF">
        <w:rPr>
          <w:rFonts w:ascii="Times New Roman" w:hAnsi="Times New Roman" w:cs="Times New Roman"/>
          <w:sz w:val="24"/>
          <w:szCs w:val="24"/>
        </w:rPr>
        <w:t xml:space="preserve"> </w:t>
      </w:r>
      <w:r w:rsidR="00111439">
        <w:rPr>
          <w:rFonts w:ascii="Times New Roman" w:hAnsi="Times New Roman" w:cs="Times New Roman"/>
          <w:sz w:val="24"/>
          <w:szCs w:val="24"/>
        </w:rPr>
        <w:t xml:space="preserve">1, </w:t>
      </w:r>
      <w:r w:rsidR="00BA0B64">
        <w:rPr>
          <w:rFonts w:ascii="Times New Roman" w:hAnsi="Times New Roman" w:cs="Times New Roman"/>
          <w:sz w:val="24"/>
          <w:szCs w:val="24"/>
        </w:rPr>
        <w:t xml:space="preserve">bodu </w:t>
      </w:r>
      <w:r w:rsidR="00F64218" w:rsidRPr="00717FCF">
        <w:rPr>
          <w:rFonts w:ascii="Times New Roman" w:hAnsi="Times New Roman" w:cs="Times New Roman"/>
          <w:sz w:val="24"/>
          <w:szCs w:val="24"/>
        </w:rPr>
        <w:t>1</w:t>
      </w:r>
      <w:r w:rsidR="009B2A2D">
        <w:rPr>
          <w:rFonts w:ascii="Times New Roman" w:hAnsi="Times New Roman" w:cs="Times New Roman"/>
          <w:sz w:val="24"/>
          <w:szCs w:val="24"/>
        </w:rPr>
        <w:t>4</w:t>
      </w:r>
      <w:r w:rsidR="00F64218" w:rsidRPr="00717FCF">
        <w:rPr>
          <w:rFonts w:ascii="Times New Roman" w:hAnsi="Times New Roman" w:cs="Times New Roman"/>
          <w:sz w:val="24"/>
          <w:szCs w:val="24"/>
        </w:rPr>
        <w:t xml:space="preserve"> </w:t>
      </w:r>
      <w:r w:rsidR="003B0F16" w:rsidRPr="00717FCF">
        <w:rPr>
          <w:rFonts w:ascii="Times New Roman" w:hAnsi="Times New Roman" w:cs="Times New Roman"/>
          <w:sz w:val="24"/>
          <w:szCs w:val="24"/>
        </w:rPr>
        <w:t xml:space="preserve">§ 6a </w:t>
      </w:r>
      <w:r w:rsidRPr="00717FCF">
        <w:rPr>
          <w:rFonts w:ascii="Times New Roman" w:hAnsi="Times New Roman" w:cs="Times New Roman"/>
          <w:sz w:val="24"/>
          <w:szCs w:val="24"/>
        </w:rPr>
        <w:t>písm. k)</w:t>
      </w:r>
      <w:r w:rsidR="00BA0B64">
        <w:rPr>
          <w:rFonts w:ascii="Times New Roman" w:hAnsi="Times New Roman" w:cs="Times New Roman"/>
          <w:sz w:val="24"/>
          <w:szCs w:val="24"/>
        </w:rPr>
        <w:t xml:space="preserve">, bodov </w:t>
      </w:r>
      <w:r w:rsidR="00111439">
        <w:rPr>
          <w:rFonts w:ascii="Times New Roman" w:hAnsi="Times New Roman" w:cs="Times New Roman"/>
          <w:sz w:val="24"/>
          <w:szCs w:val="24"/>
        </w:rPr>
        <w:t xml:space="preserve">18 až </w:t>
      </w:r>
      <w:r w:rsidR="00F64218" w:rsidRPr="00717FCF">
        <w:rPr>
          <w:rFonts w:ascii="Times New Roman" w:hAnsi="Times New Roman" w:cs="Times New Roman"/>
          <w:sz w:val="24"/>
          <w:szCs w:val="24"/>
        </w:rPr>
        <w:t>2</w:t>
      </w:r>
      <w:r w:rsidR="007B3EEB">
        <w:rPr>
          <w:rFonts w:ascii="Times New Roman" w:hAnsi="Times New Roman" w:cs="Times New Roman"/>
          <w:sz w:val="24"/>
          <w:szCs w:val="24"/>
        </w:rPr>
        <w:t>0,</w:t>
      </w:r>
      <w:r w:rsidR="00111439">
        <w:rPr>
          <w:rFonts w:ascii="Times New Roman" w:hAnsi="Times New Roman" w:cs="Times New Roman"/>
          <w:sz w:val="24"/>
          <w:szCs w:val="24"/>
        </w:rPr>
        <w:t xml:space="preserve"> 22 až 24,</w:t>
      </w:r>
      <w:r w:rsidR="007B3EEB">
        <w:rPr>
          <w:rFonts w:ascii="Times New Roman" w:hAnsi="Times New Roman" w:cs="Times New Roman"/>
          <w:sz w:val="24"/>
          <w:szCs w:val="24"/>
        </w:rPr>
        <w:t xml:space="preserve"> </w:t>
      </w:r>
      <w:r w:rsidR="00111439">
        <w:rPr>
          <w:rFonts w:ascii="Times New Roman" w:hAnsi="Times New Roman" w:cs="Times New Roman"/>
          <w:sz w:val="24"/>
          <w:szCs w:val="24"/>
        </w:rPr>
        <w:t xml:space="preserve">26, 28, 30, 34, 36, 38, </w:t>
      </w:r>
      <w:r w:rsidR="00697CD7">
        <w:rPr>
          <w:rFonts w:ascii="Times New Roman" w:hAnsi="Times New Roman" w:cs="Times New Roman"/>
          <w:sz w:val="24"/>
          <w:szCs w:val="24"/>
        </w:rPr>
        <w:t>50</w:t>
      </w:r>
      <w:r w:rsidR="00111439">
        <w:rPr>
          <w:rFonts w:ascii="Times New Roman" w:hAnsi="Times New Roman" w:cs="Times New Roman"/>
          <w:sz w:val="24"/>
          <w:szCs w:val="24"/>
        </w:rPr>
        <w:t xml:space="preserve">, </w:t>
      </w:r>
      <w:r w:rsidR="007B3EEB">
        <w:rPr>
          <w:rFonts w:ascii="Times New Roman" w:hAnsi="Times New Roman" w:cs="Times New Roman"/>
          <w:sz w:val="24"/>
          <w:szCs w:val="24"/>
        </w:rPr>
        <w:t>5</w:t>
      </w:r>
      <w:r w:rsidR="00697CD7">
        <w:rPr>
          <w:rFonts w:ascii="Times New Roman" w:hAnsi="Times New Roman" w:cs="Times New Roman"/>
          <w:sz w:val="24"/>
          <w:szCs w:val="24"/>
        </w:rPr>
        <w:t>5</w:t>
      </w:r>
      <w:r w:rsidR="007B3EEB">
        <w:rPr>
          <w:rFonts w:ascii="Times New Roman" w:hAnsi="Times New Roman" w:cs="Times New Roman"/>
          <w:sz w:val="24"/>
          <w:szCs w:val="24"/>
        </w:rPr>
        <w:t xml:space="preserve"> až 5</w:t>
      </w:r>
      <w:r w:rsidR="00697CD7">
        <w:rPr>
          <w:rFonts w:ascii="Times New Roman" w:hAnsi="Times New Roman" w:cs="Times New Roman"/>
          <w:sz w:val="24"/>
          <w:szCs w:val="24"/>
        </w:rPr>
        <w:t>8</w:t>
      </w:r>
      <w:r w:rsidR="007B3EEB">
        <w:rPr>
          <w:rFonts w:ascii="Times New Roman" w:hAnsi="Times New Roman" w:cs="Times New Roman"/>
          <w:sz w:val="24"/>
          <w:szCs w:val="24"/>
        </w:rPr>
        <w:t>,</w:t>
      </w:r>
      <w:r w:rsidR="00F64218" w:rsidRPr="00717FCF">
        <w:rPr>
          <w:rFonts w:ascii="Times New Roman" w:hAnsi="Times New Roman" w:cs="Times New Roman"/>
          <w:sz w:val="24"/>
          <w:szCs w:val="24"/>
        </w:rPr>
        <w:t xml:space="preserve"> </w:t>
      </w:r>
      <w:r w:rsidR="00072A17">
        <w:rPr>
          <w:rFonts w:ascii="Times New Roman" w:hAnsi="Times New Roman" w:cs="Times New Roman"/>
          <w:sz w:val="24"/>
          <w:szCs w:val="24"/>
        </w:rPr>
        <w:t>1</w:t>
      </w:r>
      <w:r w:rsidR="00697CD7">
        <w:rPr>
          <w:rFonts w:ascii="Times New Roman" w:hAnsi="Times New Roman" w:cs="Times New Roman"/>
          <w:sz w:val="24"/>
          <w:szCs w:val="24"/>
        </w:rPr>
        <w:t>5</w:t>
      </w:r>
      <w:r w:rsidR="009F02A8">
        <w:rPr>
          <w:rFonts w:ascii="Times New Roman" w:hAnsi="Times New Roman" w:cs="Times New Roman"/>
          <w:sz w:val="24"/>
          <w:szCs w:val="24"/>
        </w:rPr>
        <w:t>7</w:t>
      </w:r>
      <w:r w:rsidR="00111439">
        <w:rPr>
          <w:rFonts w:ascii="Times New Roman" w:hAnsi="Times New Roman" w:cs="Times New Roman"/>
          <w:sz w:val="24"/>
          <w:szCs w:val="24"/>
        </w:rPr>
        <w:t xml:space="preserve"> a</w:t>
      </w:r>
      <w:r w:rsidR="00BA0B64">
        <w:rPr>
          <w:rFonts w:ascii="Times New Roman" w:hAnsi="Times New Roman" w:cs="Times New Roman"/>
          <w:sz w:val="24"/>
          <w:szCs w:val="24"/>
        </w:rPr>
        <w:t xml:space="preserve"> bodu </w:t>
      </w:r>
      <w:r w:rsidR="007B3EEB">
        <w:rPr>
          <w:rFonts w:ascii="Times New Roman" w:hAnsi="Times New Roman" w:cs="Times New Roman"/>
          <w:sz w:val="24"/>
          <w:szCs w:val="24"/>
        </w:rPr>
        <w:t>1</w:t>
      </w:r>
      <w:r w:rsidR="00697CD7">
        <w:rPr>
          <w:rFonts w:ascii="Times New Roman" w:hAnsi="Times New Roman" w:cs="Times New Roman"/>
          <w:sz w:val="24"/>
          <w:szCs w:val="24"/>
        </w:rPr>
        <w:t>6</w:t>
      </w:r>
      <w:r w:rsidR="009F02A8">
        <w:rPr>
          <w:rFonts w:ascii="Times New Roman" w:hAnsi="Times New Roman" w:cs="Times New Roman"/>
          <w:sz w:val="24"/>
          <w:szCs w:val="24"/>
        </w:rPr>
        <w:t>7</w:t>
      </w:r>
      <w:r w:rsidR="00F64218" w:rsidRPr="00717FCF">
        <w:rPr>
          <w:rFonts w:ascii="Times New Roman" w:hAnsi="Times New Roman" w:cs="Times New Roman"/>
          <w:sz w:val="24"/>
          <w:szCs w:val="24"/>
        </w:rPr>
        <w:t xml:space="preserve"> </w:t>
      </w:r>
      <w:r w:rsidR="003B0F16" w:rsidRPr="00717FCF">
        <w:rPr>
          <w:rFonts w:ascii="Times New Roman" w:hAnsi="Times New Roman" w:cs="Times New Roman"/>
          <w:sz w:val="24"/>
          <w:szCs w:val="24"/>
        </w:rPr>
        <w:t xml:space="preserve">§ 139a </w:t>
      </w:r>
      <w:r w:rsidRPr="00717FCF">
        <w:rPr>
          <w:rFonts w:ascii="Times New Roman" w:hAnsi="Times New Roman" w:cs="Times New Roman"/>
          <w:sz w:val="24"/>
          <w:szCs w:val="24"/>
        </w:rPr>
        <w:t>ods. 13</w:t>
      </w:r>
      <w:r w:rsidR="00BA0B64">
        <w:rPr>
          <w:rFonts w:ascii="Times New Roman" w:hAnsi="Times New Roman" w:cs="Times New Roman"/>
          <w:sz w:val="24"/>
          <w:szCs w:val="24"/>
        </w:rPr>
        <w:t xml:space="preserve"> a čl. II bodov 1 až 8 a 1</w:t>
      </w:r>
      <w:r w:rsidR="00697CD7">
        <w:rPr>
          <w:rFonts w:ascii="Times New Roman" w:hAnsi="Times New Roman" w:cs="Times New Roman"/>
          <w:sz w:val="24"/>
          <w:szCs w:val="24"/>
        </w:rPr>
        <w:t>0</w:t>
      </w:r>
      <w:r w:rsidR="00BA0B64">
        <w:rPr>
          <w:rFonts w:ascii="Times New Roman" w:hAnsi="Times New Roman" w:cs="Times New Roman"/>
          <w:sz w:val="24"/>
          <w:szCs w:val="24"/>
        </w:rPr>
        <w:t xml:space="preserve"> až 1</w:t>
      </w:r>
      <w:r w:rsidR="00697CD7">
        <w:rPr>
          <w:rFonts w:ascii="Times New Roman" w:hAnsi="Times New Roman" w:cs="Times New Roman"/>
          <w:sz w:val="24"/>
          <w:szCs w:val="24"/>
        </w:rPr>
        <w:t>5</w:t>
      </w:r>
      <w:r w:rsidR="00BA0B64">
        <w:rPr>
          <w:rFonts w:ascii="Times New Roman" w:hAnsi="Times New Roman" w:cs="Times New Roman"/>
          <w:sz w:val="24"/>
          <w:szCs w:val="24"/>
        </w:rPr>
        <w:t>,</w:t>
      </w:r>
      <w:r w:rsidRPr="00717FCF">
        <w:rPr>
          <w:rFonts w:ascii="Times New Roman" w:hAnsi="Times New Roman" w:cs="Times New Roman"/>
          <w:sz w:val="24"/>
          <w:szCs w:val="24"/>
        </w:rPr>
        <w:t xml:space="preserve"> ktoré na</w:t>
      </w:r>
      <w:r w:rsidR="00F64218" w:rsidRPr="00717FCF">
        <w:rPr>
          <w:rFonts w:ascii="Times New Roman" w:hAnsi="Times New Roman" w:cs="Times New Roman"/>
          <w:sz w:val="24"/>
          <w:szCs w:val="24"/>
        </w:rPr>
        <w:t xml:space="preserve">dobúdajú účinnosť 1. </w:t>
      </w:r>
      <w:r w:rsidR="00052F33">
        <w:rPr>
          <w:rFonts w:ascii="Times New Roman" w:hAnsi="Times New Roman" w:cs="Times New Roman"/>
          <w:sz w:val="24"/>
          <w:szCs w:val="24"/>
        </w:rPr>
        <w:t>marca</w:t>
      </w:r>
      <w:r w:rsidR="003419E5" w:rsidRPr="00717FCF">
        <w:rPr>
          <w:rFonts w:ascii="Times New Roman" w:hAnsi="Times New Roman" w:cs="Times New Roman"/>
          <w:sz w:val="24"/>
          <w:szCs w:val="24"/>
        </w:rPr>
        <w:t xml:space="preserve"> </w:t>
      </w:r>
      <w:r w:rsidR="00F64218" w:rsidRPr="00717FCF">
        <w:rPr>
          <w:rFonts w:ascii="Times New Roman" w:hAnsi="Times New Roman" w:cs="Times New Roman"/>
          <w:sz w:val="24"/>
          <w:szCs w:val="24"/>
        </w:rPr>
        <w:t>20</w:t>
      </w:r>
      <w:r w:rsidR="003419E5" w:rsidRPr="00717FCF">
        <w:rPr>
          <w:rFonts w:ascii="Times New Roman" w:hAnsi="Times New Roman" w:cs="Times New Roman"/>
          <w:sz w:val="24"/>
          <w:szCs w:val="24"/>
        </w:rPr>
        <w:t>20</w:t>
      </w:r>
      <w:r w:rsidR="00F64218" w:rsidRPr="00717FCF">
        <w:rPr>
          <w:rFonts w:ascii="Times New Roman" w:hAnsi="Times New Roman" w:cs="Times New Roman"/>
          <w:sz w:val="24"/>
          <w:szCs w:val="24"/>
        </w:rPr>
        <w:t>.</w:t>
      </w:r>
    </w:p>
    <w:sectPr w:rsidR="003F47B2" w:rsidRPr="00717FCF" w:rsidSect="00AC6091">
      <w:headerReference w:type="default" r:id="rId20"/>
      <w:footerReference w:type="default" r:id="rId21"/>
      <w:footerReference w:type="first" r:id="rId2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FCF35" w14:textId="77777777" w:rsidR="00DE69C2" w:rsidRDefault="00DE69C2" w:rsidP="002440C0">
      <w:pPr>
        <w:spacing w:after="0" w:line="240" w:lineRule="auto"/>
      </w:pPr>
      <w:r>
        <w:separator/>
      </w:r>
    </w:p>
  </w:endnote>
  <w:endnote w:type="continuationSeparator" w:id="0">
    <w:p w14:paraId="0D462368" w14:textId="77777777" w:rsidR="00DE69C2" w:rsidRDefault="00DE69C2" w:rsidP="0024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463699553"/>
      <w:docPartObj>
        <w:docPartGallery w:val="Page Numbers (Bottom of Page)"/>
        <w:docPartUnique/>
      </w:docPartObj>
    </w:sdtPr>
    <w:sdtEndPr/>
    <w:sdtContent>
      <w:p w14:paraId="3737213A" w14:textId="402BA187" w:rsidR="001B4DF0" w:rsidRPr="0046519D" w:rsidRDefault="001B4DF0" w:rsidP="0046519D">
        <w:pPr>
          <w:pStyle w:val="Pta"/>
          <w:jc w:val="center"/>
          <w:rPr>
            <w:rFonts w:ascii="Times New Roman" w:hAnsi="Times New Roman" w:cs="Times New Roman"/>
            <w:sz w:val="20"/>
            <w:szCs w:val="20"/>
          </w:rPr>
        </w:pPr>
        <w:r w:rsidRPr="0046519D">
          <w:rPr>
            <w:rFonts w:ascii="Times New Roman" w:hAnsi="Times New Roman" w:cs="Times New Roman"/>
            <w:sz w:val="20"/>
            <w:szCs w:val="20"/>
          </w:rPr>
          <w:fldChar w:fldCharType="begin"/>
        </w:r>
        <w:r w:rsidRPr="0046519D">
          <w:rPr>
            <w:rFonts w:ascii="Times New Roman" w:hAnsi="Times New Roman" w:cs="Times New Roman"/>
            <w:sz w:val="20"/>
            <w:szCs w:val="20"/>
          </w:rPr>
          <w:instrText>PAGE   \* MERGEFORMAT</w:instrText>
        </w:r>
        <w:r w:rsidRPr="0046519D">
          <w:rPr>
            <w:rFonts w:ascii="Times New Roman" w:hAnsi="Times New Roman" w:cs="Times New Roman"/>
            <w:sz w:val="20"/>
            <w:szCs w:val="20"/>
          </w:rPr>
          <w:fldChar w:fldCharType="separate"/>
        </w:r>
        <w:r w:rsidR="00425A74">
          <w:rPr>
            <w:rFonts w:ascii="Times New Roman" w:hAnsi="Times New Roman" w:cs="Times New Roman"/>
            <w:noProof/>
            <w:sz w:val="20"/>
            <w:szCs w:val="20"/>
          </w:rPr>
          <w:t>34</w:t>
        </w:r>
        <w:r w:rsidRPr="0046519D">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269832277"/>
      <w:docPartObj>
        <w:docPartGallery w:val="Page Numbers (Bottom of Page)"/>
        <w:docPartUnique/>
      </w:docPartObj>
    </w:sdtPr>
    <w:sdtEndPr/>
    <w:sdtContent>
      <w:p w14:paraId="502AB291" w14:textId="1D2A0EAA" w:rsidR="001B4DF0" w:rsidRPr="002440C0" w:rsidRDefault="001B4DF0" w:rsidP="002440C0">
        <w:pPr>
          <w:pStyle w:val="Pta"/>
          <w:jc w:val="center"/>
          <w:rPr>
            <w:rFonts w:ascii="Times New Roman" w:hAnsi="Times New Roman" w:cs="Times New Roman"/>
            <w:sz w:val="20"/>
            <w:szCs w:val="20"/>
          </w:rPr>
        </w:pPr>
        <w:r w:rsidRPr="002440C0">
          <w:rPr>
            <w:rFonts w:ascii="Times New Roman" w:hAnsi="Times New Roman" w:cs="Times New Roman"/>
            <w:sz w:val="20"/>
            <w:szCs w:val="20"/>
          </w:rPr>
          <w:fldChar w:fldCharType="begin"/>
        </w:r>
        <w:r w:rsidRPr="002440C0">
          <w:rPr>
            <w:rFonts w:ascii="Times New Roman" w:hAnsi="Times New Roman" w:cs="Times New Roman"/>
            <w:sz w:val="20"/>
            <w:szCs w:val="20"/>
          </w:rPr>
          <w:instrText>PAGE   \* MERGEFORMAT</w:instrText>
        </w:r>
        <w:r w:rsidRPr="002440C0">
          <w:rPr>
            <w:rFonts w:ascii="Times New Roman" w:hAnsi="Times New Roman" w:cs="Times New Roman"/>
            <w:sz w:val="20"/>
            <w:szCs w:val="20"/>
          </w:rPr>
          <w:fldChar w:fldCharType="separate"/>
        </w:r>
        <w:r w:rsidR="00425A74">
          <w:rPr>
            <w:rFonts w:ascii="Times New Roman" w:hAnsi="Times New Roman" w:cs="Times New Roman"/>
            <w:noProof/>
            <w:sz w:val="20"/>
            <w:szCs w:val="20"/>
          </w:rPr>
          <w:t>1</w:t>
        </w:r>
        <w:r w:rsidRPr="002440C0">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7D907" w14:textId="77777777" w:rsidR="00DE69C2" w:rsidRDefault="00DE69C2" w:rsidP="002440C0">
      <w:pPr>
        <w:spacing w:after="0" w:line="240" w:lineRule="auto"/>
      </w:pPr>
      <w:r>
        <w:separator/>
      </w:r>
    </w:p>
  </w:footnote>
  <w:footnote w:type="continuationSeparator" w:id="0">
    <w:p w14:paraId="71AD30EF" w14:textId="77777777" w:rsidR="00DE69C2" w:rsidRDefault="00DE69C2" w:rsidP="00244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E5A72" w14:textId="77777777" w:rsidR="001B4DF0" w:rsidRDefault="001B4DF0">
    <w:pPr>
      <w:pStyle w:val="Hlavika"/>
      <w:jc w:val="center"/>
    </w:pPr>
  </w:p>
  <w:p w14:paraId="69F0A9F1" w14:textId="77777777" w:rsidR="001B4DF0" w:rsidRDefault="001B4DF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7205"/>
    <w:multiLevelType w:val="hybridMultilevel"/>
    <w:tmpl w:val="370408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582ED7"/>
    <w:multiLevelType w:val="hybridMultilevel"/>
    <w:tmpl w:val="03448626"/>
    <w:lvl w:ilvl="0" w:tplc="05EA4206">
      <w:start w:val="1"/>
      <w:numFmt w:val="decimal"/>
      <w:lvlText w:val="%1."/>
      <w:lvlJc w:val="left"/>
      <w:pPr>
        <w:ind w:left="539" w:hanging="397"/>
      </w:pPr>
      <w:rPr>
        <w:rFonts w:hint="default"/>
        <w:b w:val="0"/>
        <w:strike w:val="0"/>
        <w:color w:val="auto"/>
      </w:rPr>
    </w:lvl>
    <w:lvl w:ilvl="1" w:tplc="677C5574">
      <w:start w:val="1"/>
      <w:numFmt w:val="lowerLetter"/>
      <w:lvlText w:val="%2)"/>
      <w:lvlJc w:val="left"/>
      <w:pPr>
        <w:ind w:left="1080" w:hanging="360"/>
      </w:pPr>
      <w:rPr>
        <w:rFonts w:hint="default"/>
      </w:rPr>
    </w:lvl>
    <w:lvl w:ilvl="2" w:tplc="3F94969E">
      <w:start w:val="1"/>
      <w:numFmt w:val="decimal"/>
      <w:lvlText w:val="(%3)"/>
      <w:lvlJc w:val="left"/>
      <w:pPr>
        <w:ind w:left="2325" w:hanging="705"/>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093A3104"/>
    <w:multiLevelType w:val="hybridMultilevel"/>
    <w:tmpl w:val="370408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93E503A"/>
    <w:multiLevelType w:val="hybridMultilevel"/>
    <w:tmpl w:val="0AB2C8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784260"/>
    <w:multiLevelType w:val="hybridMultilevel"/>
    <w:tmpl w:val="370408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AD131E2"/>
    <w:multiLevelType w:val="hybridMultilevel"/>
    <w:tmpl w:val="A60CAE26"/>
    <w:lvl w:ilvl="0" w:tplc="21484E0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FB67646"/>
    <w:multiLevelType w:val="hybridMultilevel"/>
    <w:tmpl w:val="54D2614A"/>
    <w:lvl w:ilvl="0" w:tplc="51709DD2">
      <w:start w:val="1"/>
      <w:numFmt w:val="lowerLetter"/>
      <w:lvlText w:val="%1)"/>
      <w:lvlJc w:val="left"/>
      <w:pPr>
        <w:ind w:left="111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38E6288"/>
    <w:multiLevelType w:val="hybridMultilevel"/>
    <w:tmpl w:val="E092D002"/>
    <w:lvl w:ilvl="0" w:tplc="B3AC80CE">
      <w:start w:val="1"/>
      <w:numFmt w:val="lowerLetter"/>
      <w:lvlText w:val="%1)"/>
      <w:lvlJc w:val="left"/>
      <w:pPr>
        <w:ind w:left="1500" w:hanging="11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3D05122"/>
    <w:multiLevelType w:val="hybridMultilevel"/>
    <w:tmpl w:val="74041B0A"/>
    <w:lvl w:ilvl="0" w:tplc="223E055E">
      <w:start w:val="1"/>
      <w:numFmt w:val="decimal"/>
      <w:lvlText w:val="(%1)"/>
      <w:lvlJc w:val="left"/>
      <w:pPr>
        <w:ind w:left="390" w:hanging="360"/>
      </w:pPr>
      <w:rPr>
        <w:rFonts w:hint="default"/>
      </w:rPr>
    </w:lvl>
    <w:lvl w:ilvl="1" w:tplc="51709DD2">
      <w:start w:val="1"/>
      <w:numFmt w:val="lowerLetter"/>
      <w:lvlText w:val="%2)"/>
      <w:lvlJc w:val="left"/>
      <w:pPr>
        <w:ind w:left="1110" w:hanging="360"/>
      </w:pPr>
      <w:rPr>
        <w:rFonts w:hint="default"/>
      </w:rPr>
    </w:lvl>
    <w:lvl w:ilvl="2" w:tplc="041B001B" w:tentative="1">
      <w:start w:val="1"/>
      <w:numFmt w:val="lowerRoman"/>
      <w:lvlText w:val="%3."/>
      <w:lvlJc w:val="right"/>
      <w:pPr>
        <w:ind w:left="1830" w:hanging="180"/>
      </w:pPr>
    </w:lvl>
    <w:lvl w:ilvl="3" w:tplc="041B000F" w:tentative="1">
      <w:start w:val="1"/>
      <w:numFmt w:val="decimal"/>
      <w:lvlText w:val="%4."/>
      <w:lvlJc w:val="left"/>
      <w:pPr>
        <w:ind w:left="2550" w:hanging="360"/>
      </w:pPr>
    </w:lvl>
    <w:lvl w:ilvl="4" w:tplc="041B0019" w:tentative="1">
      <w:start w:val="1"/>
      <w:numFmt w:val="lowerLetter"/>
      <w:lvlText w:val="%5."/>
      <w:lvlJc w:val="left"/>
      <w:pPr>
        <w:ind w:left="3270" w:hanging="360"/>
      </w:pPr>
    </w:lvl>
    <w:lvl w:ilvl="5" w:tplc="041B001B" w:tentative="1">
      <w:start w:val="1"/>
      <w:numFmt w:val="lowerRoman"/>
      <w:lvlText w:val="%6."/>
      <w:lvlJc w:val="right"/>
      <w:pPr>
        <w:ind w:left="3990" w:hanging="180"/>
      </w:pPr>
    </w:lvl>
    <w:lvl w:ilvl="6" w:tplc="041B000F" w:tentative="1">
      <w:start w:val="1"/>
      <w:numFmt w:val="decimal"/>
      <w:lvlText w:val="%7."/>
      <w:lvlJc w:val="left"/>
      <w:pPr>
        <w:ind w:left="4710" w:hanging="360"/>
      </w:pPr>
    </w:lvl>
    <w:lvl w:ilvl="7" w:tplc="041B0019" w:tentative="1">
      <w:start w:val="1"/>
      <w:numFmt w:val="lowerLetter"/>
      <w:lvlText w:val="%8."/>
      <w:lvlJc w:val="left"/>
      <w:pPr>
        <w:ind w:left="5430" w:hanging="360"/>
      </w:pPr>
    </w:lvl>
    <w:lvl w:ilvl="8" w:tplc="041B001B" w:tentative="1">
      <w:start w:val="1"/>
      <w:numFmt w:val="lowerRoman"/>
      <w:lvlText w:val="%9."/>
      <w:lvlJc w:val="right"/>
      <w:pPr>
        <w:ind w:left="6150" w:hanging="180"/>
      </w:pPr>
    </w:lvl>
  </w:abstractNum>
  <w:abstractNum w:abstractNumId="9">
    <w:nsid w:val="14F65247"/>
    <w:multiLevelType w:val="hybridMultilevel"/>
    <w:tmpl w:val="4DDC6E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73573E9"/>
    <w:multiLevelType w:val="hybridMultilevel"/>
    <w:tmpl w:val="F120E8B2"/>
    <w:lvl w:ilvl="0" w:tplc="82B4BBE0">
      <w:start w:val="1"/>
      <w:numFmt w:val="lowerLetter"/>
      <w:lvlText w:val="%1)"/>
      <w:lvlJc w:val="left"/>
      <w:pPr>
        <w:ind w:left="750" w:hanging="360"/>
      </w:pPr>
      <w:rPr>
        <w:rFonts w:hint="default"/>
      </w:r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1">
    <w:nsid w:val="18EF39A3"/>
    <w:multiLevelType w:val="hybridMultilevel"/>
    <w:tmpl w:val="43C2EE50"/>
    <w:lvl w:ilvl="0" w:tplc="1D8832FE">
      <w:start w:val="1"/>
      <w:numFmt w:val="decimal"/>
      <w:lvlText w:val="(%1)"/>
      <w:lvlJc w:val="left"/>
      <w:pPr>
        <w:ind w:left="1192" w:hanging="795"/>
      </w:pPr>
      <w:rPr>
        <w:rFonts w:hint="default"/>
      </w:rPr>
    </w:lvl>
    <w:lvl w:ilvl="1" w:tplc="041B0019" w:tentative="1">
      <w:start w:val="1"/>
      <w:numFmt w:val="lowerLetter"/>
      <w:lvlText w:val="%2."/>
      <w:lvlJc w:val="left"/>
      <w:pPr>
        <w:ind w:left="1477" w:hanging="360"/>
      </w:pPr>
    </w:lvl>
    <w:lvl w:ilvl="2" w:tplc="041B001B" w:tentative="1">
      <w:start w:val="1"/>
      <w:numFmt w:val="lowerRoman"/>
      <w:lvlText w:val="%3."/>
      <w:lvlJc w:val="right"/>
      <w:pPr>
        <w:ind w:left="2197" w:hanging="180"/>
      </w:pPr>
    </w:lvl>
    <w:lvl w:ilvl="3" w:tplc="041B000F" w:tentative="1">
      <w:start w:val="1"/>
      <w:numFmt w:val="decimal"/>
      <w:lvlText w:val="%4."/>
      <w:lvlJc w:val="left"/>
      <w:pPr>
        <w:ind w:left="2917" w:hanging="360"/>
      </w:pPr>
    </w:lvl>
    <w:lvl w:ilvl="4" w:tplc="041B0019" w:tentative="1">
      <w:start w:val="1"/>
      <w:numFmt w:val="lowerLetter"/>
      <w:lvlText w:val="%5."/>
      <w:lvlJc w:val="left"/>
      <w:pPr>
        <w:ind w:left="3637" w:hanging="360"/>
      </w:pPr>
    </w:lvl>
    <w:lvl w:ilvl="5" w:tplc="041B001B" w:tentative="1">
      <w:start w:val="1"/>
      <w:numFmt w:val="lowerRoman"/>
      <w:lvlText w:val="%6."/>
      <w:lvlJc w:val="right"/>
      <w:pPr>
        <w:ind w:left="4357" w:hanging="180"/>
      </w:pPr>
    </w:lvl>
    <w:lvl w:ilvl="6" w:tplc="041B000F" w:tentative="1">
      <w:start w:val="1"/>
      <w:numFmt w:val="decimal"/>
      <w:lvlText w:val="%7."/>
      <w:lvlJc w:val="left"/>
      <w:pPr>
        <w:ind w:left="5077" w:hanging="360"/>
      </w:pPr>
    </w:lvl>
    <w:lvl w:ilvl="7" w:tplc="041B0019" w:tentative="1">
      <w:start w:val="1"/>
      <w:numFmt w:val="lowerLetter"/>
      <w:lvlText w:val="%8."/>
      <w:lvlJc w:val="left"/>
      <w:pPr>
        <w:ind w:left="5797" w:hanging="360"/>
      </w:pPr>
    </w:lvl>
    <w:lvl w:ilvl="8" w:tplc="041B001B" w:tentative="1">
      <w:start w:val="1"/>
      <w:numFmt w:val="lowerRoman"/>
      <w:lvlText w:val="%9."/>
      <w:lvlJc w:val="right"/>
      <w:pPr>
        <w:ind w:left="6517" w:hanging="180"/>
      </w:pPr>
    </w:lvl>
  </w:abstractNum>
  <w:abstractNum w:abstractNumId="12">
    <w:nsid w:val="1BB22708"/>
    <w:multiLevelType w:val="hybridMultilevel"/>
    <w:tmpl w:val="431AB84C"/>
    <w:lvl w:ilvl="0" w:tplc="FBBE4CD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nsid w:val="231B74A9"/>
    <w:multiLevelType w:val="hybridMultilevel"/>
    <w:tmpl w:val="C8F05900"/>
    <w:lvl w:ilvl="0" w:tplc="5B6CD9E6">
      <w:start w:val="1"/>
      <w:numFmt w:val="lowerLetter"/>
      <w:lvlText w:val="%1)"/>
      <w:lvlJc w:val="left"/>
      <w:pPr>
        <w:ind w:left="786" w:hanging="360"/>
      </w:pPr>
      <w:rPr>
        <w:rFonts w:hint="default"/>
      </w:rPr>
    </w:lvl>
    <w:lvl w:ilvl="1" w:tplc="21A292FC">
      <w:start w:val="1"/>
      <w:numFmt w:val="decimal"/>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nsid w:val="289D40C5"/>
    <w:multiLevelType w:val="hybridMultilevel"/>
    <w:tmpl w:val="F7808EA6"/>
    <w:lvl w:ilvl="0" w:tplc="909E9128">
      <w:start w:val="1"/>
      <w:numFmt w:val="decimal"/>
      <w:lvlText w:val="(%1)"/>
      <w:lvlJc w:val="left"/>
      <w:pPr>
        <w:ind w:left="845" w:hanging="405"/>
      </w:pPr>
      <w:rPr>
        <w:rFonts w:hint="default"/>
      </w:rPr>
    </w:lvl>
    <w:lvl w:ilvl="1" w:tplc="041B0019" w:tentative="1">
      <w:start w:val="1"/>
      <w:numFmt w:val="lowerLetter"/>
      <w:lvlText w:val="%2."/>
      <w:lvlJc w:val="left"/>
      <w:pPr>
        <w:ind w:left="1520" w:hanging="360"/>
      </w:pPr>
    </w:lvl>
    <w:lvl w:ilvl="2" w:tplc="041B001B" w:tentative="1">
      <w:start w:val="1"/>
      <w:numFmt w:val="lowerRoman"/>
      <w:lvlText w:val="%3."/>
      <w:lvlJc w:val="right"/>
      <w:pPr>
        <w:ind w:left="2240" w:hanging="180"/>
      </w:pPr>
    </w:lvl>
    <w:lvl w:ilvl="3" w:tplc="041B000F" w:tentative="1">
      <w:start w:val="1"/>
      <w:numFmt w:val="decimal"/>
      <w:lvlText w:val="%4."/>
      <w:lvlJc w:val="left"/>
      <w:pPr>
        <w:ind w:left="2960" w:hanging="360"/>
      </w:pPr>
    </w:lvl>
    <w:lvl w:ilvl="4" w:tplc="041B0019" w:tentative="1">
      <w:start w:val="1"/>
      <w:numFmt w:val="lowerLetter"/>
      <w:lvlText w:val="%5."/>
      <w:lvlJc w:val="left"/>
      <w:pPr>
        <w:ind w:left="3680" w:hanging="360"/>
      </w:pPr>
    </w:lvl>
    <w:lvl w:ilvl="5" w:tplc="041B001B" w:tentative="1">
      <w:start w:val="1"/>
      <w:numFmt w:val="lowerRoman"/>
      <w:lvlText w:val="%6."/>
      <w:lvlJc w:val="right"/>
      <w:pPr>
        <w:ind w:left="4400" w:hanging="180"/>
      </w:pPr>
    </w:lvl>
    <w:lvl w:ilvl="6" w:tplc="041B000F" w:tentative="1">
      <w:start w:val="1"/>
      <w:numFmt w:val="decimal"/>
      <w:lvlText w:val="%7."/>
      <w:lvlJc w:val="left"/>
      <w:pPr>
        <w:ind w:left="5120" w:hanging="360"/>
      </w:pPr>
    </w:lvl>
    <w:lvl w:ilvl="7" w:tplc="041B0019" w:tentative="1">
      <w:start w:val="1"/>
      <w:numFmt w:val="lowerLetter"/>
      <w:lvlText w:val="%8."/>
      <w:lvlJc w:val="left"/>
      <w:pPr>
        <w:ind w:left="5840" w:hanging="360"/>
      </w:pPr>
    </w:lvl>
    <w:lvl w:ilvl="8" w:tplc="041B001B" w:tentative="1">
      <w:start w:val="1"/>
      <w:numFmt w:val="lowerRoman"/>
      <w:lvlText w:val="%9."/>
      <w:lvlJc w:val="right"/>
      <w:pPr>
        <w:ind w:left="6560" w:hanging="180"/>
      </w:pPr>
    </w:lvl>
  </w:abstractNum>
  <w:abstractNum w:abstractNumId="15">
    <w:nsid w:val="2D264DDE"/>
    <w:multiLevelType w:val="hybridMultilevel"/>
    <w:tmpl w:val="32C4FF7E"/>
    <w:lvl w:ilvl="0" w:tplc="CEC4D10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nsid w:val="2D8A4599"/>
    <w:multiLevelType w:val="hybridMultilevel"/>
    <w:tmpl w:val="7C88E910"/>
    <w:lvl w:ilvl="0" w:tplc="352C1F1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nsid w:val="2E331D1C"/>
    <w:multiLevelType w:val="hybridMultilevel"/>
    <w:tmpl w:val="19A4FB64"/>
    <w:lvl w:ilvl="0" w:tplc="041B000F">
      <w:start w:val="1"/>
      <w:numFmt w:val="decimal"/>
      <w:lvlText w:val="%1."/>
      <w:lvlJc w:val="left"/>
      <w:pPr>
        <w:ind w:left="720" w:hanging="360"/>
      </w:pPr>
    </w:lvl>
    <w:lvl w:ilvl="1" w:tplc="FA96DAEE">
      <w:start w:val="1"/>
      <w:numFmt w:val="decimal"/>
      <w:lvlText w:val="(%2)"/>
      <w:lvlJc w:val="left"/>
      <w:pPr>
        <w:ind w:left="1905" w:hanging="82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248212D"/>
    <w:multiLevelType w:val="hybridMultilevel"/>
    <w:tmpl w:val="B786FDF2"/>
    <w:lvl w:ilvl="0" w:tplc="041B0017">
      <w:start w:val="1"/>
      <w:numFmt w:val="lowerLetter"/>
      <w:lvlText w:val="%1)"/>
      <w:lvlJc w:val="left"/>
      <w:pPr>
        <w:ind w:left="380" w:hanging="360"/>
      </w:pPr>
      <w:rPr>
        <w:rFonts w:hint="default"/>
      </w:rPr>
    </w:lvl>
    <w:lvl w:ilvl="1" w:tplc="DB420740">
      <w:start w:val="1"/>
      <w:numFmt w:val="decimal"/>
      <w:lvlText w:val="(%2)"/>
      <w:lvlJc w:val="left"/>
      <w:pPr>
        <w:ind w:left="1490" w:hanging="750"/>
      </w:pPr>
      <w:rPr>
        <w:rFonts w:hint="default"/>
      </w:rPr>
    </w:lvl>
    <w:lvl w:ilvl="2" w:tplc="041B001B" w:tentative="1">
      <w:start w:val="1"/>
      <w:numFmt w:val="lowerRoman"/>
      <w:lvlText w:val="%3."/>
      <w:lvlJc w:val="right"/>
      <w:pPr>
        <w:ind w:left="1820" w:hanging="180"/>
      </w:pPr>
    </w:lvl>
    <w:lvl w:ilvl="3" w:tplc="041B000F" w:tentative="1">
      <w:start w:val="1"/>
      <w:numFmt w:val="decimal"/>
      <w:lvlText w:val="%4."/>
      <w:lvlJc w:val="left"/>
      <w:pPr>
        <w:ind w:left="2540" w:hanging="360"/>
      </w:pPr>
    </w:lvl>
    <w:lvl w:ilvl="4" w:tplc="041B0019" w:tentative="1">
      <w:start w:val="1"/>
      <w:numFmt w:val="lowerLetter"/>
      <w:lvlText w:val="%5."/>
      <w:lvlJc w:val="left"/>
      <w:pPr>
        <w:ind w:left="3260" w:hanging="360"/>
      </w:pPr>
    </w:lvl>
    <w:lvl w:ilvl="5" w:tplc="041B001B" w:tentative="1">
      <w:start w:val="1"/>
      <w:numFmt w:val="lowerRoman"/>
      <w:lvlText w:val="%6."/>
      <w:lvlJc w:val="right"/>
      <w:pPr>
        <w:ind w:left="3980" w:hanging="180"/>
      </w:pPr>
    </w:lvl>
    <w:lvl w:ilvl="6" w:tplc="041B000F" w:tentative="1">
      <w:start w:val="1"/>
      <w:numFmt w:val="decimal"/>
      <w:lvlText w:val="%7."/>
      <w:lvlJc w:val="left"/>
      <w:pPr>
        <w:ind w:left="4700" w:hanging="360"/>
      </w:pPr>
    </w:lvl>
    <w:lvl w:ilvl="7" w:tplc="041B0019" w:tentative="1">
      <w:start w:val="1"/>
      <w:numFmt w:val="lowerLetter"/>
      <w:lvlText w:val="%8."/>
      <w:lvlJc w:val="left"/>
      <w:pPr>
        <w:ind w:left="5420" w:hanging="360"/>
      </w:pPr>
    </w:lvl>
    <w:lvl w:ilvl="8" w:tplc="041B001B" w:tentative="1">
      <w:start w:val="1"/>
      <w:numFmt w:val="lowerRoman"/>
      <w:lvlText w:val="%9."/>
      <w:lvlJc w:val="right"/>
      <w:pPr>
        <w:ind w:left="6140" w:hanging="180"/>
      </w:pPr>
    </w:lvl>
  </w:abstractNum>
  <w:abstractNum w:abstractNumId="19">
    <w:nsid w:val="34CE13B3"/>
    <w:multiLevelType w:val="hybridMultilevel"/>
    <w:tmpl w:val="C2F2536C"/>
    <w:lvl w:ilvl="0" w:tplc="51709DD2">
      <w:start w:val="1"/>
      <w:numFmt w:val="lowerLetter"/>
      <w:lvlText w:val="%1)"/>
      <w:lvlJc w:val="left"/>
      <w:pPr>
        <w:ind w:left="111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C1E1E2B"/>
    <w:multiLevelType w:val="hybridMultilevel"/>
    <w:tmpl w:val="4C2E16E2"/>
    <w:lvl w:ilvl="0" w:tplc="5B6CD9E6">
      <w:start w:val="1"/>
      <w:numFmt w:val="lowerLetter"/>
      <w:lvlText w:val="%1)"/>
      <w:lvlJc w:val="left"/>
      <w:pPr>
        <w:ind w:left="786" w:hanging="360"/>
      </w:pPr>
      <w:rPr>
        <w:rFonts w:hint="default"/>
      </w:rPr>
    </w:lvl>
    <w:lvl w:ilvl="1" w:tplc="21A292FC">
      <w:start w:val="1"/>
      <w:numFmt w:val="decimal"/>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nsid w:val="3E296956"/>
    <w:multiLevelType w:val="hybridMultilevel"/>
    <w:tmpl w:val="4C2E16E2"/>
    <w:lvl w:ilvl="0" w:tplc="5B6CD9E6">
      <w:start w:val="1"/>
      <w:numFmt w:val="lowerLetter"/>
      <w:lvlText w:val="%1)"/>
      <w:lvlJc w:val="left"/>
      <w:pPr>
        <w:ind w:left="786" w:hanging="360"/>
      </w:pPr>
      <w:rPr>
        <w:rFonts w:hint="default"/>
      </w:rPr>
    </w:lvl>
    <w:lvl w:ilvl="1" w:tplc="21A292FC">
      <w:start w:val="1"/>
      <w:numFmt w:val="decimal"/>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nsid w:val="45907727"/>
    <w:multiLevelType w:val="hybridMultilevel"/>
    <w:tmpl w:val="E092D002"/>
    <w:lvl w:ilvl="0" w:tplc="B3AC80CE">
      <w:start w:val="1"/>
      <w:numFmt w:val="lowerLetter"/>
      <w:lvlText w:val="%1)"/>
      <w:lvlJc w:val="left"/>
      <w:pPr>
        <w:ind w:left="1500" w:hanging="11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5F919E2"/>
    <w:multiLevelType w:val="hybridMultilevel"/>
    <w:tmpl w:val="370408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A741B6F"/>
    <w:multiLevelType w:val="hybridMultilevel"/>
    <w:tmpl w:val="370408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1630449"/>
    <w:multiLevelType w:val="hybridMultilevel"/>
    <w:tmpl w:val="64F6C5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56C4896"/>
    <w:multiLevelType w:val="hybridMultilevel"/>
    <w:tmpl w:val="370408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BFC122F"/>
    <w:multiLevelType w:val="hybridMultilevel"/>
    <w:tmpl w:val="B10836E6"/>
    <w:lvl w:ilvl="0" w:tplc="041B000F">
      <w:start w:val="1"/>
      <w:numFmt w:val="decimal"/>
      <w:lvlText w:val="%1."/>
      <w:lvlJc w:val="left"/>
      <w:pPr>
        <w:ind w:left="360" w:hanging="360"/>
      </w:pPr>
      <w:rPr>
        <w:rFonts w:hint="default"/>
      </w:rPr>
    </w:lvl>
    <w:lvl w:ilvl="1" w:tplc="6740904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61EA1B79"/>
    <w:multiLevelType w:val="hybridMultilevel"/>
    <w:tmpl w:val="D424F71C"/>
    <w:lvl w:ilvl="0" w:tplc="D5E2E1F8">
      <w:start w:val="1"/>
      <w:numFmt w:val="lowerLetter"/>
      <w:lvlText w:val="%1)"/>
      <w:lvlJc w:val="left"/>
      <w:pPr>
        <w:ind w:left="757" w:hanging="360"/>
      </w:pPr>
      <w:rPr>
        <w:rFonts w:hint="default"/>
      </w:rPr>
    </w:lvl>
    <w:lvl w:ilvl="1" w:tplc="85B61F64">
      <w:start w:val="1"/>
      <w:numFmt w:val="decimal"/>
      <w:lvlText w:val="%2."/>
      <w:lvlJc w:val="left"/>
      <w:pPr>
        <w:ind w:left="1477" w:hanging="360"/>
      </w:pPr>
      <w:rPr>
        <w:rFonts w:hint="default"/>
      </w:rPr>
    </w:lvl>
    <w:lvl w:ilvl="2" w:tplc="041B001B" w:tentative="1">
      <w:start w:val="1"/>
      <w:numFmt w:val="lowerRoman"/>
      <w:lvlText w:val="%3."/>
      <w:lvlJc w:val="right"/>
      <w:pPr>
        <w:ind w:left="2197" w:hanging="180"/>
      </w:pPr>
    </w:lvl>
    <w:lvl w:ilvl="3" w:tplc="041B000F" w:tentative="1">
      <w:start w:val="1"/>
      <w:numFmt w:val="decimal"/>
      <w:lvlText w:val="%4."/>
      <w:lvlJc w:val="left"/>
      <w:pPr>
        <w:ind w:left="2917" w:hanging="360"/>
      </w:pPr>
    </w:lvl>
    <w:lvl w:ilvl="4" w:tplc="041B0019" w:tentative="1">
      <w:start w:val="1"/>
      <w:numFmt w:val="lowerLetter"/>
      <w:lvlText w:val="%5."/>
      <w:lvlJc w:val="left"/>
      <w:pPr>
        <w:ind w:left="3637" w:hanging="360"/>
      </w:pPr>
    </w:lvl>
    <w:lvl w:ilvl="5" w:tplc="041B001B" w:tentative="1">
      <w:start w:val="1"/>
      <w:numFmt w:val="lowerRoman"/>
      <w:lvlText w:val="%6."/>
      <w:lvlJc w:val="right"/>
      <w:pPr>
        <w:ind w:left="4357" w:hanging="180"/>
      </w:pPr>
    </w:lvl>
    <w:lvl w:ilvl="6" w:tplc="041B000F" w:tentative="1">
      <w:start w:val="1"/>
      <w:numFmt w:val="decimal"/>
      <w:lvlText w:val="%7."/>
      <w:lvlJc w:val="left"/>
      <w:pPr>
        <w:ind w:left="5077" w:hanging="360"/>
      </w:pPr>
    </w:lvl>
    <w:lvl w:ilvl="7" w:tplc="041B0019" w:tentative="1">
      <w:start w:val="1"/>
      <w:numFmt w:val="lowerLetter"/>
      <w:lvlText w:val="%8."/>
      <w:lvlJc w:val="left"/>
      <w:pPr>
        <w:ind w:left="5797" w:hanging="360"/>
      </w:pPr>
    </w:lvl>
    <w:lvl w:ilvl="8" w:tplc="041B001B" w:tentative="1">
      <w:start w:val="1"/>
      <w:numFmt w:val="lowerRoman"/>
      <w:lvlText w:val="%9."/>
      <w:lvlJc w:val="right"/>
      <w:pPr>
        <w:ind w:left="6517" w:hanging="180"/>
      </w:pPr>
    </w:lvl>
  </w:abstractNum>
  <w:abstractNum w:abstractNumId="29">
    <w:nsid w:val="634229BF"/>
    <w:multiLevelType w:val="hybridMultilevel"/>
    <w:tmpl w:val="4A60D5D0"/>
    <w:lvl w:ilvl="0" w:tplc="27486632">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3BD214D"/>
    <w:multiLevelType w:val="hybridMultilevel"/>
    <w:tmpl w:val="6C94F142"/>
    <w:lvl w:ilvl="0" w:tplc="FA96DAEE">
      <w:start w:val="1"/>
      <w:numFmt w:val="decimal"/>
      <w:lvlText w:val="(%1)"/>
      <w:lvlJc w:val="left"/>
      <w:pPr>
        <w:ind w:left="1905" w:hanging="82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5FB09BF"/>
    <w:multiLevelType w:val="hybridMultilevel"/>
    <w:tmpl w:val="AEA69736"/>
    <w:lvl w:ilvl="0" w:tplc="711A4B68">
      <w:start w:val="1"/>
      <w:numFmt w:val="lowerLetter"/>
      <w:lvlText w:val="%1)"/>
      <w:lvlJc w:val="left"/>
      <w:pPr>
        <w:ind w:left="786" w:hanging="360"/>
      </w:pPr>
      <w:rPr>
        <w:rFonts w:hint="default"/>
        <w:strike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nsid w:val="665943D7"/>
    <w:multiLevelType w:val="hybridMultilevel"/>
    <w:tmpl w:val="E092D002"/>
    <w:lvl w:ilvl="0" w:tplc="B3AC80CE">
      <w:start w:val="1"/>
      <w:numFmt w:val="lowerLetter"/>
      <w:lvlText w:val="%1)"/>
      <w:lvlJc w:val="left"/>
      <w:pPr>
        <w:ind w:left="1500" w:hanging="11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CC808F3"/>
    <w:multiLevelType w:val="hybridMultilevel"/>
    <w:tmpl w:val="3B9E7AEA"/>
    <w:lvl w:ilvl="0" w:tplc="42449770">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nsid w:val="72805ECC"/>
    <w:multiLevelType w:val="hybridMultilevel"/>
    <w:tmpl w:val="18E2E704"/>
    <w:lvl w:ilvl="0" w:tplc="041B000F">
      <w:start w:val="1"/>
      <w:numFmt w:val="decimal"/>
      <w:lvlText w:val="%1."/>
      <w:lvlJc w:val="left"/>
      <w:pPr>
        <w:ind w:left="1068" w:hanging="360"/>
      </w:pPr>
    </w:lvl>
    <w:lvl w:ilvl="1" w:tplc="4052E22A">
      <w:start w:val="1"/>
      <w:numFmt w:val="decimal"/>
      <w:lvlText w:val="(%2)"/>
      <w:lvlJc w:val="left"/>
      <w:pPr>
        <w:ind w:left="2253" w:hanging="825"/>
      </w:pPr>
      <w:rPr>
        <w:rFonts w:hint="default"/>
      </w:rPr>
    </w:lvl>
    <w:lvl w:ilvl="2" w:tplc="B29EEF7E">
      <w:start w:val="1"/>
      <w:numFmt w:val="lowerLetter"/>
      <w:lvlText w:val="%3)"/>
      <w:lvlJc w:val="left"/>
      <w:pPr>
        <w:ind w:left="3048" w:hanging="720"/>
      </w:pPr>
      <w:rPr>
        <w:rFonts w:hint="default"/>
      </w:r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nsid w:val="74286DCD"/>
    <w:multiLevelType w:val="hybridMultilevel"/>
    <w:tmpl w:val="E31C2BE2"/>
    <w:lvl w:ilvl="0" w:tplc="041B000F">
      <w:start w:val="1"/>
      <w:numFmt w:val="decimal"/>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start w:val="1"/>
      <w:numFmt w:val="decimal"/>
      <w:lvlText w:val="%4."/>
      <w:lvlJc w:val="left"/>
      <w:pPr>
        <w:ind w:left="786"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6">
    <w:nsid w:val="757309DF"/>
    <w:multiLevelType w:val="hybridMultilevel"/>
    <w:tmpl w:val="4C2E16E2"/>
    <w:lvl w:ilvl="0" w:tplc="5B6CD9E6">
      <w:start w:val="1"/>
      <w:numFmt w:val="lowerLetter"/>
      <w:lvlText w:val="%1)"/>
      <w:lvlJc w:val="left"/>
      <w:pPr>
        <w:ind w:left="786" w:hanging="360"/>
      </w:pPr>
      <w:rPr>
        <w:rFonts w:hint="default"/>
      </w:rPr>
    </w:lvl>
    <w:lvl w:ilvl="1" w:tplc="21A292FC">
      <w:start w:val="1"/>
      <w:numFmt w:val="decimal"/>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nsid w:val="7BAC499A"/>
    <w:multiLevelType w:val="hybridMultilevel"/>
    <w:tmpl w:val="43C2EE50"/>
    <w:lvl w:ilvl="0" w:tplc="1D8832FE">
      <w:start w:val="1"/>
      <w:numFmt w:val="decimal"/>
      <w:lvlText w:val="(%1)"/>
      <w:lvlJc w:val="left"/>
      <w:pPr>
        <w:ind w:left="1192" w:hanging="795"/>
      </w:pPr>
      <w:rPr>
        <w:rFonts w:hint="default"/>
      </w:rPr>
    </w:lvl>
    <w:lvl w:ilvl="1" w:tplc="041B0019" w:tentative="1">
      <w:start w:val="1"/>
      <w:numFmt w:val="lowerLetter"/>
      <w:lvlText w:val="%2."/>
      <w:lvlJc w:val="left"/>
      <w:pPr>
        <w:ind w:left="1477" w:hanging="360"/>
      </w:pPr>
    </w:lvl>
    <w:lvl w:ilvl="2" w:tplc="041B001B" w:tentative="1">
      <w:start w:val="1"/>
      <w:numFmt w:val="lowerRoman"/>
      <w:lvlText w:val="%3."/>
      <w:lvlJc w:val="right"/>
      <w:pPr>
        <w:ind w:left="2197" w:hanging="180"/>
      </w:pPr>
    </w:lvl>
    <w:lvl w:ilvl="3" w:tplc="041B000F" w:tentative="1">
      <w:start w:val="1"/>
      <w:numFmt w:val="decimal"/>
      <w:lvlText w:val="%4."/>
      <w:lvlJc w:val="left"/>
      <w:pPr>
        <w:ind w:left="2917" w:hanging="360"/>
      </w:pPr>
    </w:lvl>
    <w:lvl w:ilvl="4" w:tplc="041B0019" w:tentative="1">
      <w:start w:val="1"/>
      <w:numFmt w:val="lowerLetter"/>
      <w:lvlText w:val="%5."/>
      <w:lvlJc w:val="left"/>
      <w:pPr>
        <w:ind w:left="3637" w:hanging="360"/>
      </w:pPr>
    </w:lvl>
    <w:lvl w:ilvl="5" w:tplc="041B001B" w:tentative="1">
      <w:start w:val="1"/>
      <w:numFmt w:val="lowerRoman"/>
      <w:lvlText w:val="%6."/>
      <w:lvlJc w:val="right"/>
      <w:pPr>
        <w:ind w:left="4357" w:hanging="180"/>
      </w:pPr>
    </w:lvl>
    <w:lvl w:ilvl="6" w:tplc="041B000F" w:tentative="1">
      <w:start w:val="1"/>
      <w:numFmt w:val="decimal"/>
      <w:lvlText w:val="%7."/>
      <w:lvlJc w:val="left"/>
      <w:pPr>
        <w:ind w:left="5077" w:hanging="360"/>
      </w:pPr>
    </w:lvl>
    <w:lvl w:ilvl="7" w:tplc="041B0019" w:tentative="1">
      <w:start w:val="1"/>
      <w:numFmt w:val="lowerLetter"/>
      <w:lvlText w:val="%8."/>
      <w:lvlJc w:val="left"/>
      <w:pPr>
        <w:ind w:left="5797" w:hanging="360"/>
      </w:pPr>
    </w:lvl>
    <w:lvl w:ilvl="8" w:tplc="041B001B" w:tentative="1">
      <w:start w:val="1"/>
      <w:numFmt w:val="lowerRoman"/>
      <w:lvlText w:val="%9."/>
      <w:lvlJc w:val="right"/>
      <w:pPr>
        <w:ind w:left="6517" w:hanging="180"/>
      </w:pPr>
    </w:lvl>
  </w:abstractNum>
  <w:num w:numId="1">
    <w:abstractNumId w:val="1"/>
  </w:num>
  <w:num w:numId="2">
    <w:abstractNumId w:val="18"/>
  </w:num>
  <w:num w:numId="3">
    <w:abstractNumId w:val="35"/>
  </w:num>
  <w:num w:numId="4">
    <w:abstractNumId w:val="27"/>
  </w:num>
  <w:num w:numId="5">
    <w:abstractNumId w:val="8"/>
  </w:num>
  <w:num w:numId="6">
    <w:abstractNumId w:val="31"/>
  </w:num>
  <w:num w:numId="7">
    <w:abstractNumId w:val="4"/>
  </w:num>
  <w:num w:numId="8">
    <w:abstractNumId w:val="0"/>
  </w:num>
  <w:num w:numId="9">
    <w:abstractNumId w:val="26"/>
  </w:num>
  <w:num w:numId="10">
    <w:abstractNumId w:val="3"/>
  </w:num>
  <w:num w:numId="11">
    <w:abstractNumId w:val="24"/>
  </w:num>
  <w:num w:numId="12">
    <w:abstractNumId w:val="23"/>
  </w:num>
  <w:num w:numId="13">
    <w:abstractNumId w:val="2"/>
  </w:num>
  <w:num w:numId="14">
    <w:abstractNumId w:val="17"/>
  </w:num>
  <w:num w:numId="15">
    <w:abstractNumId w:val="34"/>
  </w:num>
  <w:num w:numId="16">
    <w:abstractNumId w:val="33"/>
  </w:num>
  <w:num w:numId="17">
    <w:abstractNumId w:val="19"/>
  </w:num>
  <w:num w:numId="18">
    <w:abstractNumId w:val="10"/>
  </w:num>
  <w:num w:numId="19">
    <w:abstractNumId w:val="28"/>
  </w:num>
  <w:num w:numId="20">
    <w:abstractNumId w:val="20"/>
  </w:num>
  <w:num w:numId="21">
    <w:abstractNumId w:val="9"/>
  </w:num>
  <w:num w:numId="22">
    <w:abstractNumId w:val="29"/>
  </w:num>
  <w:num w:numId="23">
    <w:abstractNumId w:val="14"/>
  </w:num>
  <w:num w:numId="24">
    <w:abstractNumId w:val="6"/>
  </w:num>
  <w:num w:numId="25">
    <w:abstractNumId w:val="30"/>
  </w:num>
  <w:num w:numId="26">
    <w:abstractNumId w:val="36"/>
  </w:num>
  <w:num w:numId="27">
    <w:abstractNumId w:val="32"/>
  </w:num>
  <w:num w:numId="28">
    <w:abstractNumId w:val="37"/>
  </w:num>
  <w:num w:numId="29">
    <w:abstractNumId w:val="21"/>
  </w:num>
  <w:num w:numId="30">
    <w:abstractNumId w:val="22"/>
  </w:num>
  <w:num w:numId="31">
    <w:abstractNumId w:val="11"/>
  </w:num>
  <w:num w:numId="32">
    <w:abstractNumId w:val="13"/>
  </w:num>
  <w:num w:numId="33">
    <w:abstractNumId w:val="7"/>
  </w:num>
  <w:num w:numId="34">
    <w:abstractNumId w:val="25"/>
  </w:num>
  <w:num w:numId="35">
    <w:abstractNumId w:val="5"/>
  </w:num>
  <w:num w:numId="36">
    <w:abstractNumId w:val="12"/>
  </w:num>
  <w:num w:numId="37">
    <w:abstractNumId w:val="15"/>
  </w:num>
  <w:num w:numId="38">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B2"/>
    <w:rsid w:val="0000637B"/>
    <w:rsid w:val="0000772E"/>
    <w:rsid w:val="0001368E"/>
    <w:rsid w:val="00016861"/>
    <w:rsid w:val="0001717D"/>
    <w:rsid w:val="0002308A"/>
    <w:rsid w:val="0002322F"/>
    <w:rsid w:val="00023505"/>
    <w:rsid w:val="00027764"/>
    <w:rsid w:val="000335E8"/>
    <w:rsid w:val="00041EA6"/>
    <w:rsid w:val="000432ED"/>
    <w:rsid w:val="000440D4"/>
    <w:rsid w:val="0004538A"/>
    <w:rsid w:val="00052F33"/>
    <w:rsid w:val="00057C18"/>
    <w:rsid w:val="000600B3"/>
    <w:rsid w:val="0006476E"/>
    <w:rsid w:val="000701E8"/>
    <w:rsid w:val="0007113E"/>
    <w:rsid w:val="00072A17"/>
    <w:rsid w:val="00073D0F"/>
    <w:rsid w:val="00075C25"/>
    <w:rsid w:val="00076470"/>
    <w:rsid w:val="00076F74"/>
    <w:rsid w:val="0008761D"/>
    <w:rsid w:val="00087642"/>
    <w:rsid w:val="000A4713"/>
    <w:rsid w:val="000A7F26"/>
    <w:rsid w:val="000B55CE"/>
    <w:rsid w:val="000C03EB"/>
    <w:rsid w:val="000C0F17"/>
    <w:rsid w:val="000C167A"/>
    <w:rsid w:val="000D110A"/>
    <w:rsid w:val="000D25E2"/>
    <w:rsid w:val="000E6678"/>
    <w:rsid w:val="000E7EC6"/>
    <w:rsid w:val="000F0620"/>
    <w:rsid w:val="000F1D7B"/>
    <w:rsid w:val="00105D0B"/>
    <w:rsid w:val="001112CC"/>
    <w:rsid w:val="00111439"/>
    <w:rsid w:val="00111BC2"/>
    <w:rsid w:val="0011624B"/>
    <w:rsid w:val="00117AC5"/>
    <w:rsid w:val="0012160F"/>
    <w:rsid w:val="00122A2F"/>
    <w:rsid w:val="00123DBF"/>
    <w:rsid w:val="00140D3A"/>
    <w:rsid w:val="0014389B"/>
    <w:rsid w:val="001601A1"/>
    <w:rsid w:val="00163B3C"/>
    <w:rsid w:val="00174715"/>
    <w:rsid w:val="00175F10"/>
    <w:rsid w:val="001829FD"/>
    <w:rsid w:val="001837F8"/>
    <w:rsid w:val="00194B08"/>
    <w:rsid w:val="00196E09"/>
    <w:rsid w:val="001A1173"/>
    <w:rsid w:val="001A538A"/>
    <w:rsid w:val="001A7EF6"/>
    <w:rsid w:val="001B4DF0"/>
    <w:rsid w:val="001C05E6"/>
    <w:rsid w:val="001C32D2"/>
    <w:rsid w:val="001C3496"/>
    <w:rsid w:val="001C4287"/>
    <w:rsid w:val="001C4544"/>
    <w:rsid w:val="001D4480"/>
    <w:rsid w:val="001D4EDA"/>
    <w:rsid w:val="001D6472"/>
    <w:rsid w:val="001F0D18"/>
    <w:rsid w:val="001F64C7"/>
    <w:rsid w:val="00203042"/>
    <w:rsid w:val="00205B6E"/>
    <w:rsid w:val="0021083D"/>
    <w:rsid w:val="00226F45"/>
    <w:rsid w:val="002373A5"/>
    <w:rsid w:val="00244080"/>
    <w:rsid w:val="002440C0"/>
    <w:rsid w:val="00261669"/>
    <w:rsid w:val="00264DBC"/>
    <w:rsid w:val="0026515E"/>
    <w:rsid w:val="00266423"/>
    <w:rsid w:val="00270E84"/>
    <w:rsid w:val="00271A9A"/>
    <w:rsid w:val="00273EAE"/>
    <w:rsid w:val="00282A2D"/>
    <w:rsid w:val="00283008"/>
    <w:rsid w:val="0028359C"/>
    <w:rsid w:val="00285876"/>
    <w:rsid w:val="00286805"/>
    <w:rsid w:val="00290A9A"/>
    <w:rsid w:val="002931B0"/>
    <w:rsid w:val="002940DB"/>
    <w:rsid w:val="002943BA"/>
    <w:rsid w:val="002A06A8"/>
    <w:rsid w:val="002A2047"/>
    <w:rsid w:val="002A2B38"/>
    <w:rsid w:val="002A585C"/>
    <w:rsid w:val="002B6E94"/>
    <w:rsid w:val="002C0C45"/>
    <w:rsid w:val="002C10C2"/>
    <w:rsid w:val="002C44B3"/>
    <w:rsid w:val="002D2270"/>
    <w:rsid w:val="002D2CF3"/>
    <w:rsid w:val="002F0A4B"/>
    <w:rsid w:val="002F5FD4"/>
    <w:rsid w:val="0030103A"/>
    <w:rsid w:val="0030456F"/>
    <w:rsid w:val="00305964"/>
    <w:rsid w:val="0031023F"/>
    <w:rsid w:val="00312AD7"/>
    <w:rsid w:val="00314BBD"/>
    <w:rsid w:val="00315D7D"/>
    <w:rsid w:val="00321023"/>
    <w:rsid w:val="00334CB6"/>
    <w:rsid w:val="003419E5"/>
    <w:rsid w:val="003435D9"/>
    <w:rsid w:val="00345A98"/>
    <w:rsid w:val="00351358"/>
    <w:rsid w:val="0036371D"/>
    <w:rsid w:val="003713F2"/>
    <w:rsid w:val="003768D2"/>
    <w:rsid w:val="00376BAF"/>
    <w:rsid w:val="00377C75"/>
    <w:rsid w:val="0038009B"/>
    <w:rsid w:val="003925DE"/>
    <w:rsid w:val="00396F84"/>
    <w:rsid w:val="00396F91"/>
    <w:rsid w:val="00397E8F"/>
    <w:rsid w:val="003A3C93"/>
    <w:rsid w:val="003A436E"/>
    <w:rsid w:val="003B0F16"/>
    <w:rsid w:val="003C0266"/>
    <w:rsid w:val="003C317E"/>
    <w:rsid w:val="003C390B"/>
    <w:rsid w:val="003C3C7F"/>
    <w:rsid w:val="003C5F54"/>
    <w:rsid w:val="003C7C86"/>
    <w:rsid w:val="003D257B"/>
    <w:rsid w:val="003E4CA1"/>
    <w:rsid w:val="003E691C"/>
    <w:rsid w:val="003F47B2"/>
    <w:rsid w:val="003F6CB6"/>
    <w:rsid w:val="00403643"/>
    <w:rsid w:val="00410AA6"/>
    <w:rsid w:val="00414419"/>
    <w:rsid w:val="00414E8F"/>
    <w:rsid w:val="004234AB"/>
    <w:rsid w:val="00424D0C"/>
    <w:rsid w:val="00425A74"/>
    <w:rsid w:val="00437CF2"/>
    <w:rsid w:val="004451C9"/>
    <w:rsid w:val="00446F5D"/>
    <w:rsid w:val="00456414"/>
    <w:rsid w:val="00462438"/>
    <w:rsid w:val="0046519D"/>
    <w:rsid w:val="00466AB1"/>
    <w:rsid w:val="00470DDF"/>
    <w:rsid w:val="004762A2"/>
    <w:rsid w:val="00481D6C"/>
    <w:rsid w:val="00487CC5"/>
    <w:rsid w:val="00490504"/>
    <w:rsid w:val="00494F3E"/>
    <w:rsid w:val="004960B8"/>
    <w:rsid w:val="00496995"/>
    <w:rsid w:val="00497445"/>
    <w:rsid w:val="004A2F67"/>
    <w:rsid w:val="004A470B"/>
    <w:rsid w:val="004C4B9B"/>
    <w:rsid w:val="004C5CEB"/>
    <w:rsid w:val="004E0D87"/>
    <w:rsid w:val="004E75C6"/>
    <w:rsid w:val="004F0412"/>
    <w:rsid w:val="004F08D2"/>
    <w:rsid w:val="004F5185"/>
    <w:rsid w:val="005021B2"/>
    <w:rsid w:val="00502387"/>
    <w:rsid w:val="0050308C"/>
    <w:rsid w:val="00505350"/>
    <w:rsid w:val="005212EC"/>
    <w:rsid w:val="00523A6A"/>
    <w:rsid w:val="00526F25"/>
    <w:rsid w:val="005311B0"/>
    <w:rsid w:val="005318B6"/>
    <w:rsid w:val="00531A87"/>
    <w:rsid w:val="0054040D"/>
    <w:rsid w:val="0054164E"/>
    <w:rsid w:val="005522A1"/>
    <w:rsid w:val="00556D70"/>
    <w:rsid w:val="005571A1"/>
    <w:rsid w:val="00557435"/>
    <w:rsid w:val="005668BD"/>
    <w:rsid w:val="00573E4E"/>
    <w:rsid w:val="00584724"/>
    <w:rsid w:val="0058513B"/>
    <w:rsid w:val="005876FF"/>
    <w:rsid w:val="00587D09"/>
    <w:rsid w:val="00592417"/>
    <w:rsid w:val="0059510C"/>
    <w:rsid w:val="0059745B"/>
    <w:rsid w:val="00597ACA"/>
    <w:rsid w:val="005A4481"/>
    <w:rsid w:val="005B0C60"/>
    <w:rsid w:val="005B4626"/>
    <w:rsid w:val="005B4634"/>
    <w:rsid w:val="005C1197"/>
    <w:rsid w:val="005D09BA"/>
    <w:rsid w:val="005D20A1"/>
    <w:rsid w:val="005D2EA6"/>
    <w:rsid w:val="005D32D8"/>
    <w:rsid w:val="005D4B34"/>
    <w:rsid w:val="005E5A4A"/>
    <w:rsid w:val="00602399"/>
    <w:rsid w:val="00615632"/>
    <w:rsid w:val="00617A88"/>
    <w:rsid w:val="00623595"/>
    <w:rsid w:val="00631381"/>
    <w:rsid w:val="0064440C"/>
    <w:rsid w:val="0064748B"/>
    <w:rsid w:val="00647FE9"/>
    <w:rsid w:val="00650270"/>
    <w:rsid w:val="00651524"/>
    <w:rsid w:val="0065198C"/>
    <w:rsid w:val="00655CC2"/>
    <w:rsid w:val="00655E30"/>
    <w:rsid w:val="00670570"/>
    <w:rsid w:val="00680351"/>
    <w:rsid w:val="0068109D"/>
    <w:rsid w:val="00683962"/>
    <w:rsid w:val="00684DD4"/>
    <w:rsid w:val="00687AC2"/>
    <w:rsid w:val="006907C3"/>
    <w:rsid w:val="00694459"/>
    <w:rsid w:val="006948C2"/>
    <w:rsid w:val="006976AE"/>
    <w:rsid w:val="00697CD7"/>
    <w:rsid w:val="00697D35"/>
    <w:rsid w:val="006A6E63"/>
    <w:rsid w:val="006B2123"/>
    <w:rsid w:val="006B2E09"/>
    <w:rsid w:val="006B4EEB"/>
    <w:rsid w:val="006B4F55"/>
    <w:rsid w:val="006B5DB0"/>
    <w:rsid w:val="006C3383"/>
    <w:rsid w:val="006C5F9A"/>
    <w:rsid w:val="006C7FC7"/>
    <w:rsid w:val="006D79D9"/>
    <w:rsid w:val="006E25F2"/>
    <w:rsid w:val="006E6434"/>
    <w:rsid w:val="006F4219"/>
    <w:rsid w:val="006F4742"/>
    <w:rsid w:val="006F6327"/>
    <w:rsid w:val="00712716"/>
    <w:rsid w:val="007160A4"/>
    <w:rsid w:val="00717FCF"/>
    <w:rsid w:val="0072061D"/>
    <w:rsid w:val="00721A74"/>
    <w:rsid w:val="00721DEF"/>
    <w:rsid w:val="007240B3"/>
    <w:rsid w:val="007275AB"/>
    <w:rsid w:val="00731057"/>
    <w:rsid w:val="00731E51"/>
    <w:rsid w:val="00733A0E"/>
    <w:rsid w:val="0074062D"/>
    <w:rsid w:val="00740746"/>
    <w:rsid w:val="00752A96"/>
    <w:rsid w:val="00754B3D"/>
    <w:rsid w:val="007551BE"/>
    <w:rsid w:val="00755B6F"/>
    <w:rsid w:val="00757054"/>
    <w:rsid w:val="007671B5"/>
    <w:rsid w:val="00777D7E"/>
    <w:rsid w:val="00784F04"/>
    <w:rsid w:val="00794A3E"/>
    <w:rsid w:val="007A0643"/>
    <w:rsid w:val="007A13F9"/>
    <w:rsid w:val="007A1FEB"/>
    <w:rsid w:val="007A7EFB"/>
    <w:rsid w:val="007B218B"/>
    <w:rsid w:val="007B3EEB"/>
    <w:rsid w:val="007E0519"/>
    <w:rsid w:val="007E1DB0"/>
    <w:rsid w:val="007F0768"/>
    <w:rsid w:val="007F53B6"/>
    <w:rsid w:val="007F7DA6"/>
    <w:rsid w:val="00804931"/>
    <w:rsid w:val="008100DB"/>
    <w:rsid w:val="00812980"/>
    <w:rsid w:val="00812E1A"/>
    <w:rsid w:val="00820007"/>
    <w:rsid w:val="0082291C"/>
    <w:rsid w:val="00844B1E"/>
    <w:rsid w:val="008468D6"/>
    <w:rsid w:val="00850D41"/>
    <w:rsid w:val="00851B7C"/>
    <w:rsid w:val="00851ECC"/>
    <w:rsid w:val="008544F2"/>
    <w:rsid w:val="0086369F"/>
    <w:rsid w:val="00870F79"/>
    <w:rsid w:val="008710E3"/>
    <w:rsid w:val="00875AC4"/>
    <w:rsid w:val="0088406D"/>
    <w:rsid w:val="008849F3"/>
    <w:rsid w:val="0089544D"/>
    <w:rsid w:val="008970DB"/>
    <w:rsid w:val="008A2323"/>
    <w:rsid w:val="008A3245"/>
    <w:rsid w:val="008B3F65"/>
    <w:rsid w:val="008B682C"/>
    <w:rsid w:val="008D122A"/>
    <w:rsid w:val="008D166C"/>
    <w:rsid w:val="008D67FE"/>
    <w:rsid w:val="008E7F31"/>
    <w:rsid w:val="008F5E87"/>
    <w:rsid w:val="008F728A"/>
    <w:rsid w:val="00903B3F"/>
    <w:rsid w:val="00906890"/>
    <w:rsid w:val="009127A9"/>
    <w:rsid w:val="0092124F"/>
    <w:rsid w:val="0092524A"/>
    <w:rsid w:val="009305F4"/>
    <w:rsid w:val="00930CD7"/>
    <w:rsid w:val="0093145A"/>
    <w:rsid w:val="00932BAD"/>
    <w:rsid w:val="00937A65"/>
    <w:rsid w:val="009406FE"/>
    <w:rsid w:val="00953261"/>
    <w:rsid w:val="00953BE6"/>
    <w:rsid w:val="0096134F"/>
    <w:rsid w:val="009631B7"/>
    <w:rsid w:val="00963855"/>
    <w:rsid w:val="00965634"/>
    <w:rsid w:val="00972745"/>
    <w:rsid w:val="009912CE"/>
    <w:rsid w:val="0099228B"/>
    <w:rsid w:val="0099372C"/>
    <w:rsid w:val="009A2E20"/>
    <w:rsid w:val="009A33C6"/>
    <w:rsid w:val="009A3910"/>
    <w:rsid w:val="009B2A2D"/>
    <w:rsid w:val="009C2619"/>
    <w:rsid w:val="009C2C3B"/>
    <w:rsid w:val="009C64C9"/>
    <w:rsid w:val="009D7ADC"/>
    <w:rsid w:val="009F02A8"/>
    <w:rsid w:val="009F2F23"/>
    <w:rsid w:val="009F3262"/>
    <w:rsid w:val="009F7F7A"/>
    <w:rsid w:val="00A0092E"/>
    <w:rsid w:val="00A12BDD"/>
    <w:rsid w:val="00A14BF1"/>
    <w:rsid w:val="00A16BC4"/>
    <w:rsid w:val="00A2153C"/>
    <w:rsid w:val="00A310FF"/>
    <w:rsid w:val="00A34C16"/>
    <w:rsid w:val="00A37B55"/>
    <w:rsid w:val="00A44061"/>
    <w:rsid w:val="00A45353"/>
    <w:rsid w:val="00A46274"/>
    <w:rsid w:val="00A507A4"/>
    <w:rsid w:val="00A57A08"/>
    <w:rsid w:val="00A80D26"/>
    <w:rsid w:val="00A87FC9"/>
    <w:rsid w:val="00AA0EB9"/>
    <w:rsid w:val="00AA1755"/>
    <w:rsid w:val="00AA3A93"/>
    <w:rsid w:val="00AA61EE"/>
    <w:rsid w:val="00AB58CE"/>
    <w:rsid w:val="00AC1E9A"/>
    <w:rsid w:val="00AC6091"/>
    <w:rsid w:val="00AE26A2"/>
    <w:rsid w:val="00AE2E80"/>
    <w:rsid w:val="00B01833"/>
    <w:rsid w:val="00B05B9A"/>
    <w:rsid w:val="00B1403A"/>
    <w:rsid w:val="00B229B6"/>
    <w:rsid w:val="00B45533"/>
    <w:rsid w:val="00B465B6"/>
    <w:rsid w:val="00B46989"/>
    <w:rsid w:val="00B505CD"/>
    <w:rsid w:val="00B52C6F"/>
    <w:rsid w:val="00B534FE"/>
    <w:rsid w:val="00B6445E"/>
    <w:rsid w:val="00B70868"/>
    <w:rsid w:val="00B73562"/>
    <w:rsid w:val="00B7401B"/>
    <w:rsid w:val="00B8255F"/>
    <w:rsid w:val="00B8294F"/>
    <w:rsid w:val="00B93B3D"/>
    <w:rsid w:val="00B974FB"/>
    <w:rsid w:val="00BA0B64"/>
    <w:rsid w:val="00BA4FB4"/>
    <w:rsid w:val="00BB14C1"/>
    <w:rsid w:val="00BC5658"/>
    <w:rsid w:val="00BC7A87"/>
    <w:rsid w:val="00BD5611"/>
    <w:rsid w:val="00BF3942"/>
    <w:rsid w:val="00C01C9D"/>
    <w:rsid w:val="00C04056"/>
    <w:rsid w:val="00C156AF"/>
    <w:rsid w:val="00C221B9"/>
    <w:rsid w:val="00C22E03"/>
    <w:rsid w:val="00C24AA8"/>
    <w:rsid w:val="00C272A8"/>
    <w:rsid w:val="00C35DA9"/>
    <w:rsid w:val="00C36CE5"/>
    <w:rsid w:val="00C5003F"/>
    <w:rsid w:val="00C71D15"/>
    <w:rsid w:val="00C8230C"/>
    <w:rsid w:val="00C8254E"/>
    <w:rsid w:val="00C83C33"/>
    <w:rsid w:val="00C91953"/>
    <w:rsid w:val="00C94ABA"/>
    <w:rsid w:val="00CB2397"/>
    <w:rsid w:val="00CB2411"/>
    <w:rsid w:val="00CC6880"/>
    <w:rsid w:val="00CD099F"/>
    <w:rsid w:val="00CD0E64"/>
    <w:rsid w:val="00CD7FD7"/>
    <w:rsid w:val="00CF03D5"/>
    <w:rsid w:val="00D014B8"/>
    <w:rsid w:val="00D02BB8"/>
    <w:rsid w:val="00D03266"/>
    <w:rsid w:val="00D15130"/>
    <w:rsid w:val="00D32E08"/>
    <w:rsid w:val="00D344E2"/>
    <w:rsid w:val="00D3537C"/>
    <w:rsid w:val="00D40FBA"/>
    <w:rsid w:val="00D45DB8"/>
    <w:rsid w:val="00D461C0"/>
    <w:rsid w:val="00D50CA7"/>
    <w:rsid w:val="00D5372A"/>
    <w:rsid w:val="00D65857"/>
    <w:rsid w:val="00D704D9"/>
    <w:rsid w:val="00D848C1"/>
    <w:rsid w:val="00D925C5"/>
    <w:rsid w:val="00D96ECC"/>
    <w:rsid w:val="00DA473C"/>
    <w:rsid w:val="00DA4F1E"/>
    <w:rsid w:val="00DB7AA0"/>
    <w:rsid w:val="00DC09A7"/>
    <w:rsid w:val="00DC354C"/>
    <w:rsid w:val="00DD3EF9"/>
    <w:rsid w:val="00DD715A"/>
    <w:rsid w:val="00DE5731"/>
    <w:rsid w:val="00DE69C2"/>
    <w:rsid w:val="00DF22A7"/>
    <w:rsid w:val="00DF55D4"/>
    <w:rsid w:val="00E01F13"/>
    <w:rsid w:val="00E02111"/>
    <w:rsid w:val="00E024C6"/>
    <w:rsid w:val="00E055F5"/>
    <w:rsid w:val="00E060E5"/>
    <w:rsid w:val="00E14839"/>
    <w:rsid w:val="00E2416E"/>
    <w:rsid w:val="00E30692"/>
    <w:rsid w:val="00E30EEA"/>
    <w:rsid w:val="00E30F9C"/>
    <w:rsid w:val="00E318E5"/>
    <w:rsid w:val="00E32428"/>
    <w:rsid w:val="00E325D4"/>
    <w:rsid w:val="00E34146"/>
    <w:rsid w:val="00E37280"/>
    <w:rsid w:val="00E4085A"/>
    <w:rsid w:val="00E40968"/>
    <w:rsid w:val="00E46A1F"/>
    <w:rsid w:val="00E47C5D"/>
    <w:rsid w:val="00E53406"/>
    <w:rsid w:val="00E55662"/>
    <w:rsid w:val="00E56E5C"/>
    <w:rsid w:val="00E610D7"/>
    <w:rsid w:val="00E7215F"/>
    <w:rsid w:val="00E77C33"/>
    <w:rsid w:val="00E84271"/>
    <w:rsid w:val="00E85C34"/>
    <w:rsid w:val="00EC4324"/>
    <w:rsid w:val="00ED1065"/>
    <w:rsid w:val="00ED1F22"/>
    <w:rsid w:val="00EE21EF"/>
    <w:rsid w:val="00EF4AD7"/>
    <w:rsid w:val="00EF54C0"/>
    <w:rsid w:val="00F007C4"/>
    <w:rsid w:val="00F01A57"/>
    <w:rsid w:val="00F044AF"/>
    <w:rsid w:val="00F05ED9"/>
    <w:rsid w:val="00F10314"/>
    <w:rsid w:val="00F13CCB"/>
    <w:rsid w:val="00F156E4"/>
    <w:rsid w:val="00F401CB"/>
    <w:rsid w:val="00F40832"/>
    <w:rsid w:val="00F40E1C"/>
    <w:rsid w:val="00F44496"/>
    <w:rsid w:val="00F44C45"/>
    <w:rsid w:val="00F50415"/>
    <w:rsid w:val="00F527C9"/>
    <w:rsid w:val="00F564D8"/>
    <w:rsid w:val="00F64218"/>
    <w:rsid w:val="00F64398"/>
    <w:rsid w:val="00F73C09"/>
    <w:rsid w:val="00F7744B"/>
    <w:rsid w:val="00F80697"/>
    <w:rsid w:val="00F8466C"/>
    <w:rsid w:val="00F857E2"/>
    <w:rsid w:val="00F869D6"/>
    <w:rsid w:val="00F87054"/>
    <w:rsid w:val="00F97240"/>
    <w:rsid w:val="00F97BF6"/>
    <w:rsid w:val="00FA4CBD"/>
    <w:rsid w:val="00FB10BE"/>
    <w:rsid w:val="00FC76FA"/>
    <w:rsid w:val="00FD688E"/>
    <w:rsid w:val="00FE49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F47B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F47B2"/>
    <w:pPr>
      <w:ind w:left="720"/>
      <w:contextualSpacing/>
    </w:pPr>
  </w:style>
  <w:style w:type="paragraph" w:styleId="Normlnywebov">
    <w:name w:val="Normal (Web)"/>
    <w:basedOn w:val="Normlny"/>
    <w:uiPriority w:val="99"/>
    <w:unhideWhenUsed/>
    <w:rsid w:val="003F47B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3F47B2"/>
  </w:style>
  <w:style w:type="paragraph" w:styleId="Bezriadkovania">
    <w:name w:val="No Spacing"/>
    <w:uiPriority w:val="1"/>
    <w:qFormat/>
    <w:rsid w:val="003F47B2"/>
    <w:pPr>
      <w:spacing w:after="0" w:line="240" w:lineRule="auto"/>
    </w:pPr>
    <w:rPr>
      <w:rFonts w:ascii="Calibri" w:eastAsia="Times New Roman" w:hAnsi="Calibri" w:cs="Times New Roman"/>
    </w:rPr>
  </w:style>
  <w:style w:type="character" w:customStyle="1" w:styleId="TextbublinyChar">
    <w:name w:val="Text bubliny Char"/>
    <w:basedOn w:val="Predvolenpsmoodseku"/>
    <w:link w:val="Textbubliny"/>
    <w:uiPriority w:val="99"/>
    <w:semiHidden/>
    <w:rsid w:val="003F47B2"/>
    <w:rPr>
      <w:rFonts w:ascii="Tahoma" w:hAnsi="Tahoma" w:cs="Tahoma"/>
      <w:sz w:val="16"/>
      <w:szCs w:val="16"/>
    </w:rPr>
  </w:style>
  <w:style w:type="paragraph" w:styleId="Textbubliny">
    <w:name w:val="Balloon Text"/>
    <w:basedOn w:val="Normlny"/>
    <w:link w:val="TextbublinyChar"/>
    <w:uiPriority w:val="99"/>
    <w:semiHidden/>
    <w:unhideWhenUsed/>
    <w:rsid w:val="003F47B2"/>
    <w:pPr>
      <w:spacing w:after="0" w:line="240" w:lineRule="auto"/>
    </w:pPr>
    <w:rPr>
      <w:rFonts w:ascii="Tahoma" w:hAnsi="Tahoma" w:cs="Tahoma"/>
      <w:sz w:val="16"/>
      <w:szCs w:val="16"/>
    </w:rPr>
  </w:style>
  <w:style w:type="character" w:styleId="Hypertextovprepojenie">
    <w:name w:val="Hyperlink"/>
    <w:basedOn w:val="Predvolenpsmoodseku"/>
    <w:uiPriority w:val="99"/>
    <w:unhideWhenUsed/>
    <w:rsid w:val="003F47B2"/>
    <w:rPr>
      <w:color w:val="0000FF"/>
      <w:u w:val="single"/>
    </w:rPr>
  </w:style>
  <w:style w:type="paragraph" w:styleId="Hlavika">
    <w:name w:val="header"/>
    <w:basedOn w:val="Normlny"/>
    <w:link w:val="HlavikaChar"/>
    <w:uiPriority w:val="99"/>
    <w:unhideWhenUsed/>
    <w:rsid w:val="003F47B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47B2"/>
  </w:style>
  <w:style w:type="paragraph" w:styleId="Pta">
    <w:name w:val="footer"/>
    <w:basedOn w:val="Normlny"/>
    <w:link w:val="PtaChar"/>
    <w:uiPriority w:val="99"/>
    <w:unhideWhenUsed/>
    <w:rsid w:val="003F47B2"/>
    <w:pPr>
      <w:tabs>
        <w:tab w:val="center" w:pos="4536"/>
        <w:tab w:val="right" w:pos="9072"/>
      </w:tabs>
      <w:spacing w:after="0" w:line="240" w:lineRule="auto"/>
    </w:pPr>
  </w:style>
  <w:style w:type="character" w:customStyle="1" w:styleId="PtaChar">
    <w:name w:val="Päta Char"/>
    <w:basedOn w:val="Predvolenpsmoodseku"/>
    <w:link w:val="Pta"/>
    <w:uiPriority w:val="99"/>
    <w:rsid w:val="003F47B2"/>
  </w:style>
  <w:style w:type="character" w:customStyle="1" w:styleId="TextkomentraChar">
    <w:name w:val="Text komentára Char"/>
    <w:basedOn w:val="Predvolenpsmoodseku"/>
    <w:link w:val="Textkomentra"/>
    <w:uiPriority w:val="99"/>
    <w:semiHidden/>
    <w:rsid w:val="003F47B2"/>
    <w:rPr>
      <w:sz w:val="20"/>
      <w:szCs w:val="20"/>
    </w:rPr>
  </w:style>
  <w:style w:type="paragraph" w:styleId="Textkomentra">
    <w:name w:val="annotation text"/>
    <w:basedOn w:val="Normlny"/>
    <w:link w:val="TextkomentraChar"/>
    <w:uiPriority w:val="99"/>
    <w:semiHidden/>
    <w:unhideWhenUsed/>
    <w:rsid w:val="003F47B2"/>
    <w:pPr>
      <w:spacing w:line="240" w:lineRule="auto"/>
    </w:pPr>
    <w:rPr>
      <w:sz w:val="20"/>
      <w:szCs w:val="20"/>
    </w:rPr>
  </w:style>
  <w:style w:type="character" w:customStyle="1" w:styleId="PredmetkomentraChar">
    <w:name w:val="Predmet komentára Char"/>
    <w:basedOn w:val="TextkomentraChar"/>
    <w:link w:val="Predmetkomentra"/>
    <w:uiPriority w:val="99"/>
    <w:semiHidden/>
    <w:rsid w:val="003F47B2"/>
    <w:rPr>
      <w:b/>
      <w:bCs/>
      <w:sz w:val="20"/>
      <w:szCs w:val="20"/>
    </w:rPr>
  </w:style>
  <w:style w:type="paragraph" w:styleId="Predmetkomentra">
    <w:name w:val="annotation subject"/>
    <w:basedOn w:val="Textkomentra"/>
    <w:next w:val="Textkomentra"/>
    <w:link w:val="PredmetkomentraChar"/>
    <w:uiPriority w:val="99"/>
    <w:semiHidden/>
    <w:unhideWhenUsed/>
    <w:rsid w:val="003F47B2"/>
    <w:rPr>
      <w:b/>
      <w:bCs/>
    </w:rPr>
  </w:style>
  <w:style w:type="character" w:styleId="Odkaznakomentr">
    <w:name w:val="annotation reference"/>
    <w:basedOn w:val="Predvolenpsmoodseku"/>
    <w:uiPriority w:val="99"/>
    <w:semiHidden/>
    <w:unhideWhenUsed/>
    <w:rsid w:val="00777D7E"/>
    <w:rPr>
      <w:sz w:val="16"/>
      <w:szCs w:val="16"/>
    </w:rPr>
  </w:style>
  <w:style w:type="paragraph" w:styleId="Revzia">
    <w:name w:val="Revision"/>
    <w:hidden/>
    <w:uiPriority w:val="99"/>
    <w:semiHidden/>
    <w:rsid w:val="000230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F47B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F47B2"/>
    <w:pPr>
      <w:ind w:left="720"/>
      <w:contextualSpacing/>
    </w:pPr>
  </w:style>
  <w:style w:type="paragraph" w:styleId="Normlnywebov">
    <w:name w:val="Normal (Web)"/>
    <w:basedOn w:val="Normlny"/>
    <w:uiPriority w:val="99"/>
    <w:unhideWhenUsed/>
    <w:rsid w:val="003F47B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3F47B2"/>
  </w:style>
  <w:style w:type="paragraph" w:styleId="Bezriadkovania">
    <w:name w:val="No Spacing"/>
    <w:uiPriority w:val="1"/>
    <w:qFormat/>
    <w:rsid w:val="003F47B2"/>
    <w:pPr>
      <w:spacing w:after="0" w:line="240" w:lineRule="auto"/>
    </w:pPr>
    <w:rPr>
      <w:rFonts w:ascii="Calibri" w:eastAsia="Times New Roman" w:hAnsi="Calibri" w:cs="Times New Roman"/>
    </w:rPr>
  </w:style>
  <w:style w:type="character" w:customStyle="1" w:styleId="TextbublinyChar">
    <w:name w:val="Text bubliny Char"/>
    <w:basedOn w:val="Predvolenpsmoodseku"/>
    <w:link w:val="Textbubliny"/>
    <w:uiPriority w:val="99"/>
    <w:semiHidden/>
    <w:rsid w:val="003F47B2"/>
    <w:rPr>
      <w:rFonts w:ascii="Tahoma" w:hAnsi="Tahoma" w:cs="Tahoma"/>
      <w:sz w:val="16"/>
      <w:szCs w:val="16"/>
    </w:rPr>
  </w:style>
  <w:style w:type="paragraph" w:styleId="Textbubliny">
    <w:name w:val="Balloon Text"/>
    <w:basedOn w:val="Normlny"/>
    <w:link w:val="TextbublinyChar"/>
    <w:uiPriority w:val="99"/>
    <w:semiHidden/>
    <w:unhideWhenUsed/>
    <w:rsid w:val="003F47B2"/>
    <w:pPr>
      <w:spacing w:after="0" w:line="240" w:lineRule="auto"/>
    </w:pPr>
    <w:rPr>
      <w:rFonts w:ascii="Tahoma" w:hAnsi="Tahoma" w:cs="Tahoma"/>
      <w:sz w:val="16"/>
      <w:szCs w:val="16"/>
    </w:rPr>
  </w:style>
  <w:style w:type="character" w:styleId="Hypertextovprepojenie">
    <w:name w:val="Hyperlink"/>
    <w:basedOn w:val="Predvolenpsmoodseku"/>
    <w:uiPriority w:val="99"/>
    <w:unhideWhenUsed/>
    <w:rsid w:val="003F47B2"/>
    <w:rPr>
      <w:color w:val="0000FF"/>
      <w:u w:val="single"/>
    </w:rPr>
  </w:style>
  <w:style w:type="paragraph" w:styleId="Hlavika">
    <w:name w:val="header"/>
    <w:basedOn w:val="Normlny"/>
    <w:link w:val="HlavikaChar"/>
    <w:uiPriority w:val="99"/>
    <w:unhideWhenUsed/>
    <w:rsid w:val="003F47B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47B2"/>
  </w:style>
  <w:style w:type="paragraph" w:styleId="Pta">
    <w:name w:val="footer"/>
    <w:basedOn w:val="Normlny"/>
    <w:link w:val="PtaChar"/>
    <w:uiPriority w:val="99"/>
    <w:unhideWhenUsed/>
    <w:rsid w:val="003F47B2"/>
    <w:pPr>
      <w:tabs>
        <w:tab w:val="center" w:pos="4536"/>
        <w:tab w:val="right" w:pos="9072"/>
      </w:tabs>
      <w:spacing w:after="0" w:line="240" w:lineRule="auto"/>
    </w:pPr>
  </w:style>
  <w:style w:type="character" w:customStyle="1" w:styleId="PtaChar">
    <w:name w:val="Päta Char"/>
    <w:basedOn w:val="Predvolenpsmoodseku"/>
    <w:link w:val="Pta"/>
    <w:uiPriority w:val="99"/>
    <w:rsid w:val="003F47B2"/>
  </w:style>
  <w:style w:type="character" w:customStyle="1" w:styleId="TextkomentraChar">
    <w:name w:val="Text komentára Char"/>
    <w:basedOn w:val="Predvolenpsmoodseku"/>
    <w:link w:val="Textkomentra"/>
    <w:uiPriority w:val="99"/>
    <w:semiHidden/>
    <w:rsid w:val="003F47B2"/>
    <w:rPr>
      <w:sz w:val="20"/>
      <w:szCs w:val="20"/>
    </w:rPr>
  </w:style>
  <w:style w:type="paragraph" w:styleId="Textkomentra">
    <w:name w:val="annotation text"/>
    <w:basedOn w:val="Normlny"/>
    <w:link w:val="TextkomentraChar"/>
    <w:uiPriority w:val="99"/>
    <w:semiHidden/>
    <w:unhideWhenUsed/>
    <w:rsid w:val="003F47B2"/>
    <w:pPr>
      <w:spacing w:line="240" w:lineRule="auto"/>
    </w:pPr>
    <w:rPr>
      <w:sz w:val="20"/>
      <w:szCs w:val="20"/>
    </w:rPr>
  </w:style>
  <w:style w:type="character" w:customStyle="1" w:styleId="PredmetkomentraChar">
    <w:name w:val="Predmet komentára Char"/>
    <w:basedOn w:val="TextkomentraChar"/>
    <w:link w:val="Predmetkomentra"/>
    <w:uiPriority w:val="99"/>
    <w:semiHidden/>
    <w:rsid w:val="003F47B2"/>
    <w:rPr>
      <w:b/>
      <w:bCs/>
      <w:sz w:val="20"/>
      <w:szCs w:val="20"/>
    </w:rPr>
  </w:style>
  <w:style w:type="paragraph" w:styleId="Predmetkomentra">
    <w:name w:val="annotation subject"/>
    <w:basedOn w:val="Textkomentra"/>
    <w:next w:val="Textkomentra"/>
    <w:link w:val="PredmetkomentraChar"/>
    <w:uiPriority w:val="99"/>
    <w:semiHidden/>
    <w:unhideWhenUsed/>
    <w:rsid w:val="003F47B2"/>
    <w:rPr>
      <w:b/>
      <w:bCs/>
    </w:rPr>
  </w:style>
  <w:style w:type="character" w:styleId="Odkaznakomentr">
    <w:name w:val="annotation reference"/>
    <w:basedOn w:val="Predvolenpsmoodseku"/>
    <w:uiPriority w:val="99"/>
    <w:semiHidden/>
    <w:unhideWhenUsed/>
    <w:rsid w:val="00777D7E"/>
    <w:rPr>
      <w:sz w:val="16"/>
      <w:szCs w:val="16"/>
    </w:rPr>
  </w:style>
  <w:style w:type="paragraph" w:styleId="Revzia">
    <w:name w:val="Revision"/>
    <w:hidden/>
    <w:uiPriority w:val="99"/>
    <w:semiHidden/>
    <w:rsid w:val="000230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852946">
      <w:bodyDiv w:val="1"/>
      <w:marLeft w:val="0"/>
      <w:marRight w:val="0"/>
      <w:marTop w:val="0"/>
      <w:marBottom w:val="0"/>
      <w:divBdr>
        <w:top w:val="none" w:sz="0" w:space="0" w:color="auto"/>
        <w:left w:val="none" w:sz="0" w:space="0" w:color="auto"/>
        <w:bottom w:val="none" w:sz="0" w:space="0" w:color="auto"/>
        <w:right w:val="none" w:sz="0" w:space="0" w:color="auto"/>
      </w:divBdr>
    </w:div>
    <w:div w:id="918832017">
      <w:bodyDiv w:val="1"/>
      <w:marLeft w:val="0"/>
      <w:marRight w:val="0"/>
      <w:marTop w:val="0"/>
      <w:marBottom w:val="0"/>
      <w:divBdr>
        <w:top w:val="none" w:sz="0" w:space="0" w:color="auto"/>
        <w:left w:val="none" w:sz="0" w:space="0" w:color="auto"/>
        <w:bottom w:val="none" w:sz="0" w:space="0" w:color="auto"/>
        <w:right w:val="none" w:sz="0" w:space="0" w:color="auto"/>
      </w:divBdr>
    </w:div>
    <w:div w:id="1083913416">
      <w:bodyDiv w:val="1"/>
      <w:marLeft w:val="0"/>
      <w:marRight w:val="0"/>
      <w:marTop w:val="0"/>
      <w:marBottom w:val="0"/>
      <w:divBdr>
        <w:top w:val="none" w:sz="0" w:space="0" w:color="auto"/>
        <w:left w:val="none" w:sz="0" w:space="0" w:color="auto"/>
        <w:bottom w:val="none" w:sz="0" w:space="0" w:color="auto"/>
        <w:right w:val="none" w:sz="0" w:space="0" w:color="auto"/>
      </w:divBdr>
      <w:divsChild>
        <w:div w:id="155268798">
          <w:marLeft w:val="0"/>
          <w:marRight w:val="0"/>
          <w:marTop w:val="0"/>
          <w:marBottom w:val="0"/>
          <w:divBdr>
            <w:top w:val="none" w:sz="0" w:space="0" w:color="auto"/>
            <w:left w:val="none" w:sz="0" w:space="0" w:color="auto"/>
            <w:bottom w:val="none" w:sz="0" w:space="0" w:color="auto"/>
            <w:right w:val="none" w:sz="0" w:space="0" w:color="auto"/>
          </w:divBdr>
          <w:divsChild>
            <w:div w:id="1645112597">
              <w:marLeft w:val="0"/>
              <w:marRight w:val="0"/>
              <w:marTop w:val="0"/>
              <w:marBottom w:val="0"/>
              <w:divBdr>
                <w:top w:val="none" w:sz="0" w:space="0" w:color="auto"/>
                <w:left w:val="none" w:sz="0" w:space="0" w:color="auto"/>
                <w:bottom w:val="none" w:sz="0" w:space="0" w:color="auto"/>
                <w:right w:val="none" w:sz="0" w:space="0" w:color="auto"/>
              </w:divBdr>
            </w:div>
            <w:div w:id="1608587489">
              <w:marLeft w:val="0"/>
              <w:marRight w:val="0"/>
              <w:marTop w:val="0"/>
              <w:marBottom w:val="0"/>
              <w:divBdr>
                <w:top w:val="none" w:sz="0" w:space="0" w:color="auto"/>
                <w:left w:val="none" w:sz="0" w:space="0" w:color="auto"/>
                <w:bottom w:val="none" w:sz="0" w:space="0" w:color="auto"/>
                <w:right w:val="none" w:sz="0" w:space="0" w:color="auto"/>
              </w:divBdr>
            </w:div>
            <w:div w:id="589124766">
              <w:marLeft w:val="0"/>
              <w:marRight w:val="0"/>
              <w:marTop w:val="0"/>
              <w:marBottom w:val="0"/>
              <w:divBdr>
                <w:top w:val="none" w:sz="0" w:space="0" w:color="auto"/>
                <w:left w:val="none" w:sz="0" w:space="0" w:color="auto"/>
                <w:bottom w:val="none" w:sz="0" w:space="0" w:color="auto"/>
                <w:right w:val="none" w:sz="0" w:space="0" w:color="auto"/>
              </w:divBdr>
              <w:divsChild>
                <w:div w:id="61875134">
                  <w:marLeft w:val="0"/>
                  <w:marRight w:val="0"/>
                  <w:marTop w:val="0"/>
                  <w:marBottom w:val="0"/>
                  <w:divBdr>
                    <w:top w:val="none" w:sz="0" w:space="0" w:color="auto"/>
                    <w:left w:val="none" w:sz="0" w:space="0" w:color="auto"/>
                    <w:bottom w:val="none" w:sz="0" w:space="0" w:color="auto"/>
                    <w:right w:val="none" w:sz="0" w:space="0" w:color="auto"/>
                  </w:divBdr>
                </w:div>
                <w:div w:id="1129930222">
                  <w:marLeft w:val="0"/>
                  <w:marRight w:val="0"/>
                  <w:marTop w:val="0"/>
                  <w:marBottom w:val="0"/>
                  <w:divBdr>
                    <w:top w:val="none" w:sz="0" w:space="0" w:color="auto"/>
                    <w:left w:val="none" w:sz="0" w:space="0" w:color="auto"/>
                    <w:bottom w:val="none" w:sz="0" w:space="0" w:color="auto"/>
                    <w:right w:val="none" w:sz="0" w:space="0" w:color="auto"/>
                  </w:divBdr>
                </w:div>
              </w:divsChild>
            </w:div>
            <w:div w:id="219291307">
              <w:marLeft w:val="0"/>
              <w:marRight w:val="0"/>
              <w:marTop w:val="0"/>
              <w:marBottom w:val="0"/>
              <w:divBdr>
                <w:top w:val="none" w:sz="0" w:space="0" w:color="auto"/>
                <w:left w:val="none" w:sz="0" w:space="0" w:color="auto"/>
                <w:bottom w:val="none" w:sz="0" w:space="0" w:color="auto"/>
                <w:right w:val="none" w:sz="0" w:space="0" w:color="auto"/>
              </w:divBdr>
              <w:divsChild>
                <w:div w:id="1570573538">
                  <w:marLeft w:val="0"/>
                  <w:marRight w:val="0"/>
                  <w:marTop w:val="0"/>
                  <w:marBottom w:val="0"/>
                  <w:divBdr>
                    <w:top w:val="none" w:sz="0" w:space="0" w:color="auto"/>
                    <w:left w:val="none" w:sz="0" w:space="0" w:color="auto"/>
                    <w:bottom w:val="none" w:sz="0" w:space="0" w:color="auto"/>
                    <w:right w:val="none" w:sz="0" w:space="0" w:color="auto"/>
                  </w:divBdr>
                </w:div>
                <w:div w:id="10707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3439">
      <w:bodyDiv w:val="1"/>
      <w:marLeft w:val="0"/>
      <w:marRight w:val="0"/>
      <w:marTop w:val="0"/>
      <w:marBottom w:val="0"/>
      <w:divBdr>
        <w:top w:val="none" w:sz="0" w:space="0" w:color="auto"/>
        <w:left w:val="none" w:sz="0" w:space="0" w:color="auto"/>
        <w:bottom w:val="none" w:sz="0" w:space="0" w:color="auto"/>
        <w:right w:val="none" w:sz="0" w:space="0" w:color="auto"/>
      </w:divBdr>
      <w:divsChild>
        <w:div w:id="702365586">
          <w:marLeft w:val="0"/>
          <w:marRight w:val="0"/>
          <w:marTop w:val="0"/>
          <w:marBottom w:val="0"/>
          <w:divBdr>
            <w:top w:val="none" w:sz="0" w:space="0" w:color="auto"/>
            <w:left w:val="none" w:sz="0" w:space="0" w:color="auto"/>
            <w:bottom w:val="none" w:sz="0" w:space="0" w:color="auto"/>
            <w:right w:val="none" w:sz="0" w:space="0" w:color="auto"/>
          </w:divBdr>
        </w:div>
        <w:div w:id="1913811141">
          <w:marLeft w:val="0"/>
          <w:marRight w:val="0"/>
          <w:marTop w:val="0"/>
          <w:marBottom w:val="0"/>
          <w:divBdr>
            <w:top w:val="none" w:sz="0" w:space="0" w:color="auto"/>
            <w:left w:val="none" w:sz="0" w:space="0" w:color="auto"/>
            <w:bottom w:val="none" w:sz="0" w:space="0" w:color="auto"/>
            <w:right w:val="none" w:sz="0" w:space="0" w:color="auto"/>
          </w:divBdr>
        </w:div>
        <w:div w:id="1708994282">
          <w:marLeft w:val="0"/>
          <w:marRight w:val="0"/>
          <w:marTop w:val="0"/>
          <w:marBottom w:val="0"/>
          <w:divBdr>
            <w:top w:val="none" w:sz="0" w:space="0" w:color="auto"/>
            <w:left w:val="none" w:sz="0" w:space="0" w:color="auto"/>
            <w:bottom w:val="none" w:sz="0" w:space="0" w:color="auto"/>
            <w:right w:val="none" w:sz="0" w:space="0" w:color="auto"/>
          </w:divBdr>
        </w:div>
      </w:divsChild>
    </w:div>
    <w:div w:id="1439715616">
      <w:bodyDiv w:val="1"/>
      <w:marLeft w:val="0"/>
      <w:marRight w:val="0"/>
      <w:marTop w:val="0"/>
      <w:marBottom w:val="0"/>
      <w:divBdr>
        <w:top w:val="none" w:sz="0" w:space="0" w:color="auto"/>
        <w:left w:val="none" w:sz="0" w:space="0" w:color="auto"/>
        <w:bottom w:val="none" w:sz="0" w:space="0" w:color="auto"/>
        <w:right w:val="none" w:sz="0" w:space="0" w:color="auto"/>
      </w:divBdr>
    </w:div>
    <w:div w:id="1703550455">
      <w:bodyDiv w:val="1"/>
      <w:marLeft w:val="0"/>
      <w:marRight w:val="0"/>
      <w:marTop w:val="0"/>
      <w:marBottom w:val="0"/>
      <w:divBdr>
        <w:top w:val="none" w:sz="0" w:space="0" w:color="auto"/>
        <w:left w:val="none" w:sz="0" w:space="0" w:color="auto"/>
        <w:bottom w:val="none" w:sz="0" w:space="0" w:color="auto"/>
        <w:right w:val="none" w:sz="0" w:space="0" w:color="auto"/>
      </w:divBdr>
    </w:div>
    <w:div w:id="176426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lov-lex.sk/pravne-predpisy/SK/ZZ/2009/8/20170101" TargetMode="External"/><Relationship Id="rId18" Type="http://schemas.openxmlformats.org/officeDocument/2006/relationships/hyperlink" Target="https://www.slov-lex.sk/pravne-predpisy/SK/ZZ/2009/8/20170101"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slov-lex.sk/pravne-predpisy/SK/ZZ/2009/8/20170101" TargetMode="External"/><Relationship Id="rId17" Type="http://schemas.openxmlformats.org/officeDocument/2006/relationships/hyperlink" Target="https://www.slov-lex.sk/pravne-predpisy/SK/ZZ/2009/8/20170101" TargetMode="External"/><Relationship Id="rId2" Type="http://schemas.openxmlformats.org/officeDocument/2006/relationships/customXml" Target="../customXml/item2.xml"/><Relationship Id="rId16" Type="http://schemas.openxmlformats.org/officeDocument/2006/relationships/hyperlink" Target="https://www.slov-lex.sk/pravne-predpisy/SK/ZZ/2009/8/201701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lov-lex.sk/pravne-predpisy/SK/ZZ/2009/8/20170101"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slov-lex.sk/pravne-predpisy/SK/ZZ/2009/8/20170101" TargetMode="External"/><Relationship Id="rId23" Type="http://schemas.openxmlformats.org/officeDocument/2006/relationships/fontTable" Target="fontTable.xml"/><Relationship Id="rId10" Type="http://schemas.openxmlformats.org/officeDocument/2006/relationships/hyperlink" Target="https://www.slov-lex.sk/pravne-predpisy/SK/ZZ/2009/8/20170101" TargetMode="External"/><Relationship Id="rId19" Type="http://schemas.openxmlformats.org/officeDocument/2006/relationships/hyperlink" Target="https://www.slov-lex.sk/pravne-predpisy/SK/ZZ/2009/8/2017010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slov-lex.sk/pravne-predpisy/SK/ZZ/2009/8/20170101" TargetMode="External"/><Relationship Id="rId22"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mat_HSR"/>
    <f:field ref="objsubject" par="" edit="true" text=""/>
    <f:field ref="objcreatedby" par="" text="Birnstein, Martin"/>
    <f:field ref="objcreatedat" par="" text="20.5.2019 13:03:18"/>
    <f:field ref="objchangedby" par="" text="Administrator, System"/>
    <f:field ref="objmodifiedat" par="" text="20.5.2019 13:03:1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934D4D2-4235-4DF7-B636-E2C91C34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34</Pages>
  <Words>12752</Words>
  <Characters>72689</Characters>
  <Application>Microsoft Office Word</Application>
  <DocSecurity>0</DocSecurity>
  <Lines>605</Lines>
  <Paragraphs>170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Birnstein</dc:creator>
  <cp:lastModifiedBy>A.S.</cp:lastModifiedBy>
  <cp:revision>28</cp:revision>
  <cp:lastPrinted>2019-05-17T09:07:00Z</cp:lastPrinted>
  <dcterms:created xsi:type="dcterms:W3CDTF">2019-05-17T09:28:00Z</dcterms:created>
  <dcterms:modified xsi:type="dcterms:W3CDTF">2019-06-06T11:39:00Z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predmetného návrhu zákona informovaná prostredníctvom predbežnej informácie č.&amp;nbsp;PI/2018/105 zverejnenej na portáli Slov-Lex od 22. 5. 2018 s&amp;nbsp;termínom ukončenia možnosti zaslania vyjad</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právo_x000d_
Občianske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Ing. Denisa Saková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8/2009 Z. z. o cestnej premávke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2018</vt:lpwstr>
  </property>
  <property fmtid="{D5CDD505-2E9C-101B-9397-08002B2CF9AE}" pid="23" name="FSC#SKEDITIONSLOVLEX@103.510:plnynazovpredpis">
    <vt:lpwstr> Zákon, ktorým sa mení a dopĺňa zákon č. 8/2009 Z. z. o cestnej premávke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KM-OPVA-2019/004064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LP/2019/35</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91 ods. 1 písm. c) tretia časť hlava VI Zmluvy o fungovaní Európskej únie v platnom znení – Doprava  </vt:lpwstr>
  </property>
  <property fmtid="{D5CDD505-2E9C-101B-9397-08002B2CF9AE}" pid="47" name="FSC#SKEDITIONSLOVLEX@103.510:AttrStrListDocPropSekundarneLegPravoPO">
    <vt:lpwstr>- smernica Európskeho Parlamentu a Rady (EÚ) 2018/645 z 8. apríla 2018, ktorou sa mení smernica 2003/59/ES o základnej kvalifikácii a pravidelnom výcviku vodičov určitých cestných vozidiel nákladnej a osobnej dopravy a smernica 2006/126/ES o vodičských pr</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nie je obsiahnutá v judikatúre Súdneho dvora Európskej únie.</vt:lpwstr>
  </property>
  <property fmtid="{D5CDD505-2E9C-101B-9397-08002B2CF9AE}" pid="52" name="FSC#SKEDITIONSLOVLEX@103.510:AttrStrListDocPropLehotaPrebratieSmernice">
    <vt:lpwstr>- transpozičná lehota smernice 2018/645 je 23. máj 2020;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proti Slovenskej republike v súčasnosti neprebieha žiadne konanie;</vt:lpwstr>
  </property>
  <property fmtid="{D5CDD505-2E9C-101B-9397-08002B2CF9AE}" pid="55" name="FSC#SKEDITIONSLOVLEX@103.510:AttrStrListDocPropInfoUzPreberanePP">
    <vt:lpwstr>- smernica 2018/645 zatiaľ nie je prebratá;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4. 6. 2018</vt:lpwstr>
  </property>
  <property fmtid="{D5CDD505-2E9C-101B-9397-08002B2CF9AE}" pid="59" name="FSC#SKEDITIONSLOVLEX@103.510:AttrDateDocPropUkonceniePKK">
    <vt:lpwstr>18. 6. 2018</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&lt;p style="text-align: justify;"&gt;Predpokladá sa, že negatívny vplyv na rozpočet verejnej správy bude prevažne len jednorazový, najvyšší podiel sa predpokladá pri úprave informačných systémov evidencie vodičov a&amp;nbsp;evidencie vozidiel; nálady súvisiace s t</vt:lpwstr>
  </property>
  <property fmtid="{D5CDD505-2E9C-101B-9397-08002B2CF9AE}" pid="66" name="FSC#SKEDITIONSLOVLEX@103.510:AttrStrListDocPropAltRiesenia">
    <vt:lpwstr>Alternatívne riešenia boli zvažované na úseku zmien v evidencii vozidiel prostredníctvom elektronickej služby zavedenej na tento účel, vrátane vykonávania zmien držiteľov vozidiel. V súčasnosti sa zmeny v evidencii vozidiel vykonávajú na dopravnom inšpekt</vt:lpwstr>
  </property>
  <property fmtid="{D5CDD505-2E9C-101B-9397-08002B2CF9AE}" pid="67" name="FSC#SKEDITIONSLOVLEX@103.510:AttrStrListDocPropStanoviskoGest">
    <vt:lpwstr>&lt;p style="margin-left: 7.85pt; text-align: justify;"&gt;Komisia uplatnila k materiálu nasledovné pripomienky a odporúčania: Materiál predpokladá pozitívno-negatívne vplyvy na rozpočet verejnej správy, ktoré nie sú rozpočtovo zabezpečené; pozitívne vplyvy na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vnútra</vt:lpwstr>
  </property>
  <property fmtid="{D5CDD505-2E9C-101B-9397-08002B2CF9AE}" pid="137" name="FSC#SKEDITIONSLOVLEX@103.510:AttrStrListDocPropUznesenieNaVedomie">
    <vt:lpwstr>predsedovi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vnútra</vt:lpwstr>
  </property>
  <property fmtid="{D5CDD505-2E9C-101B-9397-08002B2CF9AE}" pid="142" name="FSC#SKEDITIONSLOVLEX@103.510:funkciaZodpPredAkuzativ">
    <vt:lpwstr>ministerke vnútra</vt:lpwstr>
  </property>
  <property fmtid="{D5CDD505-2E9C-101B-9397-08002B2CF9AE}" pid="143" name="FSC#SKEDITIONSLOVLEX@103.510:funkciaZodpPredDativ">
    <vt:lpwstr>ministerky vnútra</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Denisa Saková_x000d_
ministerka vnútra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 dopĺňa zákon č. 8/2009 Z. z. o cestnej premávke a o zmene a doplnení niektorých zákonov v znení neskorších predpisov a ktorým sa menia a dopĺňajú niektoré zákony (ďalej len „návrh zákona“) sa </vt:lpwstr>
  </property>
  <property fmtid="{D5CDD505-2E9C-101B-9397-08002B2CF9AE}" pid="150" name="FSC#SKEDITIONSLOVLEX@103.510:vytvorenedna">
    <vt:lpwstr>20. 5. 2019</vt:lpwstr>
  </property>
  <property fmtid="{D5CDD505-2E9C-101B-9397-08002B2CF9AE}" pid="151" name="FSC#COOSYSTEM@1.1:Container">
    <vt:lpwstr>COO.2145.1000.3.3376253</vt:lpwstr>
  </property>
  <property fmtid="{D5CDD505-2E9C-101B-9397-08002B2CF9AE}" pid="152" name="FSC#FSCFOLIO@1.1001:docpropproject">
    <vt:lpwstr/>
  </property>
</Properties>
</file>