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80ABC" w14:textId="77777777" w:rsidR="003F47B2" w:rsidRPr="00717FCF" w:rsidRDefault="003F47B2" w:rsidP="002440C0">
      <w:pPr>
        <w:pStyle w:val="Bezriadkovania"/>
        <w:jc w:val="center"/>
        <w:rPr>
          <w:rFonts w:ascii="Times New Roman" w:hAnsi="Times New Roman"/>
          <w:sz w:val="24"/>
          <w:szCs w:val="24"/>
        </w:rPr>
      </w:pPr>
      <w:r w:rsidRPr="00717FCF">
        <w:rPr>
          <w:rFonts w:ascii="Times New Roman" w:hAnsi="Times New Roman"/>
          <w:sz w:val="24"/>
          <w:szCs w:val="24"/>
        </w:rPr>
        <w:t>(návrh)</w:t>
      </w:r>
    </w:p>
    <w:p w14:paraId="73A09E64" w14:textId="77777777" w:rsidR="003F47B2" w:rsidRPr="00717FCF" w:rsidRDefault="003F47B2" w:rsidP="002440C0">
      <w:pPr>
        <w:pStyle w:val="Bezriadkovania"/>
        <w:tabs>
          <w:tab w:val="left" w:pos="4995"/>
        </w:tabs>
        <w:rPr>
          <w:rFonts w:ascii="Times New Roman" w:hAnsi="Times New Roman"/>
          <w:sz w:val="24"/>
          <w:szCs w:val="24"/>
        </w:rPr>
      </w:pPr>
      <w:r w:rsidRPr="00717FCF">
        <w:rPr>
          <w:rFonts w:ascii="Times New Roman" w:hAnsi="Times New Roman"/>
          <w:sz w:val="24"/>
          <w:szCs w:val="24"/>
        </w:rPr>
        <w:tab/>
      </w:r>
    </w:p>
    <w:p w14:paraId="73E96932" w14:textId="77777777" w:rsidR="003F47B2" w:rsidRPr="00717FCF" w:rsidRDefault="003F47B2" w:rsidP="002440C0">
      <w:pPr>
        <w:pStyle w:val="Bezriadkovania"/>
        <w:tabs>
          <w:tab w:val="left" w:pos="4995"/>
        </w:tabs>
        <w:rPr>
          <w:rFonts w:ascii="Times New Roman" w:hAnsi="Times New Roman"/>
          <w:sz w:val="24"/>
          <w:szCs w:val="24"/>
        </w:rPr>
      </w:pPr>
    </w:p>
    <w:p w14:paraId="5C75A191" w14:textId="77777777" w:rsidR="003F47B2"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ZÁKON</w:t>
      </w:r>
    </w:p>
    <w:p w14:paraId="27C42200" w14:textId="77777777" w:rsidR="003F47B2" w:rsidRPr="00717FCF" w:rsidRDefault="003F47B2" w:rsidP="002440C0">
      <w:pPr>
        <w:pStyle w:val="Bezriadkovania"/>
        <w:jc w:val="center"/>
        <w:rPr>
          <w:rFonts w:ascii="Times New Roman" w:hAnsi="Times New Roman"/>
          <w:sz w:val="24"/>
          <w:szCs w:val="24"/>
        </w:rPr>
      </w:pPr>
    </w:p>
    <w:p w14:paraId="2A592A2D" w14:textId="77777777" w:rsidR="003F47B2" w:rsidRPr="00717FCF" w:rsidRDefault="003F47B2" w:rsidP="002440C0">
      <w:pPr>
        <w:pStyle w:val="Bezriadkovania"/>
        <w:jc w:val="center"/>
        <w:rPr>
          <w:rFonts w:ascii="Times New Roman" w:hAnsi="Times New Roman"/>
          <w:sz w:val="24"/>
          <w:szCs w:val="24"/>
        </w:rPr>
      </w:pPr>
      <w:r w:rsidRPr="00717FCF">
        <w:rPr>
          <w:rFonts w:ascii="Times New Roman" w:hAnsi="Times New Roman"/>
          <w:sz w:val="24"/>
          <w:szCs w:val="24"/>
        </w:rPr>
        <w:t>z ... 201</w:t>
      </w:r>
      <w:r w:rsidR="006F6327" w:rsidRPr="00717FCF">
        <w:rPr>
          <w:rFonts w:ascii="Times New Roman" w:hAnsi="Times New Roman"/>
          <w:sz w:val="24"/>
          <w:szCs w:val="24"/>
        </w:rPr>
        <w:t>9</w:t>
      </w:r>
      <w:r w:rsidRPr="00717FCF">
        <w:rPr>
          <w:rFonts w:ascii="Times New Roman" w:hAnsi="Times New Roman"/>
          <w:sz w:val="24"/>
          <w:szCs w:val="24"/>
        </w:rPr>
        <w:t>,</w:t>
      </w:r>
    </w:p>
    <w:p w14:paraId="39B3C176" w14:textId="77777777" w:rsidR="003F47B2" w:rsidRPr="00717FCF" w:rsidRDefault="003F47B2" w:rsidP="002440C0">
      <w:pPr>
        <w:pStyle w:val="Bezriadkovania"/>
        <w:jc w:val="both"/>
        <w:rPr>
          <w:rFonts w:ascii="Times New Roman" w:hAnsi="Times New Roman"/>
          <w:sz w:val="24"/>
          <w:szCs w:val="24"/>
        </w:rPr>
      </w:pPr>
    </w:p>
    <w:p w14:paraId="40119FCA" w14:textId="77777777" w:rsidR="003F47B2"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 xml:space="preserve">ktorým sa mení a dopĺňa zákon č. 8/2009 Z. z. o cestnej premávke </w:t>
      </w:r>
    </w:p>
    <w:p w14:paraId="7F2BCCA4" w14:textId="77777777" w:rsidR="002440C0"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 xml:space="preserve">a o zmene a doplnení niektorých zákonov v znení neskorších predpisov </w:t>
      </w:r>
    </w:p>
    <w:p w14:paraId="4E569BA0" w14:textId="77777777" w:rsidR="003F47B2"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a ktorým sa menia a dopĺňajú niektoré zákony</w:t>
      </w:r>
    </w:p>
    <w:p w14:paraId="6B9D2044" w14:textId="77777777" w:rsidR="003F47B2" w:rsidRPr="00717FCF" w:rsidRDefault="003F47B2" w:rsidP="002440C0">
      <w:pPr>
        <w:pStyle w:val="Bezriadkovania"/>
        <w:jc w:val="both"/>
        <w:rPr>
          <w:rFonts w:ascii="Times New Roman" w:hAnsi="Times New Roman"/>
          <w:b/>
          <w:sz w:val="24"/>
          <w:szCs w:val="24"/>
        </w:rPr>
      </w:pPr>
    </w:p>
    <w:p w14:paraId="05EBB410" w14:textId="77777777" w:rsidR="003F47B2" w:rsidRPr="00717FCF" w:rsidRDefault="003F47B2" w:rsidP="002440C0">
      <w:pPr>
        <w:pStyle w:val="Bezriadkovania"/>
        <w:jc w:val="both"/>
        <w:rPr>
          <w:rFonts w:ascii="Times New Roman" w:hAnsi="Times New Roman"/>
          <w:b/>
          <w:sz w:val="24"/>
          <w:szCs w:val="24"/>
        </w:rPr>
      </w:pPr>
    </w:p>
    <w:p w14:paraId="3E6777E5" w14:textId="77777777" w:rsidR="003F47B2" w:rsidRPr="00717FCF" w:rsidRDefault="003F47B2" w:rsidP="002440C0">
      <w:pPr>
        <w:pStyle w:val="Bezriadkovania"/>
        <w:ind w:firstLine="426"/>
        <w:jc w:val="both"/>
        <w:rPr>
          <w:rFonts w:ascii="Times New Roman" w:hAnsi="Times New Roman"/>
          <w:sz w:val="24"/>
          <w:szCs w:val="24"/>
        </w:rPr>
      </w:pPr>
      <w:r w:rsidRPr="00717FCF">
        <w:rPr>
          <w:rFonts w:ascii="Times New Roman" w:hAnsi="Times New Roman"/>
          <w:sz w:val="24"/>
          <w:szCs w:val="24"/>
        </w:rPr>
        <w:t>Národná rada Slovenskej republiky sa uzniesla na tomto zákone:</w:t>
      </w:r>
    </w:p>
    <w:p w14:paraId="226F5ADE" w14:textId="77777777" w:rsidR="003F47B2" w:rsidRPr="00717FCF" w:rsidRDefault="003F47B2" w:rsidP="002440C0">
      <w:pPr>
        <w:pStyle w:val="Bezriadkovania"/>
        <w:jc w:val="both"/>
        <w:rPr>
          <w:rFonts w:ascii="Times New Roman" w:hAnsi="Times New Roman"/>
          <w:sz w:val="24"/>
          <w:szCs w:val="24"/>
        </w:rPr>
      </w:pPr>
    </w:p>
    <w:p w14:paraId="24FDC5DA" w14:textId="77777777" w:rsidR="003F47B2"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Čl. I</w:t>
      </w:r>
    </w:p>
    <w:p w14:paraId="369BEF72" w14:textId="77777777" w:rsidR="003F47B2" w:rsidRPr="00717FCF" w:rsidRDefault="003F47B2" w:rsidP="002440C0">
      <w:pPr>
        <w:pStyle w:val="Bezriadkovania"/>
        <w:jc w:val="both"/>
        <w:rPr>
          <w:rFonts w:ascii="Times New Roman" w:hAnsi="Times New Roman"/>
          <w:sz w:val="24"/>
          <w:szCs w:val="24"/>
        </w:rPr>
      </w:pPr>
    </w:p>
    <w:p w14:paraId="173DCB8C" w14:textId="5013354C" w:rsidR="003F47B2" w:rsidRPr="00717FCF" w:rsidRDefault="003F47B2" w:rsidP="002440C0">
      <w:pPr>
        <w:pStyle w:val="Bezriadkovania"/>
        <w:ind w:firstLine="426"/>
        <w:jc w:val="both"/>
        <w:rPr>
          <w:rFonts w:ascii="Times New Roman" w:hAnsi="Times New Roman"/>
          <w:sz w:val="24"/>
          <w:szCs w:val="24"/>
        </w:rPr>
      </w:pPr>
      <w:r w:rsidRPr="00717FCF">
        <w:rPr>
          <w:rFonts w:ascii="Times New Roman" w:hAnsi="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w:t>
      </w:r>
      <w:r w:rsidR="001B4DF0">
        <w:rPr>
          <w:rFonts w:ascii="Times New Roman" w:hAnsi="Times New Roman"/>
          <w:sz w:val="24"/>
          <w:szCs w:val="24"/>
        </w:rPr>
        <w:t xml:space="preserve"> Z. z.</w:t>
      </w:r>
      <w:r w:rsidRPr="00717FCF">
        <w:rPr>
          <w:rFonts w:ascii="Times New Roman" w:hAnsi="Times New Roman"/>
          <w:sz w:val="24"/>
          <w:szCs w:val="24"/>
        </w:rPr>
        <w:t>, zákona č. 357/2012 Z. z., zákona č. 42/2013 Z. z., zákona č. 98/2013 Z. z., zákona č. 180/2013 Z. z., zákona č. 213/2013 Z. z., zákona č. 290/2013 Z. z., zákona č. 388/2013 Z. z., zákona č. 474/2013 Z. z., zákona č. 488/2013 Z. z., zákona č. 387/2015 Z. z., zákona č. 430/2015 Z. z., zákona č. 311/2016 Z. z. a zákona č. 106/2018 Z. z. sa mení a dopĺňa takto:</w:t>
      </w:r>
    </w:p>
    <w:p w14:paraId="38B67940" w14:textId="77777777" w:rsidR="003F47B2" w:rsidRPr="00717FCF" w:rsidRDefault="003F47B2" w:rsidP="002440C0">
      <w:pPr>
        <w:spacing w:after="0" w:line="240" w:lineRule="auto"/>
        <w:jc w:val="both"/>
        <w:rPr>
          <w:rFonts w:ascii="Times New Roman" w:hAnsi="Times New Roman" w:cs="Times New Roman"/>
          <w:sz w:val="24"/>
          <w:szCs w:val="24"/>
        </w:rPr>
      </w:pPr>
    </w:p>
    <w:p w14:paraId="4B56595A" w14:textId="77777777" w:rsidR="00397E8F" w:rsidRPr="00717FCF" w:rsidRDefault="00397E8F" w:rsidP="00397E8F">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 ods. 2 písm. e) sa slová „miesto vyznačené vodorovnou dopravnou značkou „Priečna súvislá čiara“, „Priečna súvislá čiara so symbolom Daj prednosť v jazde!“ alebo „Priečna súvislá čiara s nápisom STOP“; kde takáto vodorovná dopravná značka nie je, hranicu križovatky“ nahrádzajú slovami „miesto, ktoré“.</w:t>
      </w:r>
    </w:p>
    <w:p w14:paraId="4AAEA803" w14:textId="77777777" w:rsidR="00397E8F" w:rsidRPr="00717FCF" w:rsidRDefault="00397E8F" w:rsidP="00397E8F">
      <w:pPr>
        <w:pStyle w:val="Odsekzoznamu"/>
        <w:spacing w:after="0" w:line="240" w:lineRule="auto"/>
        <w:ind w:left="426"/>
        <w:jc w:val="both"/>
        <w:rPr>
          <w:rFonts w:ascii="Times New Roman" w:hAnsi="Times New Roman" w:cs="Times New Roman"/>
          <w:sz w:val="24"/>
          <w:szCs w:val="24"/>
        </w:rPr>
      </w:pPr>
    </w:p>
    <w:p w14:paraId="29705E85" w14:textId="77777777" w:rsidR="00F01A57" w:rsidRPr="00717FCF" w:rsidRDefault="00F01A57"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 ods. 2 písm. f) sa za slovo „kolobežke“ vkladajú slová „bez pomocného motorčeka“ a slová „bicykel alebo motocykel“ sa nahrádzajú slovami „bicykel, motocykel alebo kolobežku s pomocným motorčekom“.</w:t>
      </w:r>
    </w:p>
    <w:p w14:paraId="56E6EF94" w14:textId="77777777" w:rsidR="00F01A57" w:rsidRPr="00717FCF" w:rsidRDefault="00F01A57" w:rsidP="00F01A57">
      <w:pPr>
        <w:pStyle w:val="Odsekzoznamu"/>
        <w:spacing w:after="0" w:line="240" w:lineRule="auto"/>
        <w:ind w:left="426"/>
        <w:jc w:val="both"/>
        <w:rPr>
          <w:rFonts w:ascii="Times New Roman" w:hAnsi="Times New Roman" w:cs="Times New Roman"/>
          <w:sz w:val="24"/>
          <w:szCs w:val="24"/>
        </w:rPr>
      </w:pPr>
    </w:p>
    <w:p w14:paraId="7481E3BE" w14:textId="1825DD6F" w:rsidR="00B6445E" w:rsidRPr="00717FCF" w:rsidRDefault="00B6445E"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2 znie:</w:t>
      </w:r>
    </w:p>
    <w:p w14:paraId="360AEE34" w14:textId="77777777" w:rsidR="00B6445E" w:rsidRPr="00717FCF" w:rsidRDefault="00B6445E" w:rsidP="00B6445E">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2</w:t>
      </w:r>
      <w:r w:rsidRPr="00717FCF">
        <w:rPr>
          <w:rFonts w:ascii="Times New Roman" w:hAnsi="Times New Roman" w:cs="Times New Roman"/>
          <w:sz w:val="24"/>
          <w:szCs w:val="24"/>
        </w:rPr>
        <w:t>) § 2 ods. 2 písm. d) zákona č. 106/2018 Z. z. o prevádzke vozidiel v cestnej premávke a o zmene a doplnení niektorých zákonov.“.</w:t>
      </w:r>
    </w:p>
    <w:p w14:paraId="07330D17" w14:textId="77777777" w:rsidR="003F47B2" w:rsidRPr="00717FCF" w:rsidRDefault="003F47B2" w:rsidP="002440C0">
      <w:pPr>
        <w:pStyle w:val="Odsekzoznamu"/>
        <w:spacing w:after="0" w:line="240" w:lineRule="auto"/>
        <w:ind w:left="357"/>
        <w:jc w:val="both"/>
        <w:rPr>
          <w:rFonts w:ascii="Times New Roman" w:hAnsi="Times New Roman" w:cs="Times New Roman"/>
          <w:sz w:val="24"/>
          <w:szCs w:val="24"/>
        </w:rPr>
      </w:pPr>
    </w:p>
    <w:p w14:paraId="4C89E43A" w14:textId="372F58C4" w:rsidR="002440C0"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2 ods. </w:t>
      </w:r>
      <w:r w:rsidR="00414419" w:rsidRPr="00717FCF">
        <w:rPr>
          <w:rFonts w:ascii="Times New Roman" w:hAnsi="Times New Roman" w:cs="Times New Roman"/>
          <w:sz w:val="24"/>
          <w:szCs w:val="24"/>
        </w:rPr>
        <w:t>2</w:t>
      </w:r>
      <w:r w:rsidRPr="00717FCF">
        <w:rPr>
          <w:rFonts w:ascii="Times New Roman" w:hAnsi="Times New Roman" w:cs="Times New Roman"/>
          <w:sz w:val="24"/>
          <w:szCs w:val="24"/>
        </w:rPr>
        <w:t xml:space="preserve"> písm. m) </w:t>
      </w:r>
      <w:r w:rsidR="002440C0" w:rsidRPr="00717FCF">
        <w:rPr>
          <w:rFonts w:ascii="Times New Roman" w:hAnsi="Times New Roman" w:cs="Times New Roman"/>
          <w:sz w:val="24"/>
          <w:szCs w:val="24"/>
        </w:rPr>
        <w:t>sa slová „</w:t>
      </w:r>
      <w:proofErr w:type="spellStart"/>
      <w:r w:rsidR="002440C0" w:rsidRPr="00717FCF">
        <w:rPr>
          <w:rFonts w:ascii="Times New Roman" w:hAnsi="Times New Roman" w:cs="Times New Roman"/>
          <w:sz w:val="24"/>
          <w:szCs w:val="24"/>
        </w:rPr>
        <w:t>samovyvažovacie</w:t>
      </w:r>
      <w:proofErr w:type="spellEnd"/>
      <w:r w:rsidR="002440C0" w:rsidRPr="00717FCF">
        <w:rPr>
          <w:rFonts w:ascii="Times New Roman" w:hAnsi="Times New Roman" w:cs="Times New Roman"/>
          <w:sz w:val="24"/>
          <w:szCs w:val="24"/>
        </w:rPr>
        <w:t xml:space="preserve"> vozidlo“ </w:t>
      </w:r>
      <w:r w:rsidR="00E610D7">
        <w:rPr>
          <w:rFonts w:ascii="Times New Roman" w:hAnsi="Times New Roman" w:cs="Times New Roman"/>
          <w:sz w:val="24"/>
          <w:szCs w:val="24"/>
        </w:rPr>
        <w:t xml:space="preserve">vkladá čiarka a slová </w:t>
      </w:r>
      <w:r w:rsidR="002440C0" w:rsidRPr="00717FCF">
        <w:rPr>
          <w:rFonts w:ascii="Times New Roman" w:hAnsi="Times New Roman" w:cs="Times New Roman"/>
          <w:sz w:val="24"/>
          <w:szCs w:val="24"/>
        </w:rPr>
        <w:t>„kolobežka s pomocným motorčekom,“</w:t>
      </w:r>
      <w:r w:rsidR="000C0F17" w:rsidRPr="00717FCF">
        <w:rPr>
          <w:rFonts w:ascii="Times New Roman" w:hAnsi="Times New Roman" w:cs="Times New Roman"/>
          <w:sz w:val="24"/>
          <w:szCs w:val="24"/>
        </w:rPr>
        <w:t xml:space="preserve"> a slovo „motorom“ sa nahrádza slovom „motorčekom“</w:t>
      </w:r>
      <w:r w:rsidR="002440C0" w:rsidRPr="00717FCF">
        <w:rPr>
          <w:rFonts w:ascii="Times New Roman" w:hAnsi="Times New Roman" w:cs="Times New Roman"/>
          <w:sz w:val="24"/>
          <w:szCs w:val="24"/>
        </w:rPr>
        <w:t>.</w:t>
      </w:r>
    </w:p>
    <w:p w14:paraId="610559BD" w14:textId="77777777" w:rsidR="003F47B2" w:rsidRPr="00717FCF" w:rsidRDefault="003F47B2" w:rsidP="002440C0">
      <w:pPr>
        <w:pStyle w:val="Odsekzoznamu"/>
        <w:spacing w:after="0" w:line="240" w:lineRule="auto"/>
        <w:ind w:left="357"/>
        <w:jc w:val="both"/>
        <w:rPr>
          <w:rFonts w:ascii="Times New Roman" w:hAnsi="Times New Roman" w:cs="Times New Roman"/>
          <w:sz w:val="24"/>
          <w:szCs w:val="24"/>
        </w:rPr>
      </w:pPr>
    </w:p>
    <w:p w14:paraId="25508B3E"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 znie:</w:t>
      </w:r>
    </w:p>
    <w:p w14:paraId="1DFA8C5D" w14:textId="127E8359" w:rsidR="003F47B2" w:rsidRPr="00717FCF" w:rsidRDefault="003F47B2" w:rsidP="000C03EB">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w:t>
      </w:r>
      <w:r w:rsidRPr="00717FCF">
        <w:rPr>
          <w:rFonts w:ascii="Times New Roman" w:hAnsi="Times New Roman" w:cs="Times New Roman"/>
          <w:sz w:val="24"/>
          <w:szCs w:val="24"/>
        </w:rPr>
        <w:t>) Zákon č. 106/2018 Z. z.“.</w:t>
      </w:r>
    </w:p>
    <w:p w14:paraId="2FE78029" w14:textId="77777777" w:rsidR="003F47B2" w:rsidRPr="00717FCF" w:rsidRDefault="003F47B2" w:rsidP="002440C0">
      <w:pPr>
        <w:pStyle w:val="Odsekzoznamu"/>
        <w:spacing w:after="0" w:line="240" w:lineRule="auto"/>
        <w:ind w:left="357"/>
        <w:jc w:val="both"/>
        <w:rPr>
          <w:rFonts w:ascii="Times New Roman" w:hAnsi="Times New Roman" w:cs="Times New Roman"/>
          <w:sz w:val="24"/>
          <w:szCs w:val="24"/>
        </w:rPr>
      </w:pPr>
    </w:p>
    <w:p w14:paraId="5F2C7D75" w14:textId="5B401F61"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poznámke pod čiarou k odkazu 7 sa </w:t>
      </w:r>
      <w:r w:rsidR="002440C0" w:rsidRPr="00717FCF">
        <w:rPr>
          <w:rFonts w:ascii="Times New Roman" w:hAnsi="Times New Roman" w:cs="Times New Roman"/>
          <w:sz w:val="24"/>
          <w:szCs w:val="24"/>
        </w:rPr>
        <w:t>citácia</w:t>
      </w:r>
      <w:r w:rsidRPr="00717FCF">
        <w:rPr>
          <w:rFonts w:ascii="Times New Roman" w:hAnsi="Times New Roman" w:cs="Times New Roman"/>
          <w:sz w:val="24"/>
          <w:szCs w:val="24"/>
        </w:rPr>
        <w:t xml:space="preserve"> „§ 23 ods. 6 a 7, § 52 ods. 7, § 70 ods. 3 zákona č. 725/2004 Z. z. v znení neskorších predpisov“ nahrádza</w:t>
      </w:r>
      <w:r w:rsidR="002440C0" w:rsidRPr="00717FCF">
        <w:rPr>
          <w:rFonts w:ascii="Times New Roman" w:hAnsi="Times New Roman" w:cs="Times New Roman"/>
          <w:sz w:val="24"/>
          <w:szCs w:val="24"/>
        </w:rPr>
        <w:t xml:space="preserve"> citáciou</w:t>
      </w:r>
      <w:r w:rsidRPr="00717FCF">
        <w:rPr>
          <w:rFonts w:ascii="Times New Roman" w:hAnsi="Times New Roman" w:cs="Times New Roman"/>
          <w:sz w:val="24"/>
          <w:szCs w:val="24"/>
        </w:rPr>
        <w:t xml:space="preserve"> „§ 39 ods. 6 a 7,</w:t>
      </w:r>
      <w:r w:rsidR="008E7F31" w:rsidRPr="00717FCF">
        <w:rPr>
          <w:rFonts w:ascii="Times New Roman" w:hAnsi="Times New Roman" w:cs="Times New Roman"/>
          <w:sz w:val="24"/>
          <w:szCs w:val="24"/>
        </w:rPr>
        <w:t xml:space="preserve"> § 44 ods. 12 a 13, § 69 ods. 2 a 7,</w:t>
      </w:r>
      <w:r w:rsidRPr="00717FCF">
        <w:rPr>
          <w:rFonts w:ascii="Times New Roman" w:hAnsi="Times New Roman" w:cs="Times New Roman"/>
          <w:sz w:val="24"/>
          <w:szCs w:val="24"/>
        </w:rPr>
        <w:t xml:space="preserve"> § 111 ods. 10</w:t>
      </w:r>
      <w:r w:rsidR="008E7F31" w:rsidRPr="00717FCF">
        <w:rPr>
          <w:rFonts w:ascii="Times New Roman" w:hAnsi="Times New Roman" w:cs="Times New Roman"/>
          <w:sz w:val="24"/>
          <w:szCs w:val="24"/>
        </w:rPr>
        <w:t xml:space="preserve"> a</w:t>
      </w:r>
      <w:r w:rsidRPr="00717FCF">
        <w:rPr>
          <w:rFonts w:ascii="Times New Roman" w:hAnsi="Times New Roman" w:cs="Times New Roman"/>
          <w:sz w:val="24"/>
          <w:szCs w:val="24"/>
        </w:rPr>
        <w:t xml:space="preserve"> § 120 ods. 9 zákona č. 106/2018 Z. z.“.</w:t>
      </w:r>
    </w:p>
    <w:p w14:paraId="48D5E62B" w14:textId="77777777" w:rsidR="003F47B2" w:rsidRPr="00717FCF" w:rsidRDefault="003F47B2" w:rsidP="00CD7FD7">
      <w:pPr>
        <w:pStyle w:val="Odsekzoznamu"/>
        <w:spacing w:after="0" w:line="240" w:lineRule="auto"/>
        <w:ind w:left="357"/>
        <w:jc w:val="both"/>
        <w:rPr>
          <w:rFonts w:ascii="Times New Roman" w:hAnsi="Times New Roman" w:cs="Times New Roman"/>
          <w:sz w:val="24"/>
          <w:szCs w:val="24"/>
        </w:rPr>
      </w:pPr>
      <w:r w:rsidRPr="00717FCF">
        <w:rPr>
          <w:rFonts w:ascii="Times New Roman" w:hAnsi="Times New Roman" w:cs="Times New Roman"/>
          <w:sz w:val="24"/>
          <w:szCs w:val="24"/>
        </w:rPr>
        <w:t xml:space="preserve"> </w:t>
      </w:r>
    </w:p>
    <w:p w14:paraId="50EBD257" w14:textId="77777777" w:rsidR="004451C9" w:rsidRPr="00717FCF" w:rsidRDefault="004451C9" w:rsidP="004451C9">
      <w:pPr>
        <w:pStyle w:val="Odsekzoznamu"/>
        <w:numPr>
          <w:ilvl w:val="0"/>
          <w:numId w:val="1"/>
        </w:numPr>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lastRenderedPageBreak/>
        <w:t>V poznámke pod čiarou k odkazu 8 sa citácia „§ 8 a 9 vyhlášky Ministerstva dopravy, pôšt a telekomunikácií Slovenskej republiky č. 349/2005 Z. z., ktorou sa vykonáva zákon č. 93/2005 Z. z. o autoškolách a o zmene a doplnení niektorých zákonov.“ nahrádza citáciou „§ 6 vyhlášky Ministerstva dopravy, výstavby a regionálneho rozvoja Slovenskej republiky č. 45/2016 Z. z., ktorou sa vykonáva zákon č. 93/2005 Z. z. o autoškolách a o zmene a doplnení niektorých zákonov v znení neskorších predpisov.“.</w:t>
      </w:r>
    </w:p>
    <w:p w14:paraId="01F141D4" w14:textId="77777777" w:rsidR="00597ACA" w:rsidRPr="00717FCF" w:rsidRDefault="00597ACA" w:rsidP="00597ACA">
      <w:pPr>
        <w:pStyle w:val="Odsekzoznamu"/>
        <w:spacing w:after="0" w:line="240" w:lineRule="auto"/>
        <w:ind w:left="539"/>
        <w:jc w:val="both"/>
        <w:rPr>
          <w:rFonts w:ascii="Times New Roman" w:hAnsi="Times New Roman" w:cs="Times New Roman"/>
          <w:sz w:val="24"/>
          <w:szCs w:val="24"/>
        </w:rPr>
      </w:pPr>
    </w:p>
    <w:p w14:paraId="1F771CE9"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a) a § 137 ods. 2 písm. o) sa za slovo „predpisu,</w:t>
      </w:r>
      <w:r w:rsidRPr="00717FCF">
        <w:rPr>
          <w:rFonts w:ascii="Times New Roman" w:hAnsi="Times New Roman" w:cs="Times New Roman"/>
          <w:sz w:val="24"/>
          <w:szCs w:val="24"/>
          <w:vertAlign w:val="superscript"/>
        </w:rPr>
        <w:t>8a</w:t>
      </w:r>
      <w:r w:rsidRPr="00717FCF">
        <w:rPr>
          <w:rFonts w:ascii="Times New Roman" w:hAnsi="Times New Roman" w:cs="Times New Roman"/>
          <w:sz w:val="24"/>
          <w:szCs w:val="24"/>
        </w:rPr>
        <w:t>)“ vkladajú slová „ak vedie motorové vozidlo v kurze základnej kvalifikácie,</w:t>
      </w:r>
      <w:r w:rsidRPr="00717FCF">
        <w:rPr>
          <w:rFonts w:ascii="Times New Roman" w:hAnsi="Times New Roman" w:cs="Times New Roman"/>
          <w:sz w:val="24"/>
          <w:szCs w:val="24"/>
          <w:vertAlign w:val="superscript"/>
        </w:rPr>
        <w:t>8b</w:t>
      </w:r>
      <w:r w:rsidRPr="00717FCF">
        <w:rPr>
          <w:rFonts w:ascii="Times New Roman" w:hAnsi="Times New Roman" w:cs="Times New Roman"/>
          <w:sz w:val="24"/>
          <w:szCs w:val="24"/>
        </w:rPr>
        <w:t>)“.</w:t>
      </w:r>
    </w:p>
    <w:p w14:paraId="379CE7A5" w14:textId="77777777" w:rsidR="002440C0" w:rsidRPr="00717FCF" w:rsidRDefault="002440C0" w:rsidP="002440C0">
      <w:pPr>
        <w:pStyle w:val="Odsekzoznamu"/>
        <w:spacing w:after="0" w:line="240" w:lineRule="auto"/>
        <w:ind w:left="397"/>
        <w:jc w:val="both"/>
        <w:rPr>
          <w:rFonts w:ascii="Times New Roman" w:hAnsi="Times New Roman" w:cs="Times New Roman"/>
          <w:sz w:val="24"/>
          <w:szCs w:val="24"/>
        </w:rPr>
      </w:pPr>
    </w:p>
    <w:p w14:paraId="196F7CFC" w14:textId="77777777" w:rsidR="003F47B2" w:rsidRPr="00717FCF" w:rsidRDefault="003F47B2" w:rsidP="000C03EB">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8b znie:</w:t>
      </w:r>
    </w:p>
    <w:p w14:paraId="651A936E" w14:textId="77777777" w:rsidR="003F47B2" w:rsidRPr="00717FCF" w:rsidRDefault="003F47B2" w:rsidP="000C03EB">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8b</w:t>
      </w:r>
      <w:r w:rsidRPr="00717FCF">
        <w:rPr>
          <w:rFonts w:ascii="Times New Roman" w:hAnsi="Times New Roman" w:cs="Times New Roman"/>
          <w:sz w:val="24"/>
          <w:szCs w:val="24"/>
        </w:rPr>
        <w:t>) § 4 zákona č. 280/2006 Z. z. v znení neskorších predpisov.“.</w:t>
      </w:r>
    </w:p>
    <w:p w14:paraId="4796D287" w14:textId="77777777" w:rsidR="003F47B2" w:rsidRPr="00717FCF" w:rsidRDefault="003F47B2" w:rsidP="002440C0">
      <w:pPr>
        <w:pStyle w:val="Odsekzoznamu"/>
        <w:spacing w:after="0" w:line="240" w:lineRule="auto"/>
        <w:ind w:left="336"/>
        <w:jc w:val="both"/>
        <w:rPr>
          <w:rFonts w:ascii="Times New Roman" w:hAnsi="Times New Roman" w:cs="Times New Roman"/>
          <w:sz w:val="24"/>
          <w:szCs w:val="24"/>
        </w:rPr>
      </w:pPr>
    </w:p>
    <w:p w14:paraId="001770A5" w14:textId="000B52E1"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d) sa slová „</w:t>
      </w:r>
      <w:r w:rsidR="008544F2" w:rsidRPr="00717FCF">
        <w:rPr>
          <w:rFonts w:ascii="Times New Roman" w:hAnsi="Times New Roman" w:cs="Times New Roman"/>
          <w:sz w:val="24"/>
          <w:szCs w:val="24"/>
        </w:rPr>
        <w:t xml:space="preserve">cyklistu </w:t>
      </w:r>
      <w:r w:rsidRPr="00717FCF">
        <w:rPr>
          <w:rFonts w:ascii="Times New Roman" w:hAnsi="Times New Roman" w:cs="Times New Roman"/>
          <w:sz w:val="24"/>
          <w:szCs w:val="24"/>
        </w:rPr>
        <w:t>jazdiaceho v zastavanom území obce</w:t>
      </w:r>
      <w:r w:rsidRPr="00717FCF">
        <w:rPr>
          <w:rFonts w:ascii="Times New Roman" w:hAnsi="Times New Roman" w:cs="Times New Roman"/>
          <w:sz w:val="24"/>
          <w:szCs w:val="24"/>
          <w:vertAlign w:val="superscript"/>
        </w:rPr>
        <w:t>9a</w:t>
      </w:r>
      <w:r w:rsidRPr="00717FCF">
        <w:rPr>
          <w:rFonts w:ascii="Times New Roman" w:hAnsi="Times New Roman" w:cs="Times New Roman"/>
          <w:sz w:val="24"/>
          <w:szCs w:val="24"/>
        </w:rPr>
        <w:t>) a pre cyklistu jazdiaceho“ nahrádzajú slovami „</w:t>
      </w:r>
      <w:r w:rsidR="008544F2" w:rsidRPr="00717FCF">
        <w:rPr>
          <w:rFonts w:ascii="Times New Roman" w:hAnsi="Times New Roman" w:cs="Times New Roman"/>
          <w:sz w:val="24"/>
          <w:szCs w:val="24"/>
        </w:rPr>
        <w:t xml:space="preserve">cyklistu, </w:t>
      </w:r>
      <w:r w:rsidR="008544F2" w:rsidRPr="00717FCF">
        <w:rPr>
          <w:rFonts w:ascii="Times New Roman" w:eastAsia="Times New Roman" w:hAnsi="Times New Roman" w:cs="Times New Roman"/>
          <w:sz w:val="24"/>
          <w:szCs w:val="24"/>
          <w:lang w:eastAsia="sk-SK"/>
        </w:rPr>
        <w:t>vodiča kolobežky s pomocným motorčekom</w:t>
      </w:r>
      <w:r w:rsidR="008544F2" w:rsidRPr="00717FCF">
        <w:rPr>
          <w:rFonts w:ascii="Times New Roman" w:hAnsi="Times New Roman" w:cs="Times New Roman"/>
          <w:sz w:val="24"/>
          <w:szCs w:val="24"/>
        </w:rPr>
        <w:t xml:space="preserve"> </w:t>
      </w:r>
      <w:r w:rsidRPr="00717FCF">
        <w:rPr>
          <w:rFonts w:ascii="Times New Roman" w:hAnsi="Times New Roman" w:cs="Times New Roman"/>
          <w:sz w:val="24"/>
          <w:szCs w:val="24"/>
        </w:rPr>
        <w:t xml:space="preserve">a vodiča </w:t>
      </w:r>
      <w:proofErr w:type="spellStart"/>
      <w:r w:rsidRPr="00717FCF">
        <w:rPr>
          <w:rFonts w:ascii="Times New Roman" w:hAnsi="Times New Roman" w:cs="Times New Roman"/>
          <w:sz w:val="24"/>
          <w:szCs w:val="24"/>
        </w:rPr>
        <w:t>samovyvažovacieho</w:t>
      </w:r>
      <w:proofErr w:type="spellEnd"/>
      <w:r w:rsidRPr="00717FCF">
        <w:rPr>
          <w:rFonts w:ascii="Times New Roman" w:hAnsi="Times New Roman" w:cs="Times New Roman"/>
          <w:sz w:val="24"/>
          <w:szCs w:val="24"/>
        </w:rPr>
        <w:t xml:space="preserve"> </w:t>
      </w:r>
      <w:r w:rsidR="002440C0" w:rsidRPr="00717FCF">
        <w:rPr>
          <w:rFonts w:ascii="Times New Roman" w:hAnsi="Times New Roman" w:cs="Times New Roman"/>
          <w:sz w:val="24"/>
          <w:szCs w:val="24"/>
        </w:rPr>
        <w:t>vozidla</w:t>
      </w:r>
      <w:r w:rsidRPr="00717FCF">
        <w:rPr>
          <w:rFonts w:ascii="Times New Roman" w:hAnsi="Times New Roman" w:cs="Times New Roman"/>
          <w:sz w:val="24"/>
          <w:szCs w:val="24"/>
        </w:rPr>
        <w:t xml:space="preserve"> jazdiacich v obci a pre cyklistu</w:t>
      </w:r>
      <w:r w:rsidR="008544F2" w:rsidRPr="00717FCF">
        <w:rPr>
          <w:rFonts w:ascii="Times New Roman" w:hAnsi="Times New Roman" w:cs="Times New Roman"/>
          <w:sz w:val="24"/>
          <w:szCs w:val="24"/>
        </w:rPr>
        <w:t>,</w:t>
      </w:r>
      <w:r w:rsidRPr="00717FCF">
        <w:rPr>
          <w:rFonts w:ascii="Times New Roman" w:hAnsi="Times New Roman" w:cs="Times New Roman"/>
          <w:sz w:val="24"/>
          <w:szCs w:val="24"/>
        </w:rPr>
        <w:t xml:space="preserve"> </w:t>
      </w:r>
      <w:r w:rsidR="008544F2" w:rsidRPr="00717FCF">
        <w:rPr>
          <w:rFonts w:ascii="Times New Roman" w:eastAsia="Times New Roman" w:hAnsi="Times New Roman" w:cs="Times New Roman"/>
          <w:sz w:val="24"/>
          <w:szCs w:val="24"/>
          <w:lang w:eastAsia="sk-SK"/>
        </w:rPr>
        <w:t>vodiča kolobežky s pomocným motorčekom</w:t>
      </w:r>
      <w:r w:rsidR="008544F2" w:rsidRPr="00717FCF">
        <w:rPr>
          <w:rFonts w:ascii="Times New Roman" w:hAnsi="Times New Roman" w:cs="Times New Roman"/>
          <w:sz w:val="24"/>
          <w:szCs w:val="24"/>
        </w:rPr>
        <w:t xml:space="preserve"> a </w:t>
      </w:r>
      <w:r w:rsidRPr="00717FCF">
        <w:rPr>
          <w:rFonts w:ascii="Times New Roman" w:hAnsi="Times New Roman" w:cs="Times New Roman"/>
          <w:sz w:val="24"/>
          <w:szCs w:val="24"/>
        </w:rPr>
        <w:t xml:space="preserve">vodiča </w:t>
      </w:r>
      <w:proofErr w:type="spellStart"/>
      <w:r w:rsidRPr="00717FCF">
        <w:rPr>
          <w:rFonts w:ascii="Times New Roman" w:hAnsi="Times New Roman" w:cs="Times New Roman"/>
          <w:sz w:val="24"/>
          <w:szCs w:val="24"/>
        </w:rPr>
        <w:t>samovyvažovacieho</w:t>
      </w:r>
      <w:proofErr w:type="spellEnd"/>
      <w:r w:rsidRPr="00717FCF">
        <w:rPr>
          <w:rFonts w:ascii="Times New Roman" w:hAnsi="Times New Roman" w:cs="Times New Roman"/>
          <w:sz w:val="24"/>
          <w:szCs w:val="24"/>
        </w:rPr>
        <w:t xml:space="preserve"> </w:t>
      </w:r>
      <w:r w:rsidR="002440C0" w:rsidRPr="00717FCF">
        <w:rPr>
          <w:rFonts w:ascii="Times New Roman" w:hAnsi="Times New Roman" w:cs="Times New Roman"/>
          <w:sz w:val="24"/>
          <w:szCs w:val="24"/>
        </w:rPr>
        <w:t>vozidla</w:t>
      </w:r>
      <w:r w:rsidRPr="00717FCF">
        <w:rPr>
          <w:rFonts w:ascii="Times New Roman" w:hAnsi="Times New Roman" w:cs="Times New Roman"/>
          <w:sz w:val="24"/>
          <w:szCs w:val="24"/>
        </w:rPr>
        <w:t xml:space="preserve"> jazdiacich“.</w:t>
      </w:r>
    </w:p>
    <w:p w14:paraId="1E491720" w14:textId="77777777" w:rsidR="002440C0" w:rsidRPr="00717FCF" w:rsidRDefault="002440C0" w:rsidP="002440C0">
      <w:pPr>
        <w:spacing w:after="0" w:line="240" w:lineRule="auto"/>
        <w:ind w:firstLine="391"/>
        <w:rPr>
          <w:rFonts w:ascii="Times New Roman" w:hAnsi="Times New Roman" w:cs="Times New Roman"/>
          <w:sz w:val="24"/>
          <w:szCs w:val="24"/>
        </w:rPr>
      </w:pPr>
    </w:p>
    <w:p w14:paraId="7508EE68" w14:textId="77777777" w:rsidR="003F47B2" w:rsidRPr="00717FCF" w:rsidRDefault="003F47B2" w:rsidP="000C03EB">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Poznámka pod čiarou k odkazu 9a sa vypúšťa.</w:t>
      </w:r>
    </w:p>
    <w:p w14:paraId="72AEF3B4" w14:textId="77777777" w:rsidR="003F47B2" w:rsidRPr="00717FCF" w:rsidRDefault="003F47B2" w:rsidP="002440C0">
      <w:pPr>
        <w:spacing w:after="0" w:line="240" w:lineRule="auto"/>
        <w:ind w:firstLine="391"/>
        <w:rPr>
          <w:rFonts w:ascii="Times New Roman" w:hAnsi="Times New Roman" w:cs="Times New Roman"/>
          <w:sz w:val="24"/>
          <w:szCs w:val="24"/>
        </w:rPr>
      </w:pPr>
    </w:p>
    <w:p w14:paraId="3CC83E32" w14:textId="1B7A3DAD"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h)</w:t>
      </w:r>
      <w:r w:rsidR="006976AE" w:rsidRPr="00717FCF">
        <w:rPr>
          <w:rFonts w:ascii="Times New Roman" w:hAnsi="Times New Roman" w:cs="Times New Roman"/>
          <w:sz w:val="24"/>
          <w:szCs w:val="24"/>
        </w:rPr>
        <w:t xml:space="preserve"> </w:t>
      </w:r>
      <w:r w:rsidRPr="00717FCF">
        <w:rPr>
          <w:rFonts w:ascii="Times New Roman" w:hAnsi="Times New Roman" w:cs="Times New Roman"/>
          <w:sz w:val="24"/>
          <w:szCs w:val="24"/>
        </w:rPr>
        <w:t xml:space="preserve">sa </w:t>
      </w:r>
      <w:r w:rsidR="00C71D15" w:rsidRPr="00717FCF">
        <w:rPr>
          <w:rFonts w:ascii="Times New Roman" w:hAnsi="Times New Roman" w:cs="Times New Roman"/>
          <w:sz w:val="24"/>
          <w:szCs w:val="24"/>
        </w:rPr>
        <w:t>slová „na chodníku alebo chodcov prechádzajúcich cez cestu, na ktorú vodič odbočuje, pri odbočovaní na miesto mimo cesty</w:t>
      </w:r>
      <w:r w:rsidR="004960B8" w:rsidRPr="00717FCF">
        <w:rPr>
          <w:rFonts w:ascii="Times New Roman" w:hAnsi="Times New Roman" w:cs="Times New Roman"/>
          <w:sz w:val="24"/>
          <w:szCs w:val="24"/>
        </w:rPr>
        <w:t>,</w:t>
      </w:r>
      <w:r w:rsidR="00C71D15" w:rsidRPr="00717FCF">
        <w:rPr>
          <w:rFonts w:ascii="Times New Roman" w:hAnsi="Times New Roman" w:cs="Times New Roman"/>
          <w:sz w:val="24"/>
          <w:szCs w:val="24"/>
        </w:rPr>
        <w:t xml:space="preserve">“ </w:t>
      </w:r>
      <w:r w:rsidRPr="00717FCF">
        <w:rPr>
          <w:rFonts w:ascii="Times New Roman" w:hAnsi="Times New Roman" w:cs="Times New Roman"/>
          <w:sz w:val="24"/>
          <w:szCs w:val="24"/>
        </w:rPr>
        <w:t>nahrádzajú slovami „</w:t>
      </w:r>
      <w:r w:rsidR="00C71D15" w:rsidRPr="00717FCF">
        <w:rPr>
          <w:rFonts w:ascii="Times New Roman" w:hAnsi="Times New Roman" w:cs="Times New Roman"/>
          <w:sz w:val="24"/>
          <w:szCs w:val="24"/>
        </w:rPr>
        <w:t xml:space="preserve">na chodníku, </w:t>
      </w:r>
      <w:r w:rsidRPr="00717FCF">
        <w:rPr>
          <w:rFonts w:ascii="Times New Roman" w:hAnsi="Times New Roman" w:cs="Times New Roman"/>
          <w:sz w:val="24"/>
          <w:szCs w:val="24"/>
        </w:rPr>
        <w:t>pri odbočovaní,“.</w:t>
      </w:r>
    </w:p>
    <w:p w14:paraId="6906DD1A"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475D1F96" w14:textId="77777777" w:rsidR="00597ACA" w:rsidRPr="00717FCF" w:rsidRDefault="00597ACA"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j) sa slová „verejnú a cestnú zeleň“ nahrádzajú slovami „jazdou po verejnej zeleni alebo cestnej zeleni“.</w:t>
      </w:r>
    </w:p>
    <w:p w14:paraId="5A91A1F8" w14:textId="77777777" w:rsidR="00597ACA" w:rsidRPr="00717FCF" w:rsidRDefault="00597ACA" w:rsidP="00597ACA">
      <w:pPr>
        <w:pStyle w:val="Odsekzoznamu"/>
        <w:spacing w:after="0" w:line="240" w:lineRule="auto"/>
        <w:ind w:left="426"/>
        <w:jc w:val="both"/>
        <w:rPr>
          <w:rFonts w:ascii="Times New Roman" w:hAnsi="Times New Roman" w:cs="Times New Roman"/>
          <w:sz w:val="24"/>
          <w:szCs w:val="24"/>
        </w:rPr>
      </w:pPr>
    </w:p>
    <w:p w14:paraId="1FFF973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m) sa slová „používať telefónny prístroj okrem telefonovania s použitím“ nahr</w:t>
      </w:r>
      <w:r w:rsidR="007E1DB0" w:rsidRPr="00717FCF">
        <w:rPr>
          <w:rFonts w:ascii="Times New Roman" w:hAnsi="Times New Roman" w:cs="Times New Roman"/>
          <w:sz w:val="24"/>
          <w:szCs w:val="24"/>
        </w:rPr>
        <w:t>ádzajú slovami</w:t>
      </w:r>
      <w:r w:rsidRPr="00717FCF">
        <w:rPr>
          <w:rFonts w:ascii="Times New Roman" w:hAnsi="Times New Roman" w:cs="Times New Roman"/>
          <w:sz w:val="24"/>
          <w:szCs w:val="24"/>
        </w:rPr>
        <w:t xml:space="preserve"> „držať v ruke alebo iným spôsobom obsluhovať telefónny prístroj alebo iné telekomunikačné, audiovizuálne alebo obdobné zariadenie okrem použitia“.</w:t>
      </w:r>
    </w:p>
    <w:p w14:paraId="2B57DC16"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4A3150D" w14:textId="3B9CD071"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w:t>
      </w:r>
      <w:r w:rsidR="007E1DB0" w:rsidRPr="00717FCF">
        <w:rPr>
          <w:rFonts w:ascii="Times New Roman" w:hAnsi="Times New Roman" w:cs="Times New Roman"/>
          <w:sz w:val="24"/>
          <w:szCs w:val="24"/>
        </w:rPr>
        <w:t>y</w:t>
      </w:r>
      <w:r w:rsidRPr="00717FCF">
        <w:rPr>
          <w:rFonts w:ascii="Times New Roman" w:hAnsi="Times New Roman" w:cs="Times New Roman"/>
          <w:sz w:val="24"/>
          <w:szCs w:val="24"/>
        </w:rPr>
        <w:t xml:space="preserve"> pod čiarou k odkaz</w:t>
      </w:r>
      <w:r w:rsidR="000F0620" w:rsidRPr="00717FCF">
        <w:rPr>
          <w:rFonts w:ascii="Times New Roman" w:hAnsi="Times New Roman" w:cs="Times New Roman"/>
          <w:sz w:val="24"/>
          <w:szCs w:val="24"/>
        </w:rPr>
        <w:t>om</w:t>
      </w:r>
      <w:r w:rsidRPr="00717FCF">
        <w:rPr>
          <w:rFonts w:ascii="Times New Roman" w:hAnsi="Times New Roman" w:cs="Times New Roman"/>
          <w:sz w:val="24"/>
          <w:szCs w:val="24"/>
        </w:rPr>
        <w:t xml:space="preserve"> 14 a 16 znejú:</w:t>
      </w:r>
    </w:p>
    <w:p w14:paraId="5F6B847D" w14:textId="77777777" w:rsidR="002C10C2" w:rsidRPr="00717FCF" w:rsidRDefault="003F47B2" w:rsidP="000C03EB">
      <w:pPr>
        <w:pStyle w:val="Odsekzoznamu"/>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14</w:t>
      </w:r>
      <w:r w:rsidRPr="00717FCF">
        <w:rPr>
          <w:rFonts w:ascii="Times New Roman" w:hAnsi="Times New Roman" w:cs="Times New Roman"/>
          <w:sz w:val="24"/>
          <w:szCs w:val="24"/>
        </w:rPr>
        <w:t xml:space="preserve">) § 44 ods. 14 zákona č. 106/2018 Z. z. </w:t>
      </w:r>
    </w:p>
    <w:p w14:paraId="3AC69769" w14:textId="09F55A8B" w:rsidR="003F47B2" w:rsidRPr="00717FCF" w:rsidRDefault="003F47B2" w:rsidP="000C03EB">
      <w:pPr>
        <w:pStyle w:val="Odsekzoznamu"/>
        <w:spacing w:after="0" w:line="240" w:lineRule="auto"/>
        <w:ind w:left="851"/>
        <w:jc w:val="both"/>
        <w:rPr>
          <w:rFonts w:ascii="Times New Roman" w:hAnsi="Times New Roman" w:cs="Times New Roman"/>
          <w:sz w:val="24"/>
          <w:szCs w:val="24"/>
        </w:rPr>
      </w:pPr>
      <w:r w:rsidRPr="00717FCF">
        <w:rPr>
          <w:rFonts w:ascii="Times New Roman" w:hAnsi="Times New Roman" w:cs="Times New Roman"/>
          <w:sz w:val="24"/>
          <w:szCs w:val="24"/>
        </w:rPr>
        <w:t>§ 25 ods. 1 písm. b) vyhlášky Ministerstva dopravy a výstavby Slovenskej republiky č. 134/2018 Z. z., ktorou sa ustanovujú podrobnosti o prevádzke vozidiel v cestnej premávke.</w:t>
      </w:r>
    </w:p>
    <w:p w14:paraId="6FAB757A" w14:textId="77777777" w:rsidR="003F47B2" w:rsidRPr="00717FCF" w:rsidRDefault="003F47B2" w:rsidP="000C03EB">
      <w:pPr>
        <w:pStyle w:val="Odsekzoznamu"/>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vertAlign w:val="superscript"/>
        </w:rPr>
        <w:t>16</w:t>
      </w:r>
      <w:r w:rsidRPr="00717FCF">
        <w:rPr>
          <w:rFonts w:ascii="Times New Roman" w:hAnsi="Times New Roman" w:cs="Times New Roman"/>
          <w:sz w:val="24"/>
          <w:szCs w:val="24"/>
        </w:rPr>
        <w:t>) § 2 ods. 23 zákona č. 106/2018 Z. z.“.</w:t>
      </w:r>
    </w:p>
    <w:p w14:paraId="1FC6BD76"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D803E5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6a sa dopĺňa písmenami j) a k), ktoré znejú:</w:t>
      </w:r>
    </w:p>
    <w:p w14:paraId="6BE4ED17" w14:textId="5B67BF39" w:rsidR="003F47B2" w:rsidRPr="00717FCF" w:rsidRDefault="003F47B2" w:rsidP="000C03EB">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„j) povinnosť umožniť vozidlu</w:t>
      </w:r>
      <w:r w:rsidR="00953BE6" w:rsidRPr="00717FCF">
        <w:rPr>
          <w:rFonts w:ascii="Times New Roman" w:hAnsi="Times New Roman" w:cs="Times New Roman"/>
          <w:sz w:val="24"/>
          <w:szCs w:val="24"/>
        </w:rPr>
        <w:t xml:space="preserve">, ktoré používa typické zvukové znamenie doplnené zvláštnym výstražným modrým svetlom alebo červeným svetlom, prípadne ich kombináciou (ďalej len „zvláštne výstražné znamenie“) pri plnení špeciálnych úloh (ďalej len „vozidlo s právom prednostnej jazdy“), </w:t>
      </w:r>
      <w:r w:rsidRPr="00717FCF">
        <w:rPr>
          <w:rFonts w:ascii="Times New Roman" w:hAnsi="Times New Roman" w:cs="Times New Roman"/>
          <w:sz w:val="24"/>
          <w:szCs w:val="24"/>
        </w:rPr>
        <w:t>a vozidlu, ktoré sprevádza, bezpečný a plynulý prejazd podľa § 40 ods. 8,</w:t>
      </w:r>
    </w:p>
    <w:p w14:paraId="486888DC" w14:textId="3C56659B" w:rsidR="003F47B2" w:rsidRPr="00717FCF" w:rsidRDefault="003F47B2" w:rsidP="000C03EB">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k) povinnosť vytvoriť záchranársku uličku alebo zákaz jazdy v záchranárskej uličke podľa § </w:t>
      </w:r>
      <w:r w:rsidR="00E610D7">
        <w:rPr>
          <w:rFonts w:ascii="Times New Roman" w:hAnsi="Times New Roman" w:cs="Times New Roman"/>
          <w:sz w:val="24"/>
          <w:szCs w:val="24"/>
        </w:rPr>
        <w:t>10</w:t>
      </w:r>
      <w:r w:rsidRPr="00717FCF">
        <w:rPr>
          <w:rFonts w:ascii="Times New Roman" w:hAnsi="Times New Roman" w:cs="Times New Roman"/>
          <w:sz w:val="24"/>
          <w:szCs w:val="24"/>
        </w:rPr>
        <w:t xml:space="preserve"> ods. </w:t>
      </w:r>
      <w:r w:rsidR="00E610D7">
        <w:rPr>
          <w:rFonts w:ascii="Times New Roman" w:hAnsi="Times New Roman" w:cs="Times New Roman"/>
          <w:sz w:val="24"/>
          <w:szCs w:val="24"/>
        </w:rPr>
        <w:t>11</w:t>
      </w:r>
      <w:r w:rsidRPr="00717FCF">
        <w:rPr>
          <w:rFonts w:ascii="Times New Roman" w:hAnsi="Times New Roman" w:cs="Times New Roman"/>
          <w:sz w:val="24"/>
          <w:szCs w:val="24"/>
        </w:rPr>
        <w:t>.“.</w:t>
      </w:r>
    </w:p>
    <w:p w14:paraId="7159CD32" w14:textId="2F4B60AB" w:rsidR="00D50CA7" w:rsidRDefault="00D50CA7" w:rsidP="002440C0">
      <w:pPr>
        <w:pStyle w:val="Odsekzoznamu"/>
        <w:spacing w:after="0" w:line="240" w:lineRule="auto"/>
        <w:ind w:left="397"/>
        <w:jc w:val="both"/>
        <w:rPr>
          <w:rFonts w:ascii="Times New Roman" w:hAnsi="Times New Roman" w:cs="Times New Roman"/>
          <w:sz w:val="24"/>
          <w:szCs w:val="24"/>
        </w:rPr>
      </w:pPr>
    </w:p>
    <w:p w14:paraId="79C85FA7" w14:textId="0648B63A" w:rsidR="00757054" w:rsidRDefault="00757054" w:rsidP="002440C0">
      <w:pPr>
        <w:pStyle w:val="Odsekzoznamu"/>
        <w:spacing w:after="0" w:line="240" w:lineRule="auto"/>
        <w:ind w:left="397"/>
        <w:jc w:val="both"/>
        <w:rPr>
          <w:rFonts w:ascii="Times New Roman" w:hAnsi="Times New Roman" w:cs="Times New Roman"/>
          <w:sz w:val="24"/>
          <w:szCs w:val="24"/>
        </w:rPr>
      </w:pPr>
    </w:p>
    <w:p w14:paraId="2E8383D2" w14:textId="05FE2076" w:rsidR="00757054" w:rsidRDefault="00757054" w:rsidP="002440C0">
      <w:pPr>
        <w:pStyle w:val="Odsekzoznamu"/>
        <w:spacing w:after="0" w:line="240" w:lineRule="auto"/>
        <w:ind w:left="397"/>
        <w:jc w:val="both"/>
        <w:rPr>
          <w:rFonts w:ascii="Times New Roman" w:hAnsi="Times New Roman" w:cs="Times New Roman"/>
          <w:sz w:val="24"/>
          <w:szCs w:val="24"/>
        </w:rPr>
      </w:pPr>
    </w:p>
    <w:p w14:paraId="01300651" w14:textId="77777777" w:rsidR="00757054" w:rsidRPr="00717FCF" w:rsidRDefault="00757054" w:rsidP="002440C0">
      <w:pPr>
        <w:pStyle w:val="Odsekzoznamu"/>
        <w:spacing w:after="0" w:line="240" w:lineRule="auto"/>
        <w:ind w:left="397"/>
        <w:jc w:val="both"/>
        <w:rPr>
          <w:rFonts w:ascii="Times New Roman" w:hAnsi="Times New Roman" w:cs="Times New Roman"/>
          <w:sz w:val="24"/>
          <w:szCs w:val="24"/>
        </w:rPr>
      </w:pPr>
    </w:p>
    <w:p w14:paraId="47BFAEF5"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7 vrátane nadpisu znie:</w:t>
      </w:r>
    </w:p>
    <w:p w14:paraId="1FA7D023" w14:textId="77777777" w:rsidR="007E1DB0" w:rsidRPr="00717FCF" w:rsidRDefault="003F47B2" w:rsidP="002440C0">
      <w:pPr>
        <w:pStyle w:val="Odsekzoznamu"/>
        <w:spacing w:after="0" w:line="240" w:lineRule="auto"/>
        <w:ind w:left="360" w:hanging="10"/>
        <w:jc w:val="center"/>
        <w:rPr>
          <w:rFonts w:ascii="Times New Roman" w:hAnsi="Times New Roman" w:cs="Times New Roman"/>
          <w:sz w:val="24"/>
          <w:szCs w:val="24"/>
        </w:rPr>
      </w:pPr>
      <w:r w:rsidRPr="00717FCF">
        <w:rPr>
          <w:rFonts w:ascii="Times New Roman" w:hAnsi="Times New Roman" w:cs="Times New Roman"/>
          <w:sz w:val="24"/>
          <w:szCs w:val="24"/>
        </w:rPr>
        <w:t xml:space="preserve">„§ 7  </w:t>
      </w:r>
    </w:p>
    <w:p w14:paraId="03E88E1C" w14:textId="77777777" w:rsidR="003F47B2" w:rsidRPr="00717FCF" w:rsidRDefault="003F47B2" w:rsidP="002440C0">
      <w:pPr>
        <w:pStyle w:val="Odsekzoznamu"/>
        <w:spacing w:after="0" w:line="240" w:lineRule="auto"/>
        <w:ind w:left="360" w:hanging="10"/>
        <w:jc w:val="center"/>
        <w:rPr>
          <w:rFonts w:ascii="Times New Roman" w:hAnsi="Times New Roman" w:cs="Times New Roman"/>
          <w:sz w:val="24"/>
          <w:szCs w:val="24"/>
        </w:rPr>
      </w:pPr>
      <w:r w:rsidRPr="00717FCF">
        <w:rPr>
          <w:rFonts w:ascii="Times New Roman" w:hAnsi="Times New Roman" w:cs="Times New Roman"/>
          <w:sz w:val="24"/>
          <w:szCs w:val="24"/>
        </w:rPr>
        <w:t>Povinnosti inštruktora autoškoly</w:t>
      </w:r>
    </w:p>
    <w:p w14:paraId="0BA06EEA" w14:textId="77777777" w:rsidR="003F47B2" w:rsidRPr="00717FCF" w:rsidRDefault="003F47B2" w:rsidP="002440C0">
      <w:pPr>
        <w:pStyle w:val="Odsekzoznamu"/>
        <w:spacing w:after="0" w:line="240" w:lineRule="auto"/>
        <w:ind w:left="360" w:hanging="10"/>
        <w:rPr>
          <w:rFonts w:ascii="Times New Roman" w:hAnsi="Times New Roman" w:cs="Times New Roman"/>
          <w:sz w:val="24"/>
          <w:szCs w:val="24"/>
        </w:rPr>
      </w:pPr>
    </w:p>
    <w:p w14:paraId="24CBB6F7" w14:textId="77777777" w:rsidR="003F47B2" w:rsidRPr="00717FCF" w:rsidRDefault="003F47B2" w:rsidP="000701E8">
      <w:pPr>
        <w:pStyle w:val="Odsekzoznamu"/>
        <w:numPr>
          <w:ilvl w:val="0"/>
          <w:numId w:val="5"/>
        </w:numPr>
        <w:tabs>
          <w:tab w:val="left" w:pos="1134"/>
        </w:tabs>
        <w:spacing w:after="0" w:line="240" w:lineRule="auto"/>
        <w:ind w:left="426" w:firstLine="288"/>
        <w:jc w:val="both"/>
        <w:rPr>
          <w:rFonts w:ascii="Times New Roman" w:hAnsi="Times New Roman" w:cs="Times New Roman"/>
          <w:sz w:val="24"/>
          <w:szCs w:val="24"/>
        </w:rPr>
      </w:pPr>
      <w:r w:rsidRPr="00717FCF">
        <w:rPr>
          <w:rFonts w:ascii="Times New Roman" w:hAnsi="Times New Roman" w:cs="Times New Roman"/>
          <w:sz w:val="24"/>
          <w:szCs w:val="24"/>
        </w:rPr>
        <w:t>Inštruktor autoškoly má povinnosti vodiča pri vykonávaní</w:t>
      </w:r>
    </w:p>
    <w:p w14:paraId="3636DECC" w14:textId="77777777" w:rsidR="007E1DB0" w:rsidRPr="00717FCF" w:rsidRDefault="003F47B2"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výcviku na vedenie vozidla v kurze podľa osobitného predpisu,</w:t>
      </w:r>
      <w:r w:rsidRPr="00717FCF">
        <w:rPr>
          <w:rFonts w:ascii="Times New Roman" w:hAnsi="Times New Roman" w:cs="Times New Roman"/>
          <w:sz w:val="24"/>
          <w:szCs w:val="24"/>
          <w:vertAlign w:val="superscript"/>
        </w:rPr>
        <w:t>8a</w:t>
      </w:r>
      <w:r w:rsidRPr="00717FCF">
        <w:rPr>
          <w:rFonts w:ascii="Times New Roman" w:hAnsi="Times New Roman" w:cs="Times New Roman"/>
          <w:sz w:val="24"/>
          <w:szCs w:val="24"/>
        </w:rPr>
        <w:t>)</w:t>
      </w:r>
    </w:p>
    <w:p w14:paraId="720E135F" w14:textId="249F31A8" w:rsidR="003F47B2" w:rsidRPr="00717FCF" w:rsidRDefault="003F47B2"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skúšky z odbornej spôsobilosti na vedenie motorového vozidla (ďalej len „odborná spôsobilosť“), </w:t>
      </w:r>
    </w:p>
    <w:p w14:paraId="210A067F" w14:textId="0A40C57D" w:rsidR="003F47B2" w:rsidRPr="00717FCF" w:rsidRDefault="003F47B2"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osobitnej skúšky z vedenia motorového vozidla</w:t>
      </w:r>
      <w:r w:rsidR="00597ACA" w:rsidRPr="00717FCF">
        <w:rPr>
          <w:rFonts w:ascii="Times New Roman" w:hAnsi="Times New Roman" w:cs="Times New Roman"/>
          <w:sz w:val="24"/>
          <w:szCs w:val="24"/>
        </w:rPr>
        <w:t>,</w:t>
      </w:r>
      <w:r w:rsidRPr="00717FCF">
        <w:rPr>
          <w:rFonts w:ascii="Times New Roman" w:hAnsi="Times New Roman" w:cs="Times New Roman"/>
          <w:sz w:val="24"/>
          <w:szCs w:val="24"/>
        </w:rPr>
        <w:t xml:space="preserve">  </w:t>
      </w:r>
    </w:p>
    <w:p w14:paraId="18A7E7AB" w14:textId="77777777" w:rsidR="003F47B2" w:rsidRPr="00717FCF" w:rsidRDefault="003F47B2"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preskúšania odbornej spôsobilosti</w:t>
      </w:r>
      <w:r w:rsidR="00597ACA" w:rsidRPr="00717FCF">
        <w:rPr>
          <w:rFonts w:ascii="Times New Roman" w:hAnsi="Times New Roman" w:cs="Times New Roman"/>
          <w:sz w:val="24"/>
          <w:szCs w:val="24"/>
        </w:rPr>
        <w:t xml:space="preserve"> alebo</w:t>
      </w:r>
    </w:p>
    <w:p w14:paraId="7C6F4111" w14:textId="77777777" w:rsidR="00597ACA" w:rsidRPr="00717FCF" w:rsidRDefault="00597ACA"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základnej kvalifikácie, ak vodič nie je držiteľom </w:t>
      </w:r>
      <w:r w:rsidR="000B55CE" w:rsidRPr="00717FCF">
        <w:rPr>
          <w:rFonts w:ascii="Times New Roman" w:hAnsi="Times New Roman" w:cs="Times New Roman"/>
          <w:sz w:val="24"/>
          <w:szCs w:val="24"/>
        </w:rPr>
        <w:t xml:space="preserve">príslušného </w:t>
      </w:r>
      <w:r w:rsidRPr="00717FCF">
        <w:rPr>
          <w:rFonts w:ascii="Times New Roman" w:hAnsi="Times New Roman" w:cs="Times New Roman"/>
          <w:sz w:val="24"/>
          <w:szCs w:val="24"/>
        </w:rPr>
        <w:t>vodičského oprávnenia.</w:t>
      </w:r>
    </w:p>
    <w:p w14:paraId="532020FC" w14:textId="77777777" w:rsidR="003F47B2" w:rsidRPr="00717FCF" w:rsidRDefault="003F47B2" w:rsidP="002440C0">
      <w:pPr>
        <w:spacing w:after="0" w:line="240" w:lineRule="auto"/>
        <w:ind w:left="360" w:hanging="10"/>
        <w:jc w:val="both"/>
        <w:rPr>
          <w:rFonts w:ascii="Times New Roman" w:hAnsi="Times New Roman" w:cs="Times New Roman"/>
          <w:sz w:val="24"/>
          <w:szCs w:val="24"/>
        </w:rPr>
      </w:pPr>
    </w:p>
    <w:p w14:paraId="129E4E79" w14:textId="3920FA2E" w:rsidR="003F47B2" w:rsidRPr="00717FCF" w:rsidRDefault="003F47B2" w:rsidP="000701E8">
      <w:pPr>
        <w:pStyle w:val="Odsekzoznamu"/>
        <w:numPr>
          <w:ilvl w:val="0"/>
          <w:numId w:val="5"/>
        </w:numPr>
        <w:tabs>
          <w:tab w:val="left" w:pos="1134"/>
        </w:tabs>
        <w:spacing w:after="0" w:line="240" w:lineRule="auto"/>
        <w:ind w:left="426" w:firstLine="288"/>
        <w:jc w:val="both"/>
        <w:rPr>
          <w:rFonts w:ascii="Times New Roman" w:hAnsi="Times New Roman" w:cs="Times New Roman"/>
          <w:sz w:val="24"/>
          <w:szCs w:val="24"/>
        </w:rPr>
      </w:pPr>
      <w:r w:rsidRPr="00717FCF">
        <w:rPr>
          <w:rFonts w:ascii="Times New Roman" w:hAnsi="Times New Roman" w:cs="Times New Roman"/>
          <w:sz w:val="24"/>
          <w:szCs w:val="24"/>
        </w:rPr>
        <w:t xml:space="preserve">Na inštruktora autoškoly sa nevzťahujú povinnosti </w:t>
      </w:r>
      <w:r w:rsidR="00E02111" w:rsidRPr="00717FCF">
        <w:rPr>
          <w:rFonts w:ascii="Times New Roman" w:hAnsi="Times New Roman" w:cs="Times New Roman"/>
          <w:sz w:val="24"/>
          <w:szCs w:val="24"/>
        </w:rPr>
        <w:t>podľa odseku 1</w:t>
      </w:r>
      <w:r w:rsidRPr="00717FCF">
        <w:rPr>
          <w:rFonts w:ascii="Times New Roman" w:hAnsi="Times New Roman" w:cs="Times New Roman"/>
          <w:sz w:val="24"/>
          <w:szCs w:val="24"/>
        </w:rPr>
        <w:t xml:space="preserve">, ak </w:t>
      </w:r>
      <w:r w:rsidR="00E02111" w:rsidRPr="00717FCF">
        <w:rPr>
          <w:rFonts w:ascii="Times New Roman" w:hAnsi="Times New Roman" w:cs="Times New Roman"/>
          <w:sz w:val="24"/>
          <w:szCs w:val="24"/>
        </w:rPr>
        <w:t>vodič</w:t>
      </w:r>
      <w:r w:rsidRPr="00717FCF">
        <w:rPr>
          <w:rFonts w:ascii="Times New Roman" w:hAnsi="Times New Roman" w:cs="Times New Roman"/>
          <w:sz w:val="24"/>
          <w:szCs w:val="24"/>
        </w:rPr>
        <w:t xml:space="preserve"> vedie vozidlo bez prítomnosti inštruktora autoškoly.“.</w:t>
      </w:r>
    </w:p>
    <w:p w14:paraId="5E353326" w14:textId="77777777" w:rsidR="003F47B2" w:rsidRPr="00717FCF" w:rsidRDefault="003F47B2" w:rsidP="002440C0">
      <w:pPr>
        <w:spacing w:after="0" w:line="240" w:lineRule="auto"/>
        <w:ind w:left="360" w:hanging="357"/>
        <w:jc w:val="both"/>
        <w:rPr>
          <w:rFonts w:ascii="Times New Roman" w:hAnsi="Times New Roman" w:cs="Times New Roman"/>
          <w:sz w:val="24"/>
          <w:szCs w:val="24"/>
        </w:rPr>
      </w:pPr>
    </w:p>
    <w:p w14:paraId="39F825A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 ods. 1 písm. b) sa slová „výcvik na vedenie motorového vozidla alebo skúšku z odbornej spôsobilosti“ nahrádzajú slovami „činnosť podľa § 7 ods. 1“.</w:t>
      </w:r>
    </w:p>
    <w:p w14:paraId="7FCA34C3" w14:textId="77777777" w:rsidR="003F47B2" w:rsidRPr="00717FCF" w:rsidRDefault="003F47B2" w:rsidP="002440C0">
      <w:pPr>
        <w:pStyle w:val="Odsekzoznamu"/>
        <w:spacing w:after="0" w:line="240" w:lineRule="auto"/>
        <w:ind w:left="364" w:hanging="364"/>
        <w:jc w:val="both"/>
        <w:rPr>
          <w:rFonts w:ascii="Times New Roman" w:hAnsi="Times New Roman" w:cs="Times New Roman"/>
          <w:sz w:val="24"/>
          <w:szCs w:val="24"/>
        </w:rPr>
      </w:pPr>
    </w:p>
    <w:p w14:paraId="0B5711A8" w14:textId="59E6805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 ods. 3 sa slov</w:t>
      </w:r>
      <w:r w:rsidR="007F7DA6" w:rsidRPr="00717FCF">
        <w:rPr>
          <w:rFonts w:ascii="Times New Roman" w:hAnsi="Times New Roman" w:cs="Times New Roman"/>
          <w:sz w:val="24"/>
          <w:szCs w:val="24"/>
        </w:rPr>
        <w:t>o</w:t>
      </w:r>
      <w:r w:rsidRPr="00717FCF">
        <w:rPr>
          <w:rFonts w:ascii="Times New Roman" w:hAnsi="Times New Roman" w:cs="Times New Roman"/>
          <w:sz w:val="24"/>
          <w:szCs w:val="24"/>
        </w:rPr>
        <w:t xml:space="preserve"> „</w:t>
      </w:r>
      <w:r w:rsidR="007F7DA6" w:rsidRPr="00717FCF">
        <w:rPr>
          <w:rFonts w:ascii="Times New Roman" w:hAnsi="Times New Roman" w:cs="Times New Roman"/>
          <w:sz w:val="24"/>
          <w:szCs w:val="24"/>
        </w:rPr>
        <w:t>bicykla</w:t>
      </w:r>
      <w:r w:rsidRPr="00717FCF">
        <w:rPr>
          <w:rFonts w:ascii="Times New Roman" w:hAnsi="Times New Roman" w:cs="Times New Roman"/>
          <w:sz w:val="24"/>
          <w:szCs w:val="24"/>
        </w:rPr>
        <w:t xml:space="preserve">“ </w:t>
      </w:r>
      <w:r w:rsidR="007F7DA6" w:rsidRPr="00717FCF">
        <w:rPr>
          <w:rFonts w:ascii="Times New Roman" w:hAnsi="Times New Roman" w:cs="Times New Roman"/>
          <w:sz w:val="24"/>
          <w:szCs w:val="24"/>
        </w:rPr>
        <w:t xml:space="preserve">nahrádza slovami </w:t>
      </w:r>
      <w:r w:rsidRPr="00717FCF">
        <w:rPr>
          <w:rFonts w:ascii="Times New Roman" w:hAnsi="Times New Roman" w:cs="Times New Roman"/>
          <w:sz w:val="24"/>
          <w:szCs w:val="24"/>
        </w:rPr>
        <w:t>„</w:t>
      </w:r>
      <w:r w:rsidR="007F7DA6" w:rsidRPr="00717FCF">
        <w:rPr>
          <w:rFonts w:ascii="Times New Roman" w:hAnsi="Times New Roman" w:cs="Times New Roman"/>
          <w:sz w:val="24"/>
          <w:szCs w:val="24"/>
        </w:rPr>
        <w:t>vodič nemotorového</w:t>
      </w:r>
      <w:r w:rsidRPr="00717FCF">
        <w:rPr>
          <w:rFonts w:ascii="Times New Roman" w:hAnsi="Times New Roman" w:cs="Times New Roman"/>
          <w:sz w:val="24"/>
          <w:szCs w:val="24"/>
        </w:rPr>
        <w:t xml:space="preserve"> vozidla“.</w:t>
      </w:r>
    </w:p>
    <w:p w14:paraId="264D1467" w14:textId="77777777" w:rsidR="003F47B2" w:rsidRPr="00717FCF" w:rsidRDefault="003F47B2" w:rsidP="002440C0">
      <w:pPr>
        <w:pStyle w:val="Odsekzoznamu"/>
        <w:spacing w:after="0" w:line="240" w:lineRule="auto"/>
        <w:ind w:left="364" w:hanging="364"/>
        <w:rPr>
          <w:rFonts w:ascii="Times New Roman" w:hAnsi="Times New Roman" w:cs="Times New Roman"/>
          <w:sz w:val="24"/>
          <w:szCs w:val="24"/>
        </w:rPr>
      </w:pPr>
    </w:p>
    <w:p w14:paraId="761479FF" w14:textId="412A8576"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 ods. 6 sa slová „to neplatí, ak ide o striedavé radenie upravené príslušnou dopravnou značkou</w:t>
      </w:r>
      <w:r w:rsidR="00650270" w:rsidRPr="00717FCF">
        <w:rPr>
          <w:rFonts w:ascii="Times New Roman" w:hAnsi="Times New Roman" w:cs="Times New Roman"/>
          <w:sz w:val="24"/>
          <w:szCs w:val="24"/>
        </w:rPr>
        <w:t>.</w:t>
      </w:r>
      <w:r w:rsidRPr="00717FCF">
        <w:rPr>
          <w:rFonts w:ascii="Times New Roman" w:hAnsi="Times New Roman" w:cs="Times New Roman"/>
          <w:sz w:val="24"/>
          <w:szCs w:val="24"/>
        </w:rPr>
        <w:t>“ nahrádzajú slovami „to neplatí pri súbežnej jazde, kedy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w:t>
      </w:r>
    </w:p>
    <w:p w14:paraId="0A992FE4"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31CEE1DF"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 ods. 10 sa na konci pripája</w:t>
      </w:r>
      <w:r w:rsidR="00C71D15" w:rsidRPr="00717FCF">
        <w:rPr>
          <w:rFonts w:ascii="Times New Roman" w:hAnsi="Times New Roman" w:cs="Times New Roman"/>
          <w:sz w:val="24"/>
          <w:szCs w:val="24"/>
        </w:rPr>
        <w:t>jú tieto vety</w:t>
      </w:r>
      <w:r w:rsidRPr="00717FCF">
        <w:rPr>
          <w:rFonts w:ascii="Times New Roman" w:hAnsi="Times New Roman" w:cs="Times New Roman"/>
          <w:sz w:val="24"/>
          <w:szCs w:val="24"/>
        </w:rPr>
        <w:t>: „Tam, kde sa jazdné pruhy</w:t>
      </w:r>
      <w:r w:rsidR="00697D35" w:rsidRPr="00717FCF">
        <w:rPr>
          <w:rFonts w:ascii="Times New Roman" w:hAnsi="Times New Roman" w:cs="Times New Roman"/>
          <w:sz w:val="24"/>
          <w:szCs w:val="24"/>
        </w:rPr>
        <w:t xml:space="preserve"> v jednom smere jazdy</w:t>
      </w:r>
      <w:r w:rsidRPr="00717FCF">
        <w:rPr>
          <w:rFonts w:ascii="Times New Roman" w:hAnsi="Times New Roman" w:cs="Times New Roman"/>
          <w:sz w:val="24"/>
          <w:szCs w:val="24"/>
        </w:rPr>
        <w:t xml:space="preserve">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w:t>
      </w:r>
    </w:p>
    <w:p w14:paraId="68BBE9A6"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0BFF63A5" w14:textId="77777777" w:rsidR="00697D35" w:rsidRPr="00717FCF" w:rsidRDefault="00697D35"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 sa za odsek 10 vkladá nový odsek 11, ktorý znie:</w:t>
      </w:r>
    </w:p>
    <w:p w14:paraId="5F9E585A" w14:textId="71613056" w:rsidR="00697D35" w:rsidRPr="00717FCF" w:rsidRDefault="00697D35" w:rsidP="00697D35">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w:t>
      </w:r>
      <w:r w:rsidR="009305F4">
        <w:rPr>
          <w:rFonts w:ascii="Times New Roman" w:hAnsi="Times New Roman" w:cs="Times New Roman"/>
          <w:sz w:val="24"/>
          <w:szCs w:val="24"/>
        </w:rPr>
        <w:t xml:space="preserve">záchranárskej uličky </w:t>
      </w:r>
      <w:r w:rsidRPr="00717FCF">
        <w:rPr>
          <w:rFonts w:ascii="Times New Roman" w:hAnsi="Times New Roman" w:cs="Times New Roman"/>
          <w:sz w:val="24"/>
          <w:szCs w:val="24"/>
        </w:rPr>
        <w:t>na prejazd vozidiel v strede medzi dvoma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w:t>
      </w:r>
    </w:p>
    <w:p w14:paraId="58B0635D" w14:textId="77777777" w:rsidR="00697D35" w:rsidRPr="00717FCF" w:rsidRDefault="00697D35" w:rsidP="00697D35">
      <w:pPr>
        <w:spacing w:after="0" w:line="240" w:lineRule="auto"/>
        <w:jc w:val="both"/>
        <w:rPr>
          <w:rFonts w:ascii="Times New Roman" w:hAnsi="Times New Roman" w:cs="Times New Roman"/>
          <w:sz w:val="24"/>
          <w:szCs w:val="24"/>
        </w:rPr>
      </w:pPr>
    </w:p>
    <w:p w14:paraId="01E0CB7E" w14:textId="77777777" w:rsidR="00697D35" w:rsidRPr="00717FCF" w:rsidRDefault="00697D35" w:rsidP="00697D35">
      <w:pPr>
        <w:spacing w:after="0" w:line="240" w:lineRule="auto"/>
        <w:ind w:firstLine="426"/>
        <w:jc w:val="both"/>
        <w:rPr>
          <w:rFonts w:ascii="Times New Roman" w:hAnsi="Times New Roman" w:cs="Times New Roman"/>
          <w:sz w:val="24"/>
          <w:szCs w:val="24"/>
        </w:rPr>
      </w:pPr>
      <w:r w:rsidRPr="00717FCF">
        <w:rPr>
          <w:rFonts w:ascii="Times New Roman" w:hAnsi="Times New Roman" w:cs="Times New Roman"/>
          <w:sz w:val="24"/>
          <w:szCs w:val="24"/>
        </w:rPr>
        <w:t>Doterajší odsek 11 sa označuje ako odsek 12.</w:t>
      </w:r>
    </w:p>
    <w:p w14:paraId="27EB590C" w14:textId="77777777" w:rsidR="00697D35" w:rsidRPr="00717FCF" w:rsidRDefault="00697D35" w:rsidP="00697D35">
      <w:pPr>
        <w:spacing w:after="0" w:line="240" w:lineRule="auto"/>
        <w:jc w:val="both"/>
        <w:rPr>
          <w:rFonts w:ascii="Times New Roman" w:hAnsi="Times New Roman" w:cs="Times New Roman"/>
          <w:sz w:val="24"/>
          <w:szCs w:val="24"/>
        </w:rPr>
      </w:pPr>
    </w:p>
    <w:p w14:paraId="0AC3E4A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 ods. 2 sa vypúšťa slovo „predchádzaní,“.</w:t>
      </w:r>
    </w:p>
    <w:p w14:paraId="18278322" w14:textId="77777777" w:rsidR="003F47B2" w:rsidRPr="00717FCF" w:rsidRDefault="003F47B2" w:rsidP="002440C0">
      <w:pPr>
        <w:pStyle w:val="Odsekzoznamu"/>
        <w:spacing w:after="0" w:line="240" w:lineRule="auto"/>
        <w:rPr>
          <w:rFonts w:ascii="Times New Roman" w:hAnsi="Times New Roman" w:cs="Times New Roman"/>
          <w:strike/>
          <w:sz w:val="24"/>
          <w:szCs w:val="24"/>
        </w:rPr>
      </w:pPr>
    </w:p>
    <w:p w14:paraId="3EDE662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16 ods. 2 sa vypúšťajú slová „a na rýchlostnej ceste“.</w:t>
      </w:r>
    </w:p>
    <w:p w14:paraId="7500AAFF"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35ACDC8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16 ods. 4 sa vypúšťajú slová „alebo po rýchlostnej ceste v obci,“.</w:t>
      </w:r>
    </w:p>
    <w:p w14:paraId="439492BD"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35CE2DE2"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20 odsek 5 znie: </w:t>
      </w:r>
    </w:p>
    <w:p w14:paraId="41C30D0B" w14:textId="77777777" w:rsidR="003F47B2" w:rsidRPr="00717FCF" w:rsidRDefault="003F47B2" w:rsidP="002C0C45">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„(5) Ak je kruhový objazd označený dopravnou značkou „Kruhový objazd“ spolu s dopravnou značkou  „Daj prednosť v jazde!“ alebo „Stoj, daj prednosť v jazde!“, vodič v kruhovom objazde má prednosť.“.</w:t>
      </w:r>
    </w:p>
    <w:p w14:paraId="72D845F2"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6E0044C8"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21 ods. 1 sa slová „z miesta mimo cesty</w:t>
      </w:r>
      <w:r w:rsidR="00A16BC4" w:rsidRPr="00717FCF">
        <w:rPr>
          <w:rFonts w:ascii="Times New Roman" w:hAnsi="Times New Roman" w:cs="Times New Roman"/>
          <w:sz w:val="24"/>
          <w:szCs w:val="24"/>
        </w:rPr>
        <w:t>,</w:t>
      </w:r>
      <w:r w:rsidRPr="00717FCF">
        <w:rPr>
          <w:rFonts w:ascii="Times New Roman" w:hAnsi="Times New Roman" w:cs="Times New Roman"/>
          <w:sz w:val="24"/>
          <w:szCs w:val="24"/>
        </w:rPr>
        <w:t>“ nahrádzajú slovami „z pozemku ležiaceho vedľa cesty, areálu s obmedzeným prístupom, oploteného objektu, garáže, parkoviska, obratiska električiek a podobných miest</w:t>
      </w:r>
      <w:r w:rsidR="00A16BC4" w:rsidRPr="00717FCF">
        <w:rPr>
          <w:rFonts w:ascii="Times New Roman" w:hAnsi="Times New Roman" w:cs="Times New Roman"/>
          <w:sz w:val="24"/>
          <w:szCs w:val="24"/>
        </w:rPr>
        <w:t>,</w:t>
      </w:r>
      <w:r w:rsidRPr="00717FCF">
        <w:rPr>
          <w:rFonts w:ascii="Times New Roman" w:hAnsi="Times New Roman" w:cs="Times New Roman"/>
          <w:sz w:val="24"/>
          <w:szCs w:val="24"/>
        </w:rPr>
        <w:t>“.</w:t>
      </w:r>
    </w:p>
    <w:p w14:paraId="1B5B8DD7" w14:textId="77777777" w:rsidR="003F47B2" w:rsidRPr="00717FCF" w:rsidRDefault="003F47B2" w:rsidP="002440C0">
      <w:pPr>
        <w:pStyle w:val="Odsekzoznamu"/>
        <w:spacing w:after="0" w:line="240" w:lineRule="auto"/>
        <w:ind w:left="364" w:hanging="364"/>
        <w:jc w:val="both"/>
        <w:rPr>
          <w:rFonts w:ascii="Times New Roman" w:hAnsi="Times New Roman" w:cs="Times New Roman"/>
          <w:sz w:val="24"/>
          <w:szCs w:val="24"/>
        </w:rPr>
      </w:pPr>
    </w:p>
    <w:p w14:paraId="225D3B36" w14:textId="77777777" w:rsidR="00CC6880" w:rsidRPr="00717FCF" w:rsidRDefault="00CC6880"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22 ods. 4 písm. c) a § 25 ods. 1 písm. c) sa za slovo „chodcov“ vkladá čiarka a slová „na mieste na prechádzanie“.</w:t>
      </w:r>
    </w:p>
    <w:p w14:paraId="6DB552BE" w14:textId="77777777" w:rsidR="00CC6880" w:rsidRPr="00717FCF" w:rsidRDefault="00CC6880" w:rsidP="00CC6880">
      <w:pPr>
        <w:pStyle w:val="Odsekzoznamu"/>
        <w:spacing w:after="0" w:line="240" w:lineRule="auto"/>
        <w:ind w:left="426"/>
        <w:jc w:val="both"/>
        <w:rPr>
          <w:rFonts w:ascii="Times New Roman" w:hAnsi="Times New Roman" w:cs="Times New Roman"/>
          <w:sz w:val="24"/>
          <w:szCs w:val="24"/>
        </w:rPr>
      </w:pPr>
    </w:p>
    <w:p w14:paraId="603431D7" w14:textId="77777777" w:rsidR="00F869D6" w:rsidRPr="00717FCF" w:rsidRDefault="00F869D6"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23 ods. 3 sa za slová „s parkovacím preukazom“ vkladajú slová „pre fyzickú osobu so zdravotným postihnutím (ďalej len „parkovací preukaz“).“.</w:t>
      </w:r>
    </w:p>
    <w:p w14:paraId="4D68F7D2" w14:textId="77777777" w:rsidR="00F869D6" w:rsidRPr="00717FCF" w:rsidRDefault="00F869D6" w:rsidP="00F869D6">
      <w:pPr>
        <w:pStyle w:val="Odsekzoznamu"/>
        <w:spacing w:after="0" w:line="240" w:lineRule="auto"/>
        <w:ind w:left="426"/>
        <w:jc w:val="both"/>
        <w:rPr>
          <w:rFonts w:ascii="Times New Roman" w:hAnsi="Times New Roman" w:cs="Times New Roman"/>
          <w:sz w:val="24"/>
          <w:szCs w:val="24"/>
        </w:rPr>
      </w:pPr>
    </w:p>
    <w:p w14:paraId="4EF810A6"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24 ods. 3 sa vypúšťajú slová „a rýchlostnej ceste“.</w:t>
      </w:r>
    </w:p>
    <w:p w14:paraId="1DA39696"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27D4A9A6" w14:textId="77777777" w:rsidR="007240B3" w:rsidRPr="00717FCF" w:rsidRDefault="007240B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25 ods. 1 písm. h) sa vypúšťajú slová „koridor pre cyklistov,“.</w:t>
      </w:r>
    </w:p>
    <w:p w14:paraId="247CFEC7" w14:textId="77777777" w:rsidR="007240B3" w:rsidRPr="00717FCF" w:rsidRDefault="007240B3" w:rsidP="007240B3">
      <w:pPr>
        <w:pStyle w:val="Odsekzoznamu"/>
        <w:spacing w:after="0" w:line="240" w:lineRule="auto"/>
        <w:ind w:left="426"/>
        <w:jc w:val="both"/>
        <w:rPr>
          <w:rFonts w:ascii="Times New Roman" w:hAnsi="Times New Roman" w:cs="Times New Roman"/>
          <w:sz w:val="24"/>
          <w:szCs w:val="24"/>
        </w:rPr>
      </w:pPr>
    </w:p>
    <w:p w14:paraId="6A46D7FB" w14:textId="77777777" w:rsidR="007240B3" w:rsidRPr="00717FCF" w:rsidRDefault="007240B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25 ods. 1 písm. k) sa na konci pripájajú tieto slová: </w:t>
      </w:r>
      <w:r w:rsidR="00E060E5" w:rsidRPr="00717FCF">
        <w:rPr>
          <w:rFonts w:ascii="Times New Roman" w:hAnsi="Times New Roman" w:cs="Times New Roman"/>
          <w:sz w:val="24"/>
          <w:szCs w:val="24"/>
        </w:rPr>
        <w:t>„</w:t>
      </w:r>
      <w:r w:rsidRPr="00717FCF">
        <w:rPr>
          <w:rFonts w:ascii="Times New Roman" w:hAnsi="Times New Roman" w:cs="Times New Roman"/>
          <w:sz w:val="24"/>
          <w:szCs w:val="24"/>
        </w:rPr>
        <w:t>a na ochrannom pruhu pre cyklistov“.</w:t>
      </w:r>
    </w:p>
    <w:p w14:paraId="3AD8A129" w14:textId="77777777" w:rsidR="007240B3" w:rsidRPr="00717FCF" w:rsidRDefault="007240B3" w:rsidP="007240B3">
      <w:pPr>
        <w:pStyle w:val="Odsekzoznamu"/>
        <w:spacing w:after="0" w:line="240" w:lineRule="auto"/>
        <w:ind w:left="426"/>
        <w:jc w:val="both"/>
        <w:rPr>
          <w:rFonts w:ascii="Times New Roman" w:hAnsi="Times New Roman" w:cs="Times New Roman"/>
          <w:sz w:val="24"/>
          <w:szCs w:val="24"/>
        </w:rPr>
      </w:pPr>
    </w:p>
    <w:p w14:paraId="23AB67BB"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25 ods. 1 písm. n) sa vypúšťajú slová „z miesta mimo cesty“.</w:t>
      </w:r>
    </w:p>
    <w:p w14:paraId="01B72F81"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64EB3C18" w14:textId="648E466E" w:rsidR="00DA473C" w:rsidRPr="00D50CA7" w:rsidRDefault="00DA473C" w:rsidP="00DA473C">
      <w:pPr>
        <w:pStyle w:val="Odsekzoznamu"/>
        <w:numPr>
          <w:ilvl w:val="0"/>
          <w:numId w:val="1"/>
        </w:numPr>
        <w:spacing w:after="0" w:line="240" w:lineRule="auto"/>
        <w:ind w:left="426" w:hanging="426"/>
        <w:jc w:val="both"/>
        <w:rPr>
          <w:rFonts w:ascii="Times New Roman" w:hAnsi="Times New Roman" w:cs="Times New Roman"/>
          <w:sz w:val="24"/>
          <w:szCs w:val="24"/>
        </w:rPr>
      </w:pPr>
      <w:r w:rsidRPr="00D50CA7">
        <w:rPr>
          <w:rFonts w:ascii="Times New Roman" w:hAnsi="Times New Roman" w:cs="Times New Roman"/>
          <w:sz w:val="24"/>
          <w:szCs w:val="24"/>
        </w:rPr>
        <w:t>V § 25 ods. 1 písm. s) sa slová „inej verejne prístupnej“ nahrádzajú slovom „verejnej“.</w:t>
      </w:r>
    </w:p>
    <w:p w14:paraId="57A353BA" w14:textId="77777777" w:rsidR="00DA473C" w:rsidRPr="00717FCF" w:rsidRDefault="00DA473C" w:rsidP="00DA473C">
      <w:pPr>
        <w:pStyle w:val="Odsekzoznamu"/>
        <w:spacing w:after="0" w:line="240" w:lineRule="auto"/>
        <w:ind w:left="426"/>
        <w:jc w:val="both"/>
        <w:rPr>
          <w:rFonts w:ascii="Times New Roman" w:hAnsi="Times New Roman" w:cs="Times New Roman"/>
          <w:sz w:val="24"/>
          <w:szCs w:val="24"/>
        </w:rPr>
      </w:pPr>
    </w:p>
    <w:p w14:paraId="6BA60EAC" w14:textId="2D48A9B5" w:rsidR="007240B3" w:rsidRPr="00717FCF" w:rsidRDefault="007240B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25 sa vypúšťa odsek 3.</w:t>
      </w:r>
    </w:p>
    <w:p w14:paraId="5C8DE022" w14:textId="77777777" w:rsidR="007240B3" w:rsidRPr="00717FCF" w:rsidRDefault="007240B3" w:rsidP="007240B3">
      <w:pPr>
        <w:pStyle w:val="Odsekzoznamu"/>
        <w:spacing w:after="0" w:line="240" w:lineRule="auto"/>
        <w:ind w:left="426"/>
        <w:jc w:val="both"/>
        <w:rPr>
          <w:rFonts w:ascii="Times New Roman" w:hAnsi="Times New Roman" w:cs="Times New Roman"/>
          <w:sz w:val="24"/>
          <w:szCs w:val="24"/>
        </w:rPr>
      </w:pPr>
    </w:p>
    <w:p w14:paraId="575B2B9B" w14:textId="77777777" w:rsidR="00396F91" w:rsidRPr="00717FCF" w:rsidRDefault="00396F91" w:rsidP="00396F91">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Nadpis nad § 35 znie: „Osobitosti premávky na diaľnici a ceste pre motorové vozidlá“.</w:t>
      </w:r>
    </w:p>
    <w:p w14:paraId="5FA4CFEB" w14:textId="77777777" w:rsidR="00F97240" w:rsidRPr="00717FCF" w:rsidRDefault="00F97240" w:rsidP="00F97240">
      <w:pPr>
        <w:pStyle w:val="Odsekzoznamu"/>
        <w:spacing w:after="0" w:line="240" w:lineRule="auto"/>
        <w:ind w:left="426"/>
        <w:jc w:val="both"/>
        <w:rPr>
          <w:rFonts w:ascii="Times New Roman" w:hAnsi="Times New Roman" w:cs="Times New Roman"/>
          <w:sz w:val="24"/>
          <w:szCs w:val="24"/>
        </w:rPr>
      </w:pPr>
    </w:p>
    <w:p w14:paraId="50C958D1" w14:textId="77777777" w:rsidR="00F97240" w:rsidRPr="00717FCF" w:rsidRDefault="00F97240" w:rsidP="00396F91">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20 znie:</w:t>
      </w:r>
    </w:p>
    <w:p w14:paraId="576119B9" w14:textId="77777777" w:rsidR="00F97240" w:rsidRPr="00717FCF" w:rsidRDefault="00F97240" w:rsidP="00F97240">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20</w:t>
      </w:r>
      <w:r w:rsidRPr="00717FCF">
        <w:rPr>
          <w:rFonts w:ascii="Times New Roman" w:hAnsi="Times New Roman" w:cs="Times New Roman"/>
          <w:sz w:val="24"/>
          <w:szCs w:val="24"/>
        </w:rPr>
        <w:t>)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w:t>
      </w:r>
      <w:r w:rsidR="000F0620" w:rsidRPr="00717FCF">
        <w:rPr>
          <w:rFonts w:ascii="Times New Roman" w:hAnsi="Times New Roman" w:cs="Times New Roman"/>
          <w:sz w:val="24"/>
          <w:szCs w:val="24"/>
        </w:rPr>
        <w:t xml:space="preserve"> </w:t>
      </w:r>
      <w:r w:rsidRPr="00717FCF">
        <w:rPr>
          <w:rFonts w:ascii="Times New Roman" w:hAnsi="Times New Roman" w:cs="Times New Roman"/>
          <w:sz w:val="24"/>
          <w:szCs w:val="24"/>
        </w:rPr>
        <w:t>6.</w:t>
      </w:r>
      <w:r w:rsidR="000F0620" w:rsidRPr="00717FCF">
        <w:rPr>
          <w:rFonts w:ascii="Times New Roman" w:hAnsi="Times New Roman" w:cs="Times New Roman"/>
          <w:sz w:val="24"/>
          <w:szCs w:val="24"/>
        </w:rPr>
        <w:t xml:space="preserve"> </w:t>
      </w:r>
      <w:r w:rsidRPr="00717FCF">
        <w:rPr>
          <w:rFonts w:ascii="Times New Roman" w:hAnsi="Times New Roman" w:cs="Times New Roman"/>
          <w:sz w:val="24"/>
          <w:szCs w:val="24"/>
        </w:rPr>
        <w:t>2018).“.</w:t>
      </w:r>
    </w:p>
    <w:p w14:paraId="50150885" w14:textId="77777777" w:rsidR="006F6327" w:rsidRPr="00717FCF" w:rsidRDefault="006F6327" w:rsidP="002440C0">
      <w:pPr>
        <w:pStyle w:val="Odsekzoznamu"/>
        <w:tabs>
          <w:tab w:val="left" w:pos="426"/>
        </w:tabs>
        <w:spacing w:after="0" w:line="240" w:lineRule="auto"/>
        <w:ind w:left="397"/>
        <w:jc w:val="both"/>
        <w:rPr>
          <w:rFonts w:ascii="Times New Roman" w:hAnsi="Times New Roman" w:cs="Times New Roman"/>
          <w:sz w:val="24"/>
          <w:szCs w:val="24"/>
        </w:rPr>
      </w:pPr>
    </w:p>
    <w:p w14:paraId="51F4A97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37 znie:</w:t>
      </w:r>
    </w:p>
    <w:p w14:paraId="3216F72E" w14:textId="77777777" w:rsidR="003F47B2" w:rsidRPr="00717FCF" w:rsidRDefault="003F47B2" w:rsidP="002440C0">
      <w:pPr>
        <w:pStyle w:val="Odsekzoznamu"/>
        <w:tabs>
          <w:tab w:val="left" w:pos="426"/>
        </w:tabs>
        <w:spacing w:after="0" w:line="240" w:lineRule="auto"/>
        <w:ind w:left="397"/>
        <w:jc w:val="center"/>
        <w:rPr>
          <w:rFonts w:ascii="Times New Roman" w:hAnsi="Times New Roman" w:cs="Times New Roman"/>
          <w:sz w:val="24"/>
          <w:szCs w:val="24"/>
        </w:rPr>
      </w:pPr>
      <w:r w:rsidRPr="00717FCF">
        <w:rPr>
          <w:rFonts w:ascii="Times New Roman" w:hAnsi="Times New Roman" w:cs="Times New Roman"/>
          <w:sz w:val="24"/>
          <w:szCs w:val="24"/>
        </w:rPr>
        <w:t>„§ 37</w:t>
      </w:r>
    </w:p>
    <w:p w14:paraId="3615603A" w14:textId="77777777" w:rsidR="003F47B2" w:rsidRPr="00717FCF" w:rsidRDefault="003F47B2" w:rsidP="002440C0">
      <w:pPr>
        <w:pStyle w:val="Odsekzoznamu"/>
        <w:tabs>
          <w:tab w:val="left" w:pos="426"/>
        </w:tabs>
        <w:spacing w:after="0" w:line="240" w:lineRule="auto"/>
        <w:ind w:left="397"/>
        <w:jc w:val="both"/>
        <w:rPr>
          <w:rFonts w:ascii="Times New Roman" w:hAnsi="Times New Roman" w:cs="Times New Roman"/>
          <w:sz w:val="24"/>
          <w:szCs w:val="24"/>
        </w:rPr>
      </w:pPr>
    </w:p>
    <w:p w14:paraId="6D19539B" w14:textId="77777777"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(1) Cestu pre motorové vozidlá môžu používať len vodiči motorových vozidiel s najväčšou konštrukčnou rýchlosťou najmenej 60 km</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h</w:t>
      </w:r>
      <w:r w:rsidRPr="00717FCF">
        <w:rPr>
          <w:rFonts w:ascii="Times New Roman" w:hAnsi="Times New Roman" w:cs="Times New Roman"/>
          <w:sz w:val="24"/>
          <w:szCs w:val="24"/>
          <w:vertAlign w:val="superscript"/>
        </w:rPr>
        <w:t>-1</w:t>
      </w:r>
      <w:r w:rsidRPr="00717FCF">
        <w:rPr>
          <w:rFonts w:ascii="Times New Roman" w:hAnsi="Times New Roman" w:cs="Times New Roman"/>
          <w:sz w:val="24"/>
          <w:szCs w:val="24"/>
        </w:rPr>
        <w:t xml:space="preserve">. Iným účastníkom cestnej premávky je používanie cesty pre motorové vozidlá zakázané okrem prechádzania alebo </w:t>
      </w:r>
      <w:r w:rsidRPr="00717FCF">
        <w:rPr>
          <w:rFonts w:ascii="Times New Roman" w:hAnsi="Times New Roman" w:cs="Times New Roman"/>
          <w:sz w:val="24"/>
          <w:szCs w:val="24"/>
        </w:rPr>
        <w:lastRenderedPageBreak/>
        <w:t>prejazdu iných účastníkov cestnej premávky v križovatke alebo na inom mieste na to určenom.</w:t>
      </w:r>
    </w:p>
    <w:p w14:paraId="7FA94688" w14:textId="77777777" w:rsidR="003F47B2" w:rsidRPr="00717FCF" w:rsidRDefault="003F47B2" w:rsidP="008B682C">
      <w:pPr>
        <w:pStyle w:val="Odsekzoznamu"/>
        <w:spacing w:after="0" w:line="240" w:lineRule="auto"/>
        <w:ind w:left="397" w:firstLine="312"/>
        <w:jc w:val="both"/>
        <w:rPr>
          <w:rFonts w:ascii="Times New Roman" w:hAnsi="Times New Roman" w:cs="Times New Roman"/>
          <w:sz w:val="24"/>
          <w:szCs w:val="24"/>
        </w:rPr>
      </w:pPr>
    </w:p>
    <w:p w14:paraId="1C03DEE5" w14:textId="6F9E4207"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(2) Ak vodič motorového vozidla počas jazdy zistí na vozidle alebo na náklade chybu, pre ktorú nemožno dosiahnuť na rovine rýchlosť najmenej 60 km</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h</w:t>
      </w:r>
      <w:r w:rsidRPr="00717FCF">
        <w:rPr>
          <w:rFonts w:ascii="Times New Roman" w:hAnsi="Times New Roman" w:cs="Times New Roman"/>
          <w:sz w:val="24"/>
          <w:szCs w:val="24"/>
          <w:vertAlign w:val="superscript"/>
        </w:rPr>
        <w:t>-1</w:t>
      </w:r>
      <w:r w:rsidRPr="00717FCF">
        <w:rPr>
          <w:rFonts w:ascii="Times New Roman" w:hAnsi="Times New Roman" w:cs="Times New Roman"/>
          <w:sz w:val="24"/>
          <w:szCs w:val="24"/>
        </w:rPr>
        <w:t>, musí cestu pre motorové vozidlá opus</w:t>
      </w:r>
      <w:r w:rsidR="005D32D8">
        <w:rPr>
          <w:rFonts w:ascii="Times New Roman" w:hAnsi="Times New Roman" w:cs="Times New Roman"/>
          <w:sz w:val="24"/>
          <w:szCs w:val="24"/>
        </w:rPr>
        <w:t>tiť na najbližšom možnom mieste</w:t>
      </w:r>
      <w:r w:rsidRPr="00717FCF">
        <w:rPr>
          <w:rFonts w:ascii="Times New Roman" w:hAnsi="Times New Roman" w:cs="Times New Roman"/>
          <w:sz w:val="24"/>
          <w:szCs w:val="24"/>
        </w:rPr>
        <w:t>.</w:t>
      </w:r>
    </w:p>
    <w:p w14:paraId="5B8ACB09" w14:textId="77777777" w:rsidR="003F47B2" w:rsidRPr="00717FCF" w:rsidRDefault="003F47B2" w:rsidP="008B682C">
      <w:pPr>
        <w:pStyle w:val="Odsekzoznamu"/>
        <w:spacing w:after="0" w:line="240" w:lineRule="auto"/>
        <w:ind w:left="397" w:firstLine="312"/>
        <w:jc w:val="both"/>
        <w:rPr>
          <w:rFonts w:ascii="Times New Roman" w:hAnsi="Times New Roman" w:cs="Times New Roman"/>
          <w:sz w:val="24"/>
          <w:szCs w:val="24"/>
        </w:rPr>
      </w:pPr>
    </w:p>
    <w:p w14:paraId="769BFBEC" w14:textId="1F66EA45"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(3) Ustanovenia o premávke na diaľnici </w:t>
      </w:r>
      <w:r w:rsidR="00396F91" w:rsidRPr="00717FCF">
        <w:rPr>
          <w:rFonts w:ascii="Times New Roman" w:hAnsi="Times New Roman" w:cs="Times New Roman"/>
          <w:sz w:val="24"/>
          <w:szCs w:val="24"/>
        </w:rPr>
        <w:t xml:space="preserve">uvedené v </w:t>
      </w:r>
      <w:r w:rsidRPr="00717FCF">
        <w:rPr>
          <w:rFonts w:ascii="Times New Roman" w:hAnsi="Times New Roman" w:cs="Times New Roman"/>
          <w:sz w:val="24"/>
          <w:szCs w:val="24"/>
        </w:rPr>
        <w:t>§ 35 ods. 2</w:t>
      </w:r>
      <w:r w:rsidR="005D32D8">
        <w:rPr>
          <w:rFonts w:ascii="Times New Roman" w:hAnsi="Times New Roman" w:cs="Times New Roman"/>
          <w:sz w:val="24"/>
          <w:szCs w:val="24"/>
        </w:rPr>
        <w:t xml:space="preserve"> až</w:t>
      </w:r>
      <w:r w:rsidRPr="00717FCF">
        <w:rPr>
          <w:rFonts w:ascii="Times New Roman" w:hAnsi="Times New Roman" w:cs="Times New Roman"/>
          <w:sz w:val="24"/>
          <w:szCs w:val="24"/>
        </w:rPr>
        <w:t xml:space="preserve"> 5 a § 36 ods. 1, 3 a 4 platia aj na ceste pre motorové vozidlá.</w:t>
      </w:r>
    </w:p>
    <w:p w14:paraId="591C7CE7" w14:textId="77777777"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p>
    <w:p w14:paraId="34F0809C" w14:textId="45F5FE4E"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(4) Ak nie je v odsekoch 1 až 3 a § 35 a 36 uvedené inak, platia pre premávku na diaľnici a na ceste pre motorové vozidlá ostatné ustanoveni</w:t>
      </w:r>
      <w:r w:rsidR="005D32D8">
        <w:rPr>
          <w:rFonts w:ascii="Times New Roman" w:hAnsi="Times New Roman" w:cs="Times New Roman"/>
          <w:sz w:val="24"/>
          <w:szCs w:val="24"/>
        </w:rPr>
        <w:t>a</w:t>
      </w:r>
      <w:r w:rsidRPr="00717FCF">
        <w:rPr>
          <w:rFonts w:ascii="Times New Roman" w:hAnsi="Times New Roman" w:cs="Times New Roman"/>
          <w:sz w:val="24"/>
          <w:szCs w:val="24"/>
        </w:rPr>
        <w:t xml:space="preserve"> tohto zákona.“.</w:t>
      </w:r>
    </w:p>
    <w:p w14:paraId="0982C095" w14:textId="77777777" w:rsidR="003F47B2" w:rsidRPr="00717FCF" w:rsidRDefault="003F47B2" w:rsidP="002440C0">
      <w:pPr>
        <w:pStyle w:val="Odsekzoznamu"/>
        <w:tabs>
          <w:tab w:val="left" w:pos="426"/>
        </w:tabs>
        <w:spacing w:after="0" w:line="240" w:lineRule="auto"/>
        <w:ind w:left="397"/>
        <w:jc w:val="both"/>
        <w:rPr>
          <w:rFonts w:ascii="Times New Roman" w:hAnsi="Times New Roman" w:cs="Times New Roman"/>
          <w:sz w:val="24"/>
          <w:szCs w:val="24"/>
        </w:rPr>
      </w:pPr>
    </w:p>
    <w:p w14:paraId="7822DAC8"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20b znie:</w:t>
      </w:r>
    </w:p>
    <w:p w14:paraId="6C3035DF" w14:textId="6A455BC6" w:rsidR="003F47B2" w:rsidRPr="00717FCF" w:rsidRDefault="003F47B2" w:rsidP="002C0C45">
      <w:pPr>
        <w:pStyle w:val="Odsekzoznamu"/>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20b</w:t>
      </w:r>
      <w:r w:rsidRPr="00717FCF">
        <w:rPr>
          <w:rFonts w:ascii="Times New Roman" w:hAnsi="Times New Roman" w:cs="Times New Roman"/>
          <w:sz w:val="24"/>
          <w:szCs w:val="24"/>
        </w:rPr>
        <w:t>) § 14 ods. 5 písm. b) a c) vyhlášky č. 134/2018 Z. z..“</w:t>
      </w:r>
      <w:r w:rsidR="009127A9" w:rsidRPr="00717FCF">
        <w:rPr>
          <w:rFonts w:ascii="Times New Roman" w:hAnsi="Times New Roman" w:cs="Times New Roman"/>
          <w:sz w:val="24"/>
          <w:szCs w:val="24"/>
        </w:rPr>
        <w:t>.</w:t>
      </w:r>
    </w:p>
    <w:p w14:paraId="108F98BC" w14:textId="77777777" w:rsidR="003F47B2" w:rsidRPr="00717FCF" w:rsidRDefault="003F47B2" w:rsidP="002440C0">
      <w:pPr>
        <w:pStyle w:val="Odsekzoznamu"/>
        <w:tabs>
          <w:tab w:val="left" w:pos="426"/>
        </w:tabs>
        <w:spacing w:after="0" w:line="240" w:lineRule="auto"/>
        <w:ind w:left="397"/>
        <w:jc w:val="both"/>
        <w:rPr>
          <w:rFonts w:ascii="Times New Roman" w:hAnsi="Times New Roman" w:cs="Times New Roman"/>
          <w:sz w:val="24"/>
          <w:szCs w:val="24"/>
        </w:rPr>
      </w:pPr>
    </w:p>
    <w:p w14:paraId="6FE32D59" w14:textId="18CEF66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39 ods. 1 sa slová „rýchlostnej ceste“ nahrádzajú slovami „ceste pre motorové vozidlá“.</w:t>
      </w:r>
    </w:p>
    <w:p w14:paraId="794FB35A" w14:textId="77777777" w:rsidR="003F47B2" w:rsidRPr="00F73C09" w:rsidRDefault="003F47B2" w:rsidP="002440C0">
      <w:pPr>
        <w:pStyle w:val="Odsekzoznamu"/>
        <w:tabs>
          <w:tab w:val="left" w:pos="426"/>
        </w:tabs>
        <w:spacing w:after="0" w:line="240" w:lineRule="auto"/>
        <w:ind w:left="397"/>
        <w:jc w:val="both"/>
        <w:rPr>
          <w:rFonts w:ascii="Times New Roman" w:hAnsi="Times New Roman" w:cs="Times New Roman"/>
          <w:sz w:val="24"/>
          <w:szCs w:val="24"/>
        </w:rPr>
      </w:pPr>
    </w:p>
    <w:p w14:paraId="7B8D6F9F" w14:textId="513891BD" w:rsidR="001C3496" w:rsidRPr="00F73C09" w:rsidRDefault="001C3496" w:rsidP="001C3496">
      <w:pPr>
        <w:pStyle w:val="Odsekzoznamu"/>
        <w:numPr>
          <w:ilvl w:val="0"/>
          <w:numId w:val="1"/>
        </w:numPr>
        <w:spacing w:after="0" w:line="240" w:lineRule="auto"/>
        <w:ind w:left="426" w:hanging="426"/>
        <w:jc w:val="both"/>
        <w:rPr>
          <w:rFonts w:ascii="Times New Roman" w:hAnsi="Times New Roman" w:cs="Times New Roman"/>
          <w:sz w:val="24"/>
          <w:szCs w:val="24"/>
        </w:rPr>
      </w:pPr>
      <w:r w:rsidRPr="00F73C09">
        <w:rPr>
          <w:rFonts w:ascii="Times New Roman" w:hAnsi="Times New Roman" w:cs="Times New Roman"/>
          <w:sz w:val="24"/>
          <w:szCs w:val="24"/>
        </w:rPr>
        <w:t>V § 39 ods. 7 sa vkladá nové písmeno a), ktoré znie:</w:t>
      </w:r>
    </w:p>
    <w:p w14:paraId="7C002D08" w14:textId="77777777" w:rsidR="001C3496" w:rsidRPr="00F73C09" w:rsidRDefault="001C3496" w:rsidP="001C3496">
      <w:pPr>
        <w:pStyle w:val="Odsekzoznamu"/>
        <w:spacing w:after="0" w:line="240" w:lineRule="auto"/>
        <w:ind w:left="709" w:hanging="283"/>
        <w:jc w:val="both"/>
        <w:rPr>
          <w:rFonts w:ascii="Times New Roman" w:hAnsi="Times New Roman" w:cs="Times New Roman"/>
          <w:sz w:val="24"/>
          <w:szCs w:val="24"/>
        </w:rPr>
      </w:pPr>
      <w:r w:rsidRPr="00F73C09">
        <w:rPr>
          <w:rFonts w:ascii="Times New Roman" w:hAnsi="Times New Roman" w:cs="Times New Roman"/>
          <w:sz w:val="24"/>
          <w:szCs w:val="24"/>
        </w:rPr>
        <w:t>„a) pre traktory a pracovné stroje samohybné povinne opatrené tabuľkou s evidenčným číslom pri ich presune na vykonávanie pôdohospodárskych prác,“.</w:t>
      </w:r>
    </w:p>
    <w:p w14:paraId="2DCC78EE" w14:textId="77777777" w:rsidR="001C3496" w:rsidRPr="00F73C09" w:rsidRDefault="001C3496" w:rsidP="001C3496">
      <w:pPr>
        <w:pStyle w:val="Odsekzoznamu"/>
        <w:spacing w:after="0" w:line="240" w:lineRule="auto"/>
        <w:ind w:left="426"/>
        <w:jc w:val="both"/>
        <w:rPr>
          <w:rFonts w:ascii="Times New Roman" w:hAnsi="Times New Roman" w:cs="Times New Roman"/>
          <w:sz w:val="24"/>
          <w:szCs w:val="24"/>
        </w:rPr>
      </w:pPr>
    </w:p>
    <w:p w14:paraId="18480107" w14:textId="77777777" w:rsidR="001C3496" w:rsidRPr="00F73C09" w:rsidRDefault="001C3496" w:rsidP="001C3496">
      <w:pPr>
        <w:pStyle w:val="Odsekzoznamu"/>
        <w:spacing w:after="0" w:line="240" w:lineRule="auto"/>
        <w:ind w:left="426"/>
        <w:jc w:val="both"/>
        <w:rPr>
          <w:rFonts w:ascii="Times New Roman" w:hAnsi="Times New Roman" w:cs="Times New Roman"/>
          <w:sz w:val="24"/>
          <w:szCs w:val="24"/>
        </w:rPr>
      </w:pPr>
      <w:r w:rsidRPr="00F73C09">
        <w:rPr>
          <w:rFonts w:ascii="Times New Roman" w:hAnsi="Times New Roman" w:cs="Times New Roman"/>
          <w:sz w:val="24"/>
          <w:szCs w:val="24"/>
        </w:rPr>
        <w:t>Doterajšie písmená a) až c) sa označujú ako písmená b) až d).</w:t>
      </w:r>
    </w:p>
    <w:p w14:paraId="1D5C36B9" w14:textId="77777777" w:rsidR="001C3496" w:rsidRPr="00F73C09" w:rsidRDefault="001C3496" w:rsidP="001C3496">
      <w:pPr>
        <w:pStyle w:val="Odsekzoznamu"/>
        <w:spacing w:after="0" w:line="240" w:lineRule="auto"/>
        <w:ind w:left="426"/>
        <w:jc w:val="both"/>
        <w:rPr>
          <w:rFonts w:ascii="Times New Roman" w:hAnsi="Times New Roman" w:cs="Times New Roman"/>
          <w:sz w:val="24"/>
          <w:szCs w:val="24"/>
        </w:rPr>
      </w:pPr>
    </w:p>
    <w:p w14:paraId="0F835FEF" w14:textId="7223CA99" w:rsidR="001C3496" w:rsidRPr="00F73C09" w:rsidRDefault="001C3496" w:rsidP="001C3496">
      <w:pPr>
        <w:pStyle w:val="Odsekzoznamu"/>
        <w:numPr>
          <w:ilvl w:val="0"/>
          <w:numId w:val="1"/>
        </w:numPr>
        <w:spacing w:after="0" w:line="240" w:lineRule="auto"/>
        <w:ind w:left="426" w:hanging="426"/>
        <w:jc w:val="both"/>
        <w:rPr>
          <w:rFonts w:ascii="Times New Roman" w:hAnsi="Times New Roman" w:cs="Times New Roman"/>
          <w:sz w:val="24"/>
          <w:szCs w:val="24"/>
        </w:rPr>
      </w:pPr>
      <w:r w:rsidRPr="00F73C09">
        <w:rPr>
          <w:rFonts w:ascii="Times New Roman" w:hAnsi="Times New Roman" w:cs="Times New Roman"/>
          <w:sz w:val="24"/>
          <w:szCs w:val="24"/>
        </w:rPr>
        <w:t>V § 39 ods. 7 písm. b) sa za slovo „číslom“ vkladajú slová „iné ako sú uvedené v písmene a)“.</w:t>
      </w:r>
    </w:p>
    <w:p w14:paraId="7E4D8426" w14:textId="77777777" w:rsidR="001C3496" w:rsidRPr="00F73C09" w:rsidRDefault="001C3496" w:rsidP="001C3496">
      <w:pPr>
        <w:pStyle w:val="Odsekzoznamu"/>
        <w:spacing w:after="0" w:line="240" w:lineRule="auto"/>
        <w:ind w:left="426"/>
        <w:jc w:val="both"/>
        <w:rPr>
          <w:rFonts w:ascii="Times New Roman" w:hAnsi="Times New Roman" w:cs="Times New Roman"/>
          <w:sz w:val="24"/>
          <w:szCs w:val="24"/>
        </w:rPr>
      </w:pPr>
    </w:p>
    <w:p w14:paraId="6A26336A" w14:textId="355F03ED" w:rsidR="00930CD7" w:rsidRPr="00F73C09" w:rsidRDefault="00930CD7"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F73C09">
        <w:rPr>
          <w:rFonts w:ascii="Times New Roman" w:hAnsi="Times New Roman" w:cs="Times New Roman"/>
          <w:sz w:val="24"/>
          <w:szCs w:val="24"/>
        </w:rPr>
        <w:t>V § 39 ods. 9 a § 141 ods. 6 písm. o) sa slová „§ 127 ods. 12“ nahrádzajú slovami „§ 127 ods. 13“.</w:t>
      </w:r>
    </w:p>
    <w:p w14:paraId="783D9A20" w14:textId="77777777" w:rsidR="00930CD7" w:rsidRPr="00F73C09" w:rsidRDefault="00930CD7" w:rsidP="00930CD7">
      <w:pPr>
        <w:pStyle w:val="Odsekzoznamu"/>
        <w:spacing w:after="0" w:line="240" w:lineRule="auto"/>
        <w:ind w:left="426"/>
        <w:jc w:val="both"/>
        <w:rPr>
          <w:rFonts w:ascii="Times New Roman" w:hAnsi="Times New Roman" w:cs="Times New Roman"/>
          <w:sz w:val="24"/>
          <w:szCs w:val="24"/>
        </w:rPr>
      </w:pPr>
    </w:p>
    <w:p w14:paraId="1E7430B0" w14:textId="34CE51D5" w:rsidR="00953BE6" w:rsidRPr="00717FCF" w:rsidRDefault="00953BE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40 odsek 1 znie:</w:t>
      </w:r>
    </w:p>
    <w:p w14:paraId="399D9944" w14:textId="3DD71A25" w:rsidR="00953BE6" w:rsidRPr="00717FCF" w:rsidRDefault="00953BE6" w:rsidP="00953BE6">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„(1) Vodič vozidla s právom prednostnej jazdy nie je povinný dodržiavať povinnosti a zákazy ustanovené týmto zákonom okrem povinností podľa § 3 ods. 2 písm. c) a § 4 ods. 2 písm. a) až f)</w:t>
      </w:r>
      <w:r w:rsidR="00592417">
        <w:rPr>
          <w:rFonts w:ascii="Times New Roman" w:hAnsi="Times New Roman" w:cs="Times New Roman"/>
          <w:sz w:val="24"/>
          <w:szCs w:val="24"/>
        </w:rPr>
        <w:t>, pričom</w:t>
      </w:r>
      <w:r w:rsidRPr="00717FCF">
        <w:rPr>
          <w:rFonts w:ascii="Times New Roman" w:hAnsi="Times New Roman" w:cs="Times New Roman"/>
          <w:sz w:val="24"/>
          <w:szCs w:val="24"/>
        </w:rPr>
        <w:t xml:space="preserve"> je povinný dbať na potrebnú opatrnosť tak, aby iných účastníkov cestnej premávky neohrozil.“.</w:t>
      </w:r>
    </w:p>
    <w:p w14:paraId="409991EF" w14:textId="77777777" w:rsidR="00953BE6" w:rsidRPr="00717FCF" w:rsidRDefault="00953BE6" w:rsidP="00953BE6">
      <w:pPr>
        <w:pStyle w:val="Odsekzoznamu"/>
        <w:spacing w:after="0" w:line="240" w:lineRule="auto"/>
        <w:ind w:left="426"/>
        <w:jc w:val="both"/>
        <w:rPr>
          <w:rFonts w:ascii="Times New Roman" w:hAnsi="Times New Roman" w:cs="Times New Roman"/>
          <w:sz w:val="24"/>
          <w:szCs w:val="24"/>
        </w:rPr>
      </w:pPr>
    </w:p>
    <w:p w14:paraId="01A08600" w14:textId="10985FA2"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41 ods. 2 sa slová „ustanovenia tejto hlavy a § 59, ak“ nahrádzajú slovami „tie pravidlá cestnej premávky, okrem § 3 ods. 2 písm. c), pri ktorých“.</w:t>
      </w:r>
    </w:p>
    <w:p w14:paraId="06415CAF" w14:textId="77777777" w:rsidR="003F47B2" w:rsidRPr="00717FCF" w:rsidRDefault="003F47B2" w:rsidP="002440C0">
      <w:pPr>
        <w:pStyle w:val="Odsekzoznamu"/>
        <w:tabs>
          <w:tab w:val="left" w:pos="426"/>
        </w:tabs>
        <w:spacing w:after="0" w:line="240" w:lineRule="auto"/>
        <w:ind w:left="425"/>
        <w:jc w:val="both"/>
        <w:rPr>
          <w:rFonts w:ascii="Times New Roman" w:hAnsi="Times New Roman" w:cs="Times New Roman"/>
          <w:sz w:val="24"/>
          <w:szCs w:val="24"/>
        </w:rPr>
      </w:pPr>
    </w:p>
    <w:p w14:paraId="2707514E" w14:textId="236ECF44" w:rsidR="00057C18" w:rsidRPr="00717FCF" w:rsidRDefault="00057C18"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42 znie:</w:t>
      </w:r>
    </w:p>
    <w:p w14:paraId="6D1226E9" w14:textId="7C4EF79E" w:rsidR="00057C18" w:rsidRPr="00717FCF" w:rsidRDefault="00057C18" w:rsidP="00057C18">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42</w:t>
      </w:r>
    </w:p>
    <w:p w14:paraId="4882B3BE" w14:textId="77777777" w:rsidR="00057C18" w:rsidRPr="00717FCF" w:rsidRDefault="00057C18" w:rsidP="00057C18">
      <w:pPr>
        <w:pStyle w:val="Odsekzoznamu"/>
        <w:spacing w:after="0" w:line="240" w:lineRule="auto"/>
        <w:ind w:left="426"/>
        <w:jc w:val="both"/>
        <w:rPr>
          <w:rFonts w:ascii="Times New Roman" w:hAnsi="Times New Roman" w:cs="Times New Roman"/>
          <w:sz w:val="24"/>
          <w:szCs w:val="24"/>
        </w:rPr>
      </w:pPr>
    </w:p>
    <w:p w14:paraId="7C7E624E" w14:textId="0C3FA3AF" w:rsidR="00057C18" w:rsidRPr="00717FCF" w:rsidRDefault="00057C18" w:rsidP="00057C18">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Okruh vozidiel používajúcich zvláštne výstražné svietidlo oranžovej farby a požiadavky na zvláštne výstražné svietidlá a zvláštne zvukové výstražné znamenia upravuje osobitný predpis.</w:t>
      </w:r>
      <w:r w:rsidRPr="00717FCF">
        <w:rPr>
          <w:rFonts w:ascii="Times New Roman" w:hAnsi="Times New Roman" w:cs="Times New Roman"/>
          <w:sz w:val="24"/>
          <w:szCs w:val="24"/>
          <w:vertAlign w:val="superscript"/>
        </w:rPr>
        <w:t>26</w:t>
      </w:r>
      <w:r w:rsidRPr="00717FCF">
        <w:rPr>
          <w:rFonts w:ascii="Times New Roman" w:hAnsi="Times New Roman" w:cs="Times New Roman"/>
          <w:sz w:val="24"/>
          <w:szCs w:val="24"/>
        </w:rPr>
        <w:t>)</w:t>
      </w:r>
      <w:r w:rsidR="00E56E5C" w:rsidRPr="00717FCF">
        <w:rPr>
          <w:rFonts w:ascii="Times New Roman" w:hAnsi="Times New Roman" w:cs="Times New Roman"/>
          <w:sz w:val="24"/>
          <w:szCs w:val="24"/>
        </w:rPr>
        <w:t>“.</w:t>
      </w:r>
    </w:p>
    <w:p w14:paraId="03300D4E" w14:textId="77777777" w:rsidR="00057C18" w:rsidRPr="00717FCF" w:rsidRDefault="00057C18" w:rsidP="00057C18">
      <w:pPr>
        <w:pStyle w:val="Odsekzoznamu"/>
        <w:spacing w:after="0" w:line="240" w:lineRule="auto"/>
        <w:ind w:left="426"/>
        <w:jc w:val="both"/>
        <w:rPr>
          <w:rFonts w:ascii="Times New Roman" w:hAnsi="Times New Roman" w:cs="Times New Roman"/>
          <w:sz w:val="24"/>
          <w:szCs w:val="24"/>
        </w:rPr>
      </w:pPr>
    </w:p>
    <w:p w14:paraId="148D5F46" w14:textId="0CB7D341" w:rsidR="003F47B2" w:rsidRPr="00717FCF" w:rsidRDefault="003F47B2" w:rsidP="00057C18">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26 znie:</w:t>
      </w:r>
    </w:p>
    <w:p w14:paraId="0E8CBA29" w14:textId="77777777" w:rsidR="003F47B2" w:rsidRPr="00717FCF" w:rsidRDefault="003F47B2"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26</w:t>
      </w:r>
      <w:r w:rsidRPr="00717FCF">
        <w:rPr>
          <w:rFonts w:ascii="Times New Roman" w:hAnsi="Times New Roman" w:cs="Times New Roman"/>
          <w:sz w:val="24"/>
          <w:szCs w:val="24"/>
        </w:rPr>
        <w:t>) § 51 zákona č. 106/2018 Z. z.“.</w:t>
      </w:r>
    </w:p>
    <w:p w14:paraId="47CE742B" w14:textId="77777777" w:rsidR="003F47B2" w:rsidRPr="00717FCF" w:rsidRDefault="003F47B2" w:rsidP="002440C0">
      <w:pPr>
        <w:pStyle w:val="Odsekzoznamu"/>
        <w:tabs>
          <w:tab w:val="left" w:pos="426"/>
        </w:tabs>
        <w:spacing w:after="0" w:line="240" w:lineRule="auto"/>
        <w:ind w:left="426" w:hanging="357"/>
        <w:jc w:val="both"/>
        <w:rPr>
          <w:rFonts w:ascii="Times New Roman" w:hAnsi="Times New Roman" w:cs="Times New Roman"/>
          <w:sz w:val="24"/>
          <w:szCs w:val="24"/>
        </w:rPr>
      </w:pPr>
    </w:p>
    <w:p w14:paraId="564B6746" w14:textId="0C8391A2" w:rsidR="005522A1" w:rsidRPr="00717FCF" w:rsidRDefault="005522A1"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lastRenderedPageBreak/>
        <w:t xml:space="preserve">V § 43 ods. 5 sa </w:t>
      </w:r>
      <w:r w:rsidR="003C317E" w:rsidRPr="00717FCF">
        <w:rPr>
          <w:rFonts w:ascii="Times New Roman" w:hAnsi="Times New Roman" w:cs="Times New Roman"/>
          <w:sz w:val="24"/>
          <w:szCs w:val="24"/>
        </w:rPr>
        <w:t>vypúšťajú slová „vozidlo tvorí prekážku cestnej premávky alebo ak“ a druhá veta</w:t>
      </w:r>
      <w:r w:rsidRPr="00717FCF">
        <w:rPr>
          <w:rFonts w:ascii="Times New Roman" w:hAnsi="Times New Roman" w:cs="Times New Roman"/>
          <w:sz w:val="24"/>
          <w:szCs w:val="24"/>
        </w:rPr>
        <w:t xml:space="preserve">. </w:t>
      </w:r>
    </w:p>
    <w:p w14:paraId="25C5C9B0" w14:textId="77777777" w:rsidR="0059745B" w:rsidRPr="00717FCF" w:rsidRDefault="0059745B" w:rsidP="0059745B">
      <w:pPr>
        <w:pStyle w:val="Odsekzoznamu"/>
        <w:spacing w:after="0" w:line="240" w:lineRule="auto"/>
        <w:ind w:left="426"/>
        <w:jc w:val="both"/>
        <w:rPr>
          <w:rFonts w:ascii="Times New Roman" w:hAnsi="Times New Roman" w:cs="Times New Roman"/>
          <w:sz w:val="24"/>
          <w:szCs w:val="24"/>
        </w:rPr>
      </w:pPr>
    </w:p>
    <w:p w14:paraId="2FD735F0" w14:textId="77777777" w:rsidR="005522A1" w:rsidRPr="00717FCF" w:rsidRDefault="005522A1"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43 sa dopĺňa odsekom 6, ktorý znie:</w:t>
      </w:r>
    </w:p>
    <w:p w14:paraId="6E3CF939" w14:textId="40D79EB3" w:rsidR="005522A1" w:rsidRPr="00717FCF" w:rsidRDefault="005522A1" w:rsidP="0059745B">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„(6) </w:t>
      </w:r>
      <w:r w:rsidR="006C5F9A" w:rsidRPr="00717FCF">
        <w:rPr>
          <w:rFonts w:ascii="Times New Roman" w:hAnsi="Times New Roman" w:cs="Times New Roman"/>
          <w:sz w:val="24"/>
          <w:szCs w:val="24"/>
        </w:rPr>
        <w:t xml:space="preserve">Ak vozidlo tvoriace prekážku cestnej premávky na diaľnici alebo na ceste pre motorové vozidlá </w:t>
      </w:r>
      <w:r w:rsidR="0059745B" w:rsidRPr="00717FCF">
        <w:rPr>
          <w:rFonts w:ascii="Times New Roman" w:hAnsi="Times New Roman" w:cs="Times New Roman"/>
          <w:sz w:val="24"/>
          <w:szCs w:val="24"/>
        </w:rPr>
        <w:t xml:space="preserve">bezodkladne neodstráni ten, kto prekážku spôsobil, </w:t>
      </w:r>
      <w:r w:rsidR="006C5F9A" w:rsidRPr="00717FCF">
        <w:rPr>
          <w:rFonts w:ascii="Times New Roman" w:hAnsi="Times New Roman" w:cs="Times New Roman"/>
          <w:sz w:val="24"/>
          <w:szCs w:val="24"/>
        </w:rPr>
        <w:t>o</w:t>
      </w:r>
      <w:r w:rsidR="0059745B" w:rsidRPr="00717FCF">
        <w:rPr>
          <w:rFonts w:ascii="Times New Roman" w:hAnsi="Times New Roman" w:cs="Times New Roman"/>
          <w:sz w:val="24"/>
          <w:szCs w:val="24"/>
        </w:rPr>
        <w:t xml:space="preserve"> okamžitom </w:t>
      </w:r>
      <w:r w:rsidR="006C5F9A" w:rsidRPr="00717FCF">
        <w:rPr>
          <w:rFonts w:ascii="Times New Roman" w:hAnsi="Times New Roman" w:cs="Times New Roman"/>
          <w:sz w:val="24"/>
          <w:szCs w:val="24"/>
        </w:rPr>
        <w:t xml:space="preserve">odstránení vozidla </w:t>
      </w:r>
      <w:r w:rsidR="00E14839" w:rsidRPr="00717FCF">
        <w:rPr>
          <w:rFonts w:ascii="Times New Roman" w:hAnsi="Times New Roman" w:cs="Times New Roman"/>
          <w:sz w:val="24"/>
          <w:szCs w:val="24"/>
        </w:rPr>
        <w:t xml:space="preserve">na jeho náklady </w:t>
      </w:r>
      <w:r w:rsidR="006C5F9A" w:rsidRPr="00717FCF">
        <w:rPr>
          <w:rFonts w:ascii="Times New Roman" w:hAnsi="Times New Roman" w:cs="Times New Roman"/>
          <w:sz w:val="24"/>
          <w:szCs w:val="24"/>
        </w:rPr>
        <w:t>rozhodne policajt alebo správca cesty.</w:t>
      </w:r>
      <w:r w:rsidR="0059745B" w:rsidRPr="00717FCF">
        <w:rPr>
          <w:rFonts w:ascii="Times New Roman" w:hAnsi="Times New Roman" w:cs="Times New Roman"/>
          <w:sz w:val="24"/>
          <w:szCs w:val="24"/>
        </w:rPr>
        <w:t>“.</w:t>
      </w:r>
    </w:p>
    <w:p w14:paraId="3431F306" w14:textId="77777777" w:rsidR="0059745B" w:rsidRPr="00717FCF" w:rsidRDefault="0059745B" w:rsidP="006C5F9A">
      <w:pPr>
        <w:pStyle w:val="Odsekzoznamu"/>
        <w:spacing w:after="0" w:line="240" w:lineRule="auto"/>
        <w:ind w:left="426"/>
        <w:jc w:val="both"/>
        <w:rPr>
          <w:rFonts w:ascii="Times New Roman" w:hAnsi="Times New Roman" w:cs="Times New Roman"/>
          <w:sz w:val="24"/>
          <w:szCs w:val="24"/>
        </w:rPr>
      </w:pPr>
    </w:p>
    <w:p w14:paraId="7B44F5A2" w14:textId="77777777" w:rsidR="00F869D6" w:rsidRPr="00717FCF" w:rsidRDefault="00F869D6"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44 odsek 2 znie: </w:t>
      </w:r>
    </w:p>
    <w:p w14:paraId="1F903A7F" w14:textId="77777777" w:rsidR="00F869D6" w:rsidRPr="00717FCF" w:rsidRDefault="00F869D6" w:rsidP="00F869D6">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„(2) Parkovací preukaz sa môže používať na vozidle prepravujúcom fyzickú osobu s ťažkým zdravotným postihnutím, ktorá spĺňa podmienky podľa osobitného predpisu.</w:t>
      </w:r>
      <w:r w:rsidRPr="00717FCF">
        <w:rPr>
          <w:rFonts w:ascii="Times New Roman" w:hAnsi="Times New Roman" w:cs="Times New Roman"/>
          <w:sz w:val="24"/>
          <w:szCs w:val="24"/>
          <w:vertAlign w:val="superscript"/>
        </w:rPr>
        <w:t>28</w:t>
      </w:r>
      <w:r w:rsidRPr="00717FCF">
        <w:rPr>
          <w:rFonts w:ascii="Times New Roman" w:hAnsi="Times New Roman" w:cs="Times New Roman"/>
          <w:sz w:val="24"/>
          <w:szCs w:val="24"/>
        </w:rPr>
        <w:t>)“.</w:t>
      </w:r>
    </w:p>
    <w:p w14:paraId="7B20CA50" w14:textId="77777777" w:rsidR="00F869D6" w:rsidRPr="00717FCF" w:rsidRDefault="00F869D6" w:rsidP="00F869D6">
      <w:pPr>
        <w:pStyle w:val="Odsekzoznamu"/>
        <w:spacing w:after="0" w:line="240" w:lineRule="auto"/>
        <w:ind w:left="426" w:firstLine="283"/>
        <w:jc w:val="both"/>
        <w:rPr>
          <w:rFonts w:ascii="Times New Roman" w:hAnsi="Times New Roman" w:cs="Times New Roman"/>
          <w:sz w:val="24"/>
          <w:szCs w:val="24"/>
        </w:rPr>
      </w:pPr>
    </w:p>
    <w:p w14:paraId="33FE5766" w14:textId="4561FA94" w:rsidR="00526F25" w:rsidRPr="00717FCF" w:rsidRDefault="00526F25" w:rsidP="00526F25">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sz w:val="24"/>
          <w:szCs w:val="24"/>
        </w:rPr>
        <w:t>V § 44 ods. 4 sa na konci pripája táto veta: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w:t>
      </w:r>
      <w:r w:rsidR="007671B5" w:rsidRPr="00717FCF">
        <w:rPr>
          <w:rFonts w:ascii="Times New Roman" w:hAnsi="Times New Roman"/>
          <w:sz w:val="24"/>
          <w:szCs w:val="24"/>
        </w:rPr>
        <w:t>dal</w:t>
      </w:r>
      <w:r w:rsidRPr="00717FCF">
        <w:rPr>
          <w:rFonts w:ascii="Times New Roman" w:hAnsi="Times New Roman"/>
          <w:sz w:val="24"/>
          <w:szCs w:val="24"/>
        </w:rPr>
        <w:t>, meno, priezvisko a dátum narodenia osoby, ktorej bol parkovací preukaz vydaný.“.</w:t>
      </w:r>
    </w:p>
    <w:p w14:paraId="3F6BB31B" w14:textId="77777777" w:rsidR="00526F25" w:rsidRPr="00717FCF" w:rsidRDefault="00526F25" w:rsidP="00526F25">
      <w:pPr>
        <w:pStyle w:val="Odsekzoznamu"/>
        <w:spacing w:after="0" w:line="240" w:lineRule="auto"/>
        <w:ind w:left="426"/>
        <w:jc w:val="both"/>
        <w:rPr>
          <w:rFonts w:ascii="Times New Roman" w:hAnsi="Times New Roman" w:cs="Times New Roman"/>
          <w:sz w:val="24"/>
          <w:szCs w:val="24"/>
        </w:rPr>
      </w:pPr>
    </w:p>
    <w:p w14:paraId="21C2DE7D" w14:textId="07501B10"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52 ods. 2 prvej vete </w:t>
      </w:r>
      <w:r w:rsidR="008B682C" w:rsidRPr="00717FCF">
        <w:rPr>
          <w:rFonts w:ascii="Times New Roman" w:hAnsi="Times New Roman" w:cs="Times New Roman"/>
          <w:sz w:val="24"/>
          <w:szCs w:val="24"/>
        </w:rPr>
        <w:t xml:space="preserve">sa </w:t>
      </w:r>
      <w:r w:rsidR="00424D0C" w:rsidRPr="00717FCF">
        <w:rPr>
          <w:rFonts w:ascii="Times New Roman" w:hAnsi="Times New Roman" w:cs="Times New Roman"/>
          <w:sz w:val="24"/>
          <w:szCs w:val="24"/>
        </w:rPr>
        <w:t xml:space="preserve">slová „to neplatí,“ nahrádzajú slovami „to neplatí pre cyklistov podľa § 55 ods. 1, pre vodičov </w:t>
      </w:r>
      <w:proofErr w:type="spellStart"/>
      <w:r w:rsidR="00424D0C" w:rsidRPr="00717FCF">
        <w:rPr>
          <w:rFonts w:ascii="Times New Roman" w:hAnsi="Times New Roman" w:cs="Times New Roman"/>
          <w:sz w:val="24"/>
          <w:szCs w:val="24"/>
        </w:rPr>
        <w:t>samovyvažovacieho</w:t>
      </w:r>
      <w:proofErr w:type="spellEnd"/>
      <w:r w:rsidR="00424D0C" w:rsidRPr="00717FCF">
        <w:rPr>
          <w:rFonts w:ascii="Times New Roman" w:hAnsi="Times New Roman" w:cs="Times New Roman"/>
          <w:sz w:val="24"/>
          <w:szCs w:val="24"/>
        </w:rPr>
        <w:t xml:space="preserve"> vozidla podľa § 55a ods. 2,“</w:t>
      </w:r>
      <w:r w:rsidR="00E53406" w:rsidRPr="00717FCF">
        <w:rPr>
          <w:rFonts w:ascii="Times New Roman" w:hAnsi="Times New Roman" w:cs="Times New Roman"/>
          <w:sz w:val="24"/>
          <w:szCs w:val="24"/>
        </w:rPr>
        <w:t>,</w:t>
      </w:r>
      <w:r w:rsidR="00424D0C" w:rsidRPr="00717FCF">
        <w:rPr>
          <w:rFonts w:ascii="Times New Roman" w:hAnsi="Times New Roman" w:cs="Times New Roman"/>
          <w:sz w:val="24"/>
          <w:szCs w:val="24"/>
        </w:rPr>
        <w:t xml:space="preserve"> </w:t>
      </w:r>
      <w:r w:rsidRPr="00717FCF">
        <w:rPr>
          <w:rFonts w:ascii="Times New Roman" w:hAnsi="Times New Roman" w:cs="Times New Roman"/>
          <w:sz w:val="24"/>
          <w:szCs w:val="24"/>
        </w:rPr>
        <w:t>slová „státie vozidla</w:t>
      </w:r>
      <w:r w:rsidR="00E53406" w:rsidRPr="00717FCF">
        <w:rPr>
          <w:rFonts w:ascii="Times New Roman" w:hAnsi="Times New Roman" w:cs="Times New Roman"/>
          <w:sz w:val="24"/>
          <w:szCs w:val="24"/>
        </w:rPr>
        <w:t>, pri ktorom ostane</w:t>
      </w:r>
      <w:r w:rsidRPr="00717FCF">
        <w:rPr>
          <w:rFonts w:ascii="Times New Roman" w:hAnsi="Times New Roman" w:cs="Times New Roman"/>
          <w:sz w:val="24"/>
          <w:szCs w:val="24"/>
        </w:rPr>
        <w:t xml:space="preserve">“ </w:t>
      </w:r>
      <w:r w:rsidR="00424D0C" w:rsidRPr="00717FCF">
        <w:rPr>
          <w:rFonts w:ascii="Times New Roman" w:hAnsi="Times New Roman" w:cs="Times New Roman"/>
          <w:sz w:val="24"/>
          <w:szCs w:val="24"/>
        </w:rPr>
        <w:t xml:space="preserve">sa </w:t>
      </w:r>
      <w:r w:rsidR="00E53406" w:rsidRPr="00717FCF">
        <w:rPr>
          <w:rFonts w:ascii="Times New Roman" w:hAnsi="Times New Roman" w:cs="Times New Roman"/>
          <w:sz w:val="24"/>
          <w:szCs w:val="24"/>
        </w:rPr>
        <w:t>nahrádzajú</w:t>
      </w:r>
      <w:r w:rsidRPr="00717FCF">
        <w:rPr>
          <w:rFonts w:ascii="Times New Roman" w:hAnsi="Times New Roman" w:cs="Times New Roman"/>
          <w:sz w:val="24"/>
          <w:szCs w:val="24"/>
        </w:rPr>
        <w:t xml:space="preserve"> slov</w:t>
      </w:r>
      <w:r w:rsidR="00E53406" w:rsidRPr="00717FCF">
        <w:rPr>
          <w:rFonts w:ascii="Times New Roman" w:hAnsi="Times New Roman" w:cs="Times New Roman"/>
          <w:sz w:val="24"/>
          <w:szCs w:val="24"/>
        </w:rPr>
        <w:t>ami</w:t>
      </w:r>
      <w:r w:rsidRPr="00717FCF">
        <w:rPr>
          <w:rFonts w:ascii="Times New Roman" w:hAnsi="Times New Roman" w:cs="Times New Roman"/>
          <w:sz w:val="24"/>
          <w:szCs w:val="24"/>
        </w:rPr>
        <w:t xml:space="preserve"> „</w:t>
      </w:r>
      <w:r w:rsidR="00E53406" w:rsidRPr="00717FCF">
        <w:rPr>
          <w:rFonts w:ascii="Times New Roman" w:hAnsi="Times New Roman" w:cs="Times New Roman"/>
          <w:sz w:val="24"/>
          <w:szCs w:val="24"/>
        </w:rPr>
        <w:t xml:space="preserve">státie vozidla </w:t>
      </w:r>
      <w:r w:rsidRPr="00717FCF">
        <w:rPr>
          <w:rFonts w:ascii="Times New Roman" w:hAnsi="Times New Roman" w:cs="Times New Roman"/>
          <w:sz w:val="24"/>
          <w:szCs w:val="24"/>
        </w:rPr>
        <w:t>s najväčšou prípustnou celkovou hmotnosťou neprevyšujúcou 3</w:t>
      </w:r>
      <w:r w:rsidR="000E6678" w:rsidRPr="00717FCF">
        <w:rPr>
          <w:rFonts w:ascii="Times New Roman" w:hAnsi="Times New Roman" w:cs="Times New Roman"/>
          <w:sz w:val="24"/>
          <w:szCs w:val="24"/>
        </w:rPr>
        <w:t xml:space="preserve"> </w:t>
      </w:r>
      <w:r w:rsidRPr="00717FCF">
        <w:rPr>
          <w:rFonts w:ascii="Times New Roman" w:hAnsi="Times New Roman" w:cs="Times New Roman"/>
          <w:sz w:val="24"/>
          <w:szCs w:val="24"/>
        </w:rPr>
        <w:t>500 kg na okraji chodníka priľahlom k</w:t>
      </w:r>
      <w:r w:rsidR="00E53406" w:rsidRPr="00717FCF">
        <w:rPr>
          <w:rFonts w:ascii="Times New Roman" w:hAnsi="Times New Roman" w:cs="Times New Roman"/>
          <w:sz w:val="24"/>
          <w:szCs w:val="24"/>
        </w:rPr>
        <w:t> </w:t>
      </w:r>
      <w:r w:rsidRPr="00717FCF">
        <w:rPr>
          <w:rFonts w:ascii="Times New Roman" w:hAnsi="Times New Roman" w:cs="Times New Roman"/>
          <w:sz w:val="24"/>
          <w:szCs w:val="24"/>
        </w:rPr>
        <w:t>ceste</w:t>
      </w:r>
      <w:r w:rsidR="00E53406" w:rsidRPr="00717FCF">
        <w:rPr>
          <w:rFonts w:ascii="Times New Roman" w:hAnsi="Times New Roman" w:cs="Times New Roman"/>
          <w:sz w:val="24"/>
          <w:szCs w:val="24"/>
        </w:rPr>
        <w:t>, pri ktorom ostane súvislá</w:t>
      </w:r>
      <w:r w:rsidRPr="00717FCF">
        <w:rPr>
          <w:rFonts w:ascii="Times New Roman" w:hAnsi="Times New Roman" w:cs="Times New Roman"/>
          <w:sz w:val="24"/>
          <w:szCs w:val="24"/>
        </w:rPr>
        <w:t xml:space="preserve">“ a za prvú vetu sa vkladá nová </w:t>
      </w:r>
      <w:r w:rsidR="008B682C" w:rsidRPr="00717FCF">
        <w:rPr>
          <w:rFonts w:ascii="Times New Roman" w:hAnsi="Times New Roman" w:cs="Times New Roman"/>
          <w:sz w:val="24"/>
          <w:szCs w:val="24"/>
        </w:rPr>
        <w:t xml:space="preserve">druhá </w:t>
      </w:r>
      <w:r w:rsidRPr="00717FCF">
        <w:rPr>
          <w:rFonts w:ascii="Times New Roman" w:hAnsi="Times New Roman" w:cs="Times New Roman"/>
          <w:sz w:val="24"/>
          <w:szCs w:val="24"/>
        </w:rPr>
        <w:t>veta, ktorá znie</w:t>
      </w:r>
      <w:r w:rsidR="008B682C" w:rsidRPr="00717FCF">
        <w:rPr>
          <w:rFonts w:ascii="Times New Roman" w:hAnsi="Times New Roman" w:cs="Times New Roman"/>
          <w:sz w:val="24"/>
          <w:szCs w:val="24"/>
        </w:rPr>
        <w:t>:</w:t>
      </w:r>
      <w:r w:rsidRPr="00717FCF">
        <w:rPr>
          <w:rFonts w:ascii="Times New Roman" w:hAnsi="Times New Roman" w:cs="Times New Roman"/>
          <w:sz w:val="24"/>
          <w:szCs w:val="24"/>
        </w:rPr>
        <w:t xml:space="preserve"> „Pri zastavení alebo státí podľa prvej vety možno vchádzať na chodník a vychádzať z neho len v mieste zastavenia alebo státia vozidla</w:t>
      </w:r>
      <w:r w:rsidR="00E53406" w:rsidRPr="00717FCF">
        <w:rPr>
          <w:rFonts w:ascii="Times New Roman" w:hAnsi="Times New Roman" w:cs="Times New Roman"/>
          <w:sz w:val="24"/>
          <w:szCs w:val="24"/>
        </w:rPr>
        <w:t xml:space="preserve"> a nemožno pritom prekonávať zábrany chrániace chodník pred zastavením alebo státím vozidiel</w:t>
      </w:r>
      <w:r w:rsidRPr="00717FCF">
        <w:rPr>
          <w:rFonts w:ascii="Times New Roman" w:hAnsi="Times New Roman" w:cs="Times New Roman"/>
          <w:sz w:val="24"/>
          <w:szCs w:val="24"/>
        </w:rPr>
        <w:t>.“.</w:t>
      </w:r>
    </w:p>
    <w:p w14:paraId="4BDE266B"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trike/>
          <w:sz w:val="24"/>
          <w:szCs w:val="24"/>
        </w:rPr>
      </w:pPr>
    </w:p>
    <w:p w14:paraId="2474BBE0" w14:textId="37B334C5" w:rsidR="00A80D26" w:rsidRPr="00717FCF" w:rsidRDefault="00A80D2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53 ods. 1 prvej vete sa za slov</w:t>
      </w:r>
      <w:r w:rsidR="009F3262" w:rsidRPr="00717FCF">
        <w:rPr>
          <w:rFonts w:ascii="Times New Roman" w:hAnsi="Times New Roman" w:cs="Times New Roman"/>
          <w:sz w:val="24"/>
          <w:szCs w:val="24"/>
        </w:rPr>
        <w:t>o</w:t>
      </w:r>
      <w:r w:rsidRPr="00717FCF">
        <w:rPr>
          <w:rFonts w:ascii="Times New Roman" w:hAnsi="Times New Roman" w:cs="Times New Roman"/>
          <w:sz w:val="24"/>
          <w:szCs w:val="24"/>
        </w:rPr>
        <w:t xml:space="preserve"> „chodcov,“ vkladajú slová „miesto na prechádzanie,“ a</w:t>
      </w:r>
      <w:r w:rsidR="005D32D8">
        <w:rPr>
          <w:rFonts w:ascii="Times New Roman" w:hAnsi="Times New Roman" w:cs="Times New Roman"/>
          <w:sz w:val="24"/>
          <w:szCs w:val="24"/>
        </w:rPr>
        <w:t xml:space="preserve"> v </w:t>
      </w:r>
      <w:r w:rsidRPr="00717FCF">
        <w:rPr>
          <w:rFonts w:ascii="Times New Roman" w:hAnsi="Times New Roman" w:cs="Times New Roman"/>
          <w:sz w:val="24"/>
          <w:szCs w:val="24"/>
        </w:rPr>
        <w:t xml:space="preserve">druhej vete </w:t>
      </w:r>
      <w:r w:rsidR="009F3262" w:rsidRPr="00717FCF">
        <w:rPr>
          <w:rFonts w:ascii="Times New Roman" w:hAnsi="Times New Roman" w:cs="Times New Roman"/>
          <w:sz w:val="24"/>
          <w:szCs w:val="24"/>
        </w:rPr>
        <w:t xml:space="preserve">sa </w:t>
      </w:r>
      <w:r w:rsidRPr="00717FCF">
        <w:rPr>
          <w:rFonts w:ascii="Times New Roman" w:hAnsi="Times New Roman" w:cs="Times New Roman"/>
          <w:sz w:val="24"/>
          <w:szCs w:val="24"/>
        </w:rPr>
        <w:t>za slovo „chodcov“ vkladajú slová „a na mieste na prechádzanie“.</w:t>
      </w:r>
    </w:p>
    <w:p w14:paraId="2D585485" w14:textId="77777777" w:rsidR="00A80D26" w:rsidRPr="00717FCF" w:rsidRDefault="00A80D26" w:rsidP="00A80D26">
      <w:pPr>
        <w:pStyle w:val="Odsekzoznamu"/>
        <w:spacing w:after="0" w:line="240" w:lineRule="auto"/>
        <w:ind w:left="426"/>
        <w:jc w:val="both"/>
        <w:rPr>
          <w:rFonts w:ascii="Times New Roman" w:hAnsi="Times New Roman" w:cs="Times New Roman"/>
          <w:sz w:val="24"/>
          <w:szCs w:val="24"/>
        </w:rPr>
      </w:pPr>
    </w:p>
    <w:p w14:paraId="30AF4B7B" w14:textId="77777777" w:rsidR="00E30692" w:rsidRPr="00717FCF" w:rsidRDefault="00E3069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55 ods. 2 sa vypúšťa štvrtá veta.</w:t>
      </w:r>
    </w:p>
    <w:p w14:paraId="4FEF8D5E" w14:textId="77777777" w:rsidR="00E30692" w:rsidRPr="00717FCF" w:rsidRDefault="00E30692" w:rsidP="00E30692">
      <w:pPr>
        <w:pStyle w:val="Odsekzoznamu"/>
        <w:spacing w:after="0" w:line="240" w:lineRule="auto"/>
        <w:ind w:left="426"/>
        <w:jc w:val="both"/>
        <w:rPr>
          <w:rFonts w:ascii="Times New Roman" w:hAnsi="Times New Roman" w:cs="Times New Roman"/>
          <w:sz w:val="24"/>
          <w:szCs w:val="24"/>
        </w:rPr>
      </w:pPr>
    </w:p>
    <w:p w14:paraId="340F2744" w14:textId="77777777" w:rsidR="00E30692" w:rsidRPr="00717FCF" w:rsidRDefault="00E3069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55 odsek 9 znie:</w:t>
      </w:r>
    </w:p>
    <w:p w14:paraId="4462268E" w14:textId="77777777" w:rsidR="00E30692" w:rsidRPr="00717FCF" w:rsidRDefault="00E30692" w:rsidP="00E30692">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„(9) Cyklista mladší ako 15 rokov je povinný počas jazdy na bicykli chrániť si hlavu riadne upevnenou ochrannou prilbou; táto povinnosť sa vzťahuje aj na prepravované osoby podľa odseku 3 písm. a) a c).“.</w:t>
      </w:r>
    </w:p>
    <w:p w14:paraId="046E0109" w14:textId="77777777" w:rsidR="00E30692" w:rsidRPr="00717FCF" w:rsidRDefault="00E30692" w:rsidP="00E30692">
      <w:pPr>
        <w:pStyle w:val="Odsekzoznamu"/>
        <w:spacing w:after="0" w:line="240" w:lineRule="auto"/>
        <w:ind w:left="426"/>
        <w:jc w:val="both"/>
        <w:rPr>
          <w:rFonts w:ascii="Times New Roman" w:hAnsi="Times New Roman" w:cs="Times New Roman"/>
          <w:sz w:val="24"/>
          <w:szCs w:val="24"/>
        </w:rPr>
      </w:pPr>
    </w:p>
    <w:p w14:paraId="0B2A7BE2" w14:textId="272AE61E" w:rsidR="0001717D"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55a ods</w:t>
      </w:r>
      <w:r w:rsidR="0001717D" w:rsidRPr="00717FCF">
        <w:rPr>
          <w:rFonts w:ascii="Times New Roman" w:hAnsi="Times New Roman" w:cs="Times New Roman"/>
          <w:sz w:val="24"/>
          <w:szCs w:val="24"/>
        </w:rPr>
        <w:t>ek</w:t>
      </w:r>
      <w:r w:rsidRPr="00717FCF">
        <w:rPr>
          <w:rFonts w:ascii="Times New Roman" w:hAnsi="Times New Roman" w:cs="Times New Roman"/>
          <w:sz w:val="24"/>
          <w:szCs w:val="24"/>
        </w:rPr>
        <w:t xml:space="preserve"> 1 </w:t>
      </w:r>
      <w:r w:rsidR="0001717D" w:rsidRPr="00717FCF">
        <w:rPr>
          <w:rFonts w:ascii="Times New Roman" w:hAnsi="Times New Roman" w:cs="Times New Roman"/>
          <w:sz w:val="24"/>
          <w:szCs w:val="24"/>
        </w:rPr>
        <w:t>znie:</w:t>
      </w:r>
    </w:p>
    <w:p w14:paraId="4944B061" w14:textId="1B61C53A" w:rsidR="003F47B2" w:rsidRPr="00717FCF" w:rsidRDefault="0001717D" w:rsidP="002C0C45">
      <w:pPr>
        <w:pStyle w:val="Odsekzoznamu"/>
        <w:spacing w:after="0" w:line="240" w:lineRule="auto"/>
        <w:ind w:left="426" w:firstLine="282"/>
        <w:contextualSpacing w:val="0"/>
        <w:jc w:val="both"/>
        <w:rPr>
          <w:rFonts w:ascii="Times New Roman" w:hAnsi="Times New Roman" w:cs="Times New Roman"/>
          <w:sz w:val="24"/>
          <w:szCs w:val="24"/>
        </w:rPr>
      </w:pPr>
      <w:r w:rsidRPr="00717FCF" w:rsidDel="0001717D">
        <w:rPr>
          <w:rFonts w:ascii="Times New Roman" w:hAnsi="Times New Roman" w:cs="Times New Roman"/>
          <w:sz w:val="24"/>
          <w:szCs w:val="24"/>
        </w:rPr>
        <w:t xml:space="preserve"> </w:t>
      </w:r>
      <w:r w:rsidRPr="00717FCF">
        <w:rPr>
          <w:rFonts w:ascii="Times New Roman" w:hAnsi="Times New Roman" w:cs="Times New Roman"/>
          <w:sz w:val="24"/>
          <w:szCs w:val="24"/>
        </w:rPr>
        <w:t xml:space="preserve">„(1) </w:t>
      </w:r>
      <w:proofErr w:type="spellStart"/>
      <w:r w:rsidRPr="00717FCF">
        <w:rPr>
          <w:rFonts w:ascii="Times New Roman" w:hAnsi="Times New Roman" w:cs="Times New Roman"/>
          <w:sz w:val="24"/>
          <w:szCs w:val="24"/>
        </w:rPr>
        <w:t>Samovyvažovacie</w:t>
      </w:r>
      <w:proofErr w:type="spellEnd"/>
      <w:r w:rsidRPr="00717FCF">
        <w:rPr>
          <w:rFonts w:ascii="Times New Roman" w:hAnsi="Times New Roman" w:cs="Times New Roman"/>
          <w:sz w:val="24"/>
          <w:szCs w:val="24"/>
        </w:rPr>
        <w:t xml:space="preserve"> vozidlo smie na ceste s výnimkou cestičky pre cyklistov, poľnej cesty, lesnej cesty a obytnej zóny viesť len osoba staršia ako 15 rokov.“.</w:t>
      </w:r>
    </w:p>
    <w:p w14:paraId="6B2F5579" w14:textId="77777777" w:rsidR="006F6327" w:rsidRPr="00717FCF" w:rsidRDefault="006F6327" w:rsidP="002440C0">
      <w:pPr>
        <w:pStyle w:val="Odsekzoznamu"/>
        <w:spacing w:after="0" w:line="240" w:lineRule="auto"/>
        <w:ind w:left="397"/>
        <w:contextualSpacing w:val="0"/>
        <w:jc w:val="both"/>
        <w:rPr>
          <w:rFonts w:ascii="Times New Roman" w:hAnsi="Times New Roman" w:cs="Times New Roman"/>
          <w:sz w:val="24"/>
          <w:szCs w:val="24"/>
        </w:rPr>
      </w:pPr>
    </w:p>
    <w:p w14:paraId="11EEF3CD" w14:textId="10D812F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Za § 55a sa vkladá § 55b, ktorý </w:t>
      </w:r>
      <w:r w:rsidR="005D20A1" w:rsidRPr="00717FCF">
        <w:rPr>
          <w:rFonts w:ascii="Times New Roman" w:hAnsi="Times New Roman" w:cs="Times New Roman"/>
          <w:sz w:val="24"/>
          <w:szCs w:val="24"/>
        </w:rPr>
        <w:t xml:space="preserve">vrátane nadpisu </w:t>
      </w:r>
      <w:r w:rsidRPr="00717FCF">
        <w:rPr>
          <w:rFonts w:ascii="Times New Roman" w:hAnsi="Times New Roman" w:cs="Times New Roman"/>
          <w:sz w:val="24"/>
          <w:szCs w:val="24"/>
        </w:rPr>
        <w:t>znie:</w:t>
      </w:r>
    </w:p>
    <w:p w14:paraId="170BC83B" w14:textId="77777777" w:rsidR="003F47B2" w:rsidRPr="00717FCF" w:rsidRDefault="003F47B2" w:rsidP="002440C0">
      <w:pPr>
        <w:pStyle w:val="Odsekzoznamu"/>
        <w:spacing w:after="0" w:line="240" w:lineRule="auto"/>
        <w:ind w:left="397"/>
        <w:jc w:val="center"/>
        <w:rPr>
          <w:rFonts w:ascii="Times New Roman" w:hAnsi="Times New Roman" w:cs="Times New Roman"/>
          <w:sz w:val="24"/>
          <w:szCs w:val="24"/>
        </w:rPr>
      </w:pPr>
      <w:r w:rsidRPr="00717FCF">
        <w:rPr>
          <w:rFonts w:ascii="Times New Roman" w:hAnsi="Times New Roman" w:cs="Times New Roman"/>
          <w:sz w:val="24"/>
          <w:szCs w:val="24"/>
        </w:rPr>
        <w:t>„§ 55b</w:t>
      </w:r>
    </w:p>
    <w:p w14:paraId="3A0D4139" w14:textId="77777777" w:rsidR="003F47B2" w:rsidRPr="00717FCF" w:rsidRDefault="003F47B2" w:rsidP="002440C0">
      <w:pPr>
        <w:pStyle w:val="Odsekzoznamu"/>
        <w:spacing w:after="0" w:line="240" w:lineRule="auto"/>
        <w:ind w:left="397"/>
        <w:jc w:val="center"/>
        <w:rPr>
          <w:rFonts w:ascii="Times New Roman" w:hAnsi="Times New Roman" w:cs="Times New Roman"/>
          <w:sz w:val="24"/>
          <w:szCs w:val="24"/>
        </w:rPr>
      </w:pPr>
      <w:r w:rsidRPr="00717FCF">
        <w:rPr>
          <w:rFonts w:ascii="Times New Roman" w:hAnsi="Times New Roman" w:cs="Times New Roman"/>
          <w:sz w:val="24"/>
          <w:szCs w:val="24"/>
        </w:rPr>
        <w:t>Jazda na kolobežke s pomocným motor</w:t>
      </w:r>
      <w:r w:rsidR="0026515E" w:rsidRPr="00717FCF">
        <w:rPr>
          <w:rFonts w:ascii="Times New Roman" w:hAnsi="Times New Roman" w:cs="Times New Roman"/>
          <w:sz w:val="24"/>
          <w:szCs w:val="24"/>
        </w:rPr>
        <w:t>ček</w:t>
      </w:r>
      <w:r w:rsidRPr="00717FCF">
        <w:rPr>
          <w:rFonts w:ascii="Times New Roman" w:hAnsi="Times New Roman" w:cs="Times New Roman"/>
          <w:sz w:val="24"/>
          <w:szCs w:val="24"/>
        </w:rPr>
        <w:t>om</w:t>
      </w:r>
    </w:p>
    <w:p w14:paraId="298BED9E" w14:textId="77777777" w:rsidR="003F47B2" w:rsidRPr="00717FCF" w:rsidRDefault="003F47B2" w:rsidP="002440C0">
      <w:pPr>
        <w:pStyle w:val="Odsekzoznamu"/>
        <w:spacing w:after="0" w:line="240" w:lineRule="auto"/>
        <w:ind w:left="397"/>
        <w:rPr>
          <w:rFonts w:ascii="Times New Roman" w:hAnsi="Times New Roman" w:cs="Times New Roman"/>
          <w:sz w:val="24"/>
          <w:szCs w:val="24"/>
        </w:rPr>
      </w:pPr>
    </w:p>
    <w:p w14:paraId="78278BEE" w14:textId="77777777" w:rsidR="003F47B2" w:rsidRPr="00717FCF" w:rsidRDefault="003F47B2" w:rsidP="00784F04">
      <w:pPr>
        <w:pStyle w:val="Odsekzoznamu"/>
        <w:numPr>
          <w:ilvl w:val="1"/>
          <w:numId w:val="2"/>
        </w:numPr>
        <w:tabs>
          <w:tab w:val="left" w:pos="1134"/>
        </w:tabs>
        <w:spacing w:after="0" w:line="240" w:lineRule="auto"/>
        <w:ind w:left="426" w:firstLine="314"/>
        <w:jc w:val="both"/>
        <w:rPr>
          <w:rFonts w:ascii="Times New Roman" w:hAnsi="Times New Roman" w:cs="Times New Roman"/>
          <w:sz w:val="24"/>
          <w:szCs w:val="24"/>
        </w:rPr>
      </w:pPr>
      <w:r w:rsidRPr="00717FCF">
        <w:rPr>
          <w:rFonts w:ascii="Times New Roman" w:hAnsi="Times New Roman" w:cs="Times New Roman"/>
          <w:sz w:val="24"/>
          <w:szCs w:val="24"/>
        </w:rPr>
        <w:t>Na jednomiestnej kolobežke s pomocným motor</w:t>
      </w:r>
      <w:r w:rsidR="0026515E" w:rsidRPr="00717FCF">
        <w:rPr>
          <w:rFonts w:ascii="Times New Roman" w:hAnsi="Times New Roman" w:cs="Times New Roman"/>
          <w:sz w:val="24"/>
          <w:szCs w:val="24"/>
        </w:rPr>
        <w:t>ček</w:t>
      </w:r>
      <w:r w:rsidRPr="00717FCF">
        <w:rPr>
          <w:rFonts w:ascii="Times New Roman" w:hAnsi="Times New Roman" w:cs="Times New Roman"/>
          <w:sz w:val="24"/>
          <w:szCs w:val="24"/>
        </w:rPr>
        <w:t>om nie je dovolená jazda viacerým osobám.</w:t>
      </w:r>
    </w:p>
    <w:p w14:paraId="203018E2" w14:textId="77777777" w:rsidR="003F47B2" w:rsidRPr="00717FCF" w:rsidRDefault="003F47B2" w:rsidP="00784F04">
      <w:pPr>
        <w:pStyle w:val="Odsekzoznamu"/>
        <w:tabs>
          <w:tab w:val="left" w:pos="1134"/>
        </w:tabs>
        <w:spacing w:after="0" w:line="240" w:lineRule="auto"/>
        <w:ind w:left="426" w:firstLine="314"/>
        <w:jc w:val="both"/>
        <w:rPr>
          <w:rFonts w:ascii="Times New Roman" w:hAnsi="Times New Roman" w:cs="Times New Roman"/>
          <w:sz w:val="24"/>
          <w:szCs w:val="24"/>
        </w:rPr>
      </w:pPr>
    </w:p>
    <w:p w14:paraId="70374D79" w14:textId="64C58705" w:rsidR="003F47B2" w:rsidRPr="00717FCF" w:rsidRDefault="00456414" w:rsidP="00784F04">
      <w:pPr>
        <w:pStyle w:val="Odsekzoznamu"/>
        <w:numPr>
          <w:ilvl w:val="1"/>
          <w:numId w:val="2"/>
        </w:numPr>
        <w:tabs>
          <w:tab w:val="left" w:pos="1134"/>
        </w:tabs>
        <w:spacing w:after="0" w:line="240" w:lineRule="auto"/>
        <w:ind w:left="426" w:firstLine="314"/>
        <w:contextualSpacing w:val="0"/>
        <w:jc w:val="both"/>
        <w:rPr>
          <w:rFonts w:ascii="Times New Roman" w:hAnsi="Times New Roman" w:cs="Times New Roman"/>
          <w:sz w:val="24"/>
          <w:szCs w:val="24"/>
        </w:rPr>
      </w:pPr>
      <w:r w:rsidRPr="00717FCF">
        <w:rPr>
          <w:rFonts w:ascii="Times New Roman" w:hAnsi="Times New Roman" w:cs="Times New Roman"/>
          <w:sz w:val="24"/>
          <w:szCs w:val="24"/>
        </w:rPr>
        <w:lastRenderedPageBreak/>
        <w:t>U</w:t>
      </w:r>
      <w:r w:rsidR="003F47B2" w:rsidRPr="00717FCF">
        <w:rPr>
          <w:rFonts w:ascii="Times New Roman" w:hAnsi="Times New Roman" w:cs="Times New Roman"/>
          <w:sz w:val="24"/>
          <w:szCs w:val="24"/>
        </w:rPr>
        <w:t xml:space="preserve">stanovenia o jazde na </w:t>
      </w:r>
      <w:proofErr w:type="spellStart"/>
      <w:r w:rsidR="003F47B2" w:rsidRPr="00717FCF">
        <w:rPr>
          <w:rFonts w:ascii="Times New Roman" w:hAnsi="Times New Roman" w:cs="Times New Roman"/>
          <w:sz w:val="24"/>
          <w:szCs w:val="24"/>
        </w:rPr>
        <w:t>samovyvažovacom</w:t>
      </w:r>
      <w:proofErr w:type="spellEnd"/>
      <w:r w:rsidR="003F47B2" w:rsidRPr="00717FCF">
        <w:rPr>
          <w:rFonts w:ascii="Times New Roman" w:hAnsi="Times New Roman" w:cs="Times New Roman"/>
          <w:sz w:val="24"/>
          <w:szCs w:val="24"/>
        </w:rPr>
        <w:t xml:space="preserve"> vozidle platia aj na jazdu na kolobežke s pomocným motor</w:t>
      </w:r>
      <w:r w:rsidR="0026515E" w:rsidRPr="00717FCF">
        <w:rPr>
          <w:rFonts w:ascii="Times New Roman" w:hAnsi="Times New Roman" w:cs="Times New Roman"/>
          <w:sz w:val="24"/>
          <w:szCs w:val="24"/>
        </w:rPr>
        <w:t>ček</w:t>
      </w:r>
      <w:r w:rsidR="003F47B2" w:rsidRPr="00717FCF">
        <w:rPr>
          <w:rFonts w:ascii="Times New Roman" w:hAnsi="Times New Roman" w:cs="Times New Roman"/>
          <w:sz w:val="24"/>
          <w:szCs w:val="24"/>
        </w:rPr>
        <w:t>om.“.</w:t>
      </w:r>
    </w:p>
    <w:p w14:paraId="14A3FDB7"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z w:val="24"/>
          <w:szCs w:val="24"/>
        </w:rPr>
      </w:pPr>
    </w:p>
    <w:p w14:paraId="7249188A" w14:textId="77777777" w:rsidR="00731E51" w:rsidRPr="00717FCF" w:rsidRDefault="00731E51"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60 sa vypúšťajú odseky 3, 4, 8 a 11.</w:t>
      </w:r>
    </w:p>
    <w:p w14:paraId="793F55C6" w14:textId="77777777" w:rsidR="00731E51" w:rsidRPr="00717FCF" w:rsidRDefault="00731E51" w:rsidP="00E85C34">
      <w:pPr>
        <w:pStyle w:val="Odsekzoznamu"/>
        <w:spacing w:after="0" w:line="240" w:lineRule="auto"/>
        <w:ind w:left="426"/>
        <w:jc w:val="both"/>
        <w:rPr>
          <w:rFonts w:ascii="Times New Roman" w:hAnsi="Times New Roman" w:cs="Times New Roman"/>
          <w:sz w:val="24"/>
          <w:szCs w:val="24"/>
        </w:rPr>
      </w:pPr>
    </w:p>
    <w:p w14:paraId="0DCA7FA6" w14:textId="77777777" w:rsidR="00731E51" w:rsidRPr="00717FCF" w:rsidRDefault="00731E51" w:rsidP="00E85C34">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 xml:space="preserve">Doterajšie odseky 5 až 7, 9, 10, 12 a 13 sa označujú ako odseky 3 až 9. </w:t>
      </w:r>
    </w:p>
    <w:p w14:paraId="2C8FBA61" w14:textId="77777777" w:rsidR="00731E51" w:rsidRPr="00717FCF" w:rsidRDefault="00731E51" w:rsidP="00E85C34">
      <w:pPr>
        <w:pStyle w:val="Odsekzoznamu"/>
        <w:spacing w:after="0" w:line="240" w:lineRule="auto"/>
        <w:ind w:left="426"/>
        <w:jc w:val="both"/>
        <w:rPr>
          <w:rFonts w:ascii="Times New Roman" w:hAnsi="Times New Roman" w:cs="Times New Roman"/>
          <w:sz w:val="24"/>
          <w:szCs w:val="24"/>
        </w:rPr>
      </w:pPr>
    </w:p>
    <w:p w14:paraId="20EDE21F" w14:textId="77777777" w:rsidR="00E85C34" w:rsidRPr="00717FCF" w:rsidRDefault="00E85C34"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60 ods. 5 sa vypúšťa druhá a tretia veta.</w:t>
      </w:r>
    </w:p>
    <w:p w14:paraId="610892A8" w14:textId="77777777" w:rsidR="00E85C34" w:rsidRPr="00717FCF" w:rsidRDefault="00E85C34" w:rsidP="00E85C34">
      <w:pPr>
        <w:pStyle w:val="Odsekzoznamu"/>
        <w:spacing w:after="0" w:line="240" w:lineRule="auto"/>
        <w:ind w:left="426"/>
        <w:jc w:val="both"/>
        <w:rPr>
          <w:rFonts w:ascii="Times New Roman" w:hAnsi="Times New Roman" w:cs="Times New Roman"/>
          <w:sz w:val="24"/>
          <w:szCs w:val="24"/>
        </w:rPr>
      </w:pPr>
    </w:p>
    <w:p w14:paraId="20EF173E" w14:textId="5C4B9146" w:rsidR="006907C3" w:rsidRPr="00717FCF" w:rsidRDefault="006907C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61 sa vypúšťa odsek </w:t>
      </w:r>
      <w:r w:rsidR="001837F8" w:rsidRPr="00717FCF">
        <w:rPr>
          <w:rFonts w:ascii="Times New Roman" w:hAnsi="Times New Roman" w:cs="Times New Roman"/>
          <w:sz w:val="24"/>
          <w:szCs w:val="24"/>
        </w:rPr>
        <w:t>3</w:t>
      </w:r>
      <w:r w:rsidRPr="00717FCF">
        <w:rPr>
          <w:rFonts w:ascii="Times New Roman" w:hAnsi="Times New Roman" w:cs="Times New Roman"/>
          <w:sz w:val="24"/>
          <w:szCs w:val="24"/>
        </w:rPr>
        <w:t>.</w:t>
      </w:r>
    </w:p>
    <w:p w14:paraId="0F5B61B2" w14:textId="77777777" w:rsidR="006907C3" w:rsidRPr="00717FCF" w:rsidRDefault="006907C3" w:rsidP="006907C3">
      <w:pPr>
        <w:pStyle w:val="Odsekzoznamu"/>
        <w:spacing w:after="0" w:line="240" w:lineRule="auto"/>
        <w:ind w:left="426"/>
        <w:jc w:val="both"/>
        <w:rPr>
          <w:rFonts w:ascii="Times New Roman" w:hAnsi="Times New Roman" w:cs="Times New Roman"/>
          <w:sz w:val="24"/>
          <w:szCs w:val="24"/>
        </w:rPr>
      </w:pPr>
    </w:p>
    <w:p w14:paraId="3FBF97AC" w14:textId="77777777" w:rsidR="006907C3" w:rsidRPr="00717FCF" w:rsidRDefault="006907C3" w:rsidP="006907C3">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Doterajšie odseky 4 a 5 sa označujú ako odseky 3 a 4.</w:t>
      </w:r>
    </w:p>
    <w:p w14:paraId="342A6931" w14:textId="77777777" w:rsidR="006907C3" w:rsidRPr="00717FCF" w:rsidRDefault="006907C3" w:rsidP="006907C3">
      <w:pPr>
        <w:pStyle w:val="Odsekzoznamu"/>
        <w:spacing w:after="0" w:line="240" w:lineRule="auto"/>
        <w:ind w:left="426"/>
        <w:jc w:val="both"/>
        <w:rPr>
          <w:rFonts w:ascii="Times New Roman" w:hAnsi="Times New Roman" w:cs="Times New Roman"/>
          <w:sz w:val="24"/>
          <w:szCs w:val="24"/>
        </w:rPr>
      </w:pPr>
    </w:p>
    <w:p w14:paraId="5A12501F" w14:textId="77777777" w:rsidR="006907C3" w:rsidRPr="00717FCF" w:rsidRDefault="006907C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61 ods. 3 a 4 sa slovo „prenosné“ nahrádza slovom „dočasné“.</w:t>
      </w:r>
    </w:p>
    <w:p w14:paraId="0B988E81" w14:textId="77777777" w:rsidR="006907C3" w:rsidRPr="00717FCF" w:rsidRDefault="006907C3" w:rsidP="006907C3">
      <w:pPr>
        <w:pStyle w:val="Odsekzoznamu"/>
        <w:spacing w:after="0" w:line="240" w:lineRule="auto"/>
        <w:ind w:left="426"/>
        <w:jc w:val="both"/>
        <w:rPr>
          <w:rFonts w:ascii="Times New Roman" w:hAnsi="Times New Roman" w:cs="Times New Roman"/>
          <w:sz w:val="24"/>
          <w:szCs w:val="24"/>
        </w:rPr>
      </w:pPr>
    </w:p>
    <w:p w14:paraId="769FAB26" w14:textId="7BC6F13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69 ods. 1 písm. c) </w:t>
      </w:r>
      <w:r w:rsidR="00CF03D5" w:rsidRPr="00717FCF">
        <w:rPr>
          <w:rFonts w:ascii="Times New Roman" w:hAnsi="Times New Roman" w:cs="Times New Roman"/>
          <w:sz w:val="24"/>
          <w:szCs w:val="24"/>
        </w:rPr>
        <w:t xml:space="preserve">sa </w:t>
      </w:r>
      <w:r w:rsidR="00C272A8" w:rsidRPr="00717FCF">
        <w:rPr>
          <w:rFonts w:ascii="Times New Roman" w:hAnsi="Times New Roman" w:cs="Times New Roman"/>
          <w:sz w:val="24"/>
          <w:szCs w:val="24"/>
        </w:rPr>
        <w:t>za slovo „požadovať“ vkladajú slová „od vodiča“</w:t>
      </w:r>
      <w:r w:rsidR="00B8294F" w:rsidRPr="00717FCF">
        <w:rPr>
          <w:rFonts w:ascii="Times New Roman" w:hAnsi="Times New Roman" w:cs="Times New Roman"/>
          <w:sz w:val="24"/>
          <w:szCs w:val="24"/>
        </w:rPr>
        <w:t xml:space="preserve"> a </w:t>
      </w:r>
      <w:r w:rsidR="00CF03D5" w:rsidRPr="00717FCF">
        <w:rPr>
          <w:rFonts w:ascii="Times New Roman" w:hAnsi="Times New Roman" w:cs="Times New Roman"/>
          <w:sz w:val="24"/>
          <w:szCs w:val="24"/>
        </w:rPr>
        <w:t xml:space="preserve">čiarka </w:t>
      </w:r>
      <w:r w:rsidRPr="00717FCF">
        <w:rPr>
          <w:rFonts w:ascii="Times New Roman" w:hAnsi="Times New Roman" w:cs="Times New Roman"/>
          <w:sz w:val="24"/>
          <w:szCs w:val="24"/>
        </w:rPr>
        <w:t xml:space="preserve">na konci </w:t>
      </w:r>
      <w:r w:rsidR="004A470B">
        <w:rPr>
          <w:rFonts w:ascii="Times New Roman" w:hAnsi="Times New Roman" w:cs="Times New Roman"/>
          <w:sz w:val="24"/>
          <w:szCs w:val="24"/>
        </w:rPr>
        <w:t xml:space="preserve">sa </w:t>
      </w:r>
      <w:r w:rsidR="00CF03D5" w:rsidRPr="00717FCF">
        <w:rPr>
          <w:rFonts w:ascii="Times New Roman" w:hAnsi="Times New Roman" w:cs="Times New Roman"/>
          <w:sz w:val="24"/>
          <w:szCs w:val="24"/>
        </w:rPr>
        <w:t xml:space="preserve">nahrádza bodkočiarkou a </w:t>
      </w:r>
      <w:r w:rsidRPr="00717FCF">
        <w:rPr>
          <w:rFonts w:ascii="Times New Roman" w:hAnsi="Times New Roman" w:cs="Times New Roman"/>
          <w:sz w:val="24"/>
          <w:szCs w:val="24"/>
        </w:rPr>
        <w:t xml:space="preserve">pripájajú </w:t>
      </w:r>
      <w:r w:rsidR="00CF03D5" w:rsidRPr="00717FCF">
        <w:rPr>
          <w:rFonts w:ascii="Times New Roman" w:hAnsi="Times New Roman" w:cs="Times New Roman"/>
          <w:sz w:val="24"/>
          <w:szCs w:val="24"/>
        </w:rPr>
        <w:t xml:space="preserve">sa </w:t>
      </w:r>
      <w:r w:rsidR="008B682C"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8B682C" w:rsidRPr="00717FCF">
        <w:rPr>
          <w:rFonts w:ascii="Times New Roman" w:hAnsi="Times New Roman" w:cs="Times New Roman"/>
          <w:sz w:val="24"/>
          <w:szCs w:val="24"/>
        </w:rPr>
        <w:t>:</w:t>
      </w:r>
      <w:r w:rsidRPr="00717FCF">
        <w:rPr>
          <w:rFonts w:ascii="Times New Roman" w:hAnsi="Times New Roman" w:cs="Times New Roman"/>
          <w:sz w:val="24"/>
          <w:szCs w:val="24"/>
        </w:rPr>
        <w:t xml:space="preserve"> „ak nebudú predložené, požadovať </w:t>
      </w:r>
      <w:r w:rsidR="00B8294F" w:rsidRPr="00717FCF">
        <w:rPr>
          <w:rFonts w:ascii="Times New Roman" w:hAnsi="Times New Roman" w:cs="Times New Roman"/>
          <w:sz w:val="24"/>
          <w:szCs w:val="24"/>
        </w:rPr>
        <w:t xml:space="preserve">od vodiča </w:t>
      </w:r>
      <w:r w:rsidRPr="00717FCF">
        <w:rPr>
          <w:rFonts w:ascii="Times New Roman" w:hAnsi="Times New Roman" w:cs="Times New Roman"/>
          <w:sz w:val="24"/>
          <w:szCs w:val="24"/>
        </w:rPr>
        <w:t xml:space="preserve">oznámenie údajov o vozidle a jeho držiteľovi </w:t>
      </w:r>
      <w:r w:rsidR="00396F91" w:rsidRPr="00717FCF">
        <w:rPr>
          <w:rFonts w:ascii="Times New Roman" w:hAnsi="Times New Roman" w:cs="Times New Roman"/>
          <w:sz w:val="24"/>
          <w:szCs w:val="24"/>
        </w:rPr>
        <w:t>podľa</w:t>
      </w:r>
      <w:r w:rsidRPr="00717FCF">
        <w:rPr>
          <w:rFonts w:ascii="Times New Roman" w:hAnsi="Times New Roman" w:cs="Times New Roman"/>
          <w:sz w:val="24"/>
          <w:szCs w:val="24"/>
        </w:rPr>
        <w:t xml:space="preserve"> § 111 ods. 2 písm. a), b), e) a f)</w:t>
      </w:r>
      <w:r w:rsidR="00CF03D5" w:rsidRPr="00717FCF">
        <w:rPr>
          <w:rFonts w:ascii="Times New Roman" w:hAnsi="Times New Roman" w:cs="Times New Roman"/>
          <w:sz w:val="24"/>
          <w:szCs w:val="24"/>
        </w:rPr>
        <w:t>,</w:t>
      </w:r>
      <w:r w:rsidRPr="00717FCF">
        <w:rPr>
          <w:rFonts w:ascii="Times New Roman" w:hAnsi="Times New Roman" w:cs="Times New Roman"/>
          <w:sz w:val="24"/>
          <w:szCs w:val="24"/>
        </w:rPr>
        <w:t>“.</w:t>
      </w:r>
    </w:p>
    <w:p w14:paraId="6675CB29"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4FFFD58F" w14:textId="77777777" w:rsidR="00CB2411" w:rsidRPr="00717FCF" w:rsidRDefault="00CB2411"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w:t>
      </w:r>
      <w:r w:rsidR="00C272A8" w:rsidRPr="00717FCF">
        <w:rPr>
          <w:rFonts w:ascii="Times New Roman" w:hAnsi="Times New Roman" w:cs="Times New Roman"/>
          <w:sz w:val="24"/>
          <w:szCs w:val="24"/>
        </w:rPr>
        <w:t> </w:t>
      </w:r>
      <w:r w:rsidRPr="00717FCF">
        <w:rPr>
          <w:rFonts w:ascii="Times New Roman" w:hAnsi="Times New Roman" w:cs="Times New Roman"/>
          <w:sz w:val="24"/>
          <w:szCs w:val="24"/>
        </w:rPr>
        <w:t>odkazu</w:t>
      </w:r>
      <w:r w:rsidR="00C272A8" w:rsidRPr="00717FCF">
        <w:rPr>
          <w:rFonts w:ascii="Times New Roman" w:hAnsi="Times New Roman" w:cs="Times New Roman"/>
          <w:sz w:val="24"/>
          <w:szCs w:val="24"/>
        </w:rPr>
        <w:t xml:space="preserve"> </w:t>
      </w:r>
      <w:r w:rsidRPr="00717FCF">
        <w:rPr>
          <w:rFonts w:ascii="Times New Roman" w:hAnsi="Times New Roman" w:cs="Times New Roman"/>
          <w:sz w:val="24"/>
          <w:szCs w:val="24"/>
        </w:rPr>
        <w:t>36a znie:</w:t>
      </w:r>
    </w:p>
    <w:p w14:paraId="24B0BDD8" w14:textId="77777777" w:rsidR="00CB2411" w:rsidRPr="00717FCF" w:rsidRDefault="00CB2411" w:rsidP="009127A9">
      <w:pPr>
        <w:pStyle w:val="Odsekzoznamu"/>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36a</w:t>
      </w:r>
      <w:r w:rsidRPr="00717FCF">
        <w:rPr>
          <w:rFonts w:ascii="Times New Roman" w:hAnsi="Times New Roman" w:cs="Times New Roman"/>
          <w:sz w:val="24"/>
          <w:szCs w:val="24"/>
        </w:rPr>
        <w:t xml:space="preserve">) </w:t>
      </w:r>
      <w:r w:rsidR="009127A9" w:rsidRPr="00717FCF">
        <w:rPr>
          <w:rFonts w:ascii="Times New Roman" w:hAnsi="Times New Roman" w:cs="Times New Roman"/>
          <w:sz w:val="24"/>
          <w:szCs w:val="24"/>
        </w:rPr>
        <w:t>§ 11 ods. 1 písm. d) z</w:t>
      </w:r>
      <w:r w:rsidRPr="00717FCF">
        <w:rPr>
          <w:rFonts w:ascii="Times New Roman" w:hAnsi="Times New Roman" w:cs="Times New Roman"/>
          <w:sz w:val="24"/>
          <w:szCs w:val="24"/>
        </w:rPr>
        <w:t>ákon</w:t>
      </w:r>
      <w:r w:rsidR="009127A9" w:rsidRPr="00717FCF">
        <w:rPr>
          <w:rFonts w:ascii="Times New Roman" w:hAnsi="Times New Roman" w:cs="Times New Roman"/>
          <w:sz w:val="24"/>
          <w:szCs w:val="24"/>
        </w:rPr>
        <w:t>a</w:t>
      </w:r>
      <w:r w:rsidRPr="00717FCF">
        <w:rPr>
          <w:rFonts w:ascii="Times New Roman" w:hAnsi="Times New Roman" w:cs="Times New Roman"/>
          <w:sz w:val="24"/>
          <w:szCs w:val="24"/>
        </w:rPr>
        <w:t xml:space="preserve"> č. 157/2018 Z. z. o metrológii a o zmene a doplnení niektorých zákonov.“.</w:t>
      </w:r>
    </w:p>
    <w:p w14:paraId="2B6FDAB7" w14:textId="77777777" w:rsidR="00CB2411" w:rsidRPr="00717FCF" w:rsidRDefault="00CB2411" w:rsidP="00CB2411">
      <w:pPr>
        <w:pStyle w:val="Odsekzoznamu"/>
        <w:spacing w:after="0" w:line="240" w:lineRule="auto"/>
        <w:ind w:left="426"/>
        <w:jc w:val="both"/>
        <w:rPr>
          <w:rFonts w:ascii="Times New Roman" w:hAnsi="Times New Roman" w:cs="Times New Roman"/>
          <w:sz w:val="24"/>
          <w:szCs w:val="24"/>
        </w:rPr>
      </w:pPr>
    </w:p>
    <w:p w14:paraId="7D2670C0" w14:textId="77777777" w:rsidR="003F47B2" w:rsidRPr="00717FCF" w:rsidRDefault="008B682C"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w:t>
      </w:r>
      <w:r w:rsidR="003F47B2" w:rsidRPr="00717FCF">
        <w:rPr>
          <w:rFonts w:ascii="Times New Roman" w:hAnsi="Times New Roman" w:cs="Times New Roman"/>
          <w:sz w:val="24"/>
          <w:szCs w:val="24"/>
        </w:rPr>
        <w:t xml:space="preserve">§ 69 </w:t>
      </w:r>
      <w:r w:rsidRPr="00717FCF">
        <w:rPr>
          <w:rFonts w:ascii="Times New Roman" w:hAnsi="Times New Roman" w:cs="Times New Roman"/>
          <w:sz w:val="24"/>
          <w:szCs w:val="24"/>
        </w:rPr>
        <w:t xml:space="preserve">sa </w:t>
      </w:r>
      <w:r w:rsidR="003F47B2" w:rsidRPr="00717FCF">
        <w:rPr>
          <w:rFonts w:ascii="Times New Roman" w:hAnsi="Times New Roman" w:cs="Times New Roman"/>
          <w:sz w:val="24"/>
          <w:szCs w:val="24"/>
        </w:rPr>
        <w:t>ods</w:t>
      </w:r>
      <w:r w:rsidRPr="00717FCF">
        <w:rPr>
          <w:rFonts w:ascii="Times New Roman" w:hAnsi="Times New Roman" w:cs="Times New Roman"/>
          <w:sz w:val="24"/>
          <w:szCs w:val="24"/>
        </w:rPr>
        <w:t>ek</w:t>
      </w:r>
      <w:r w:rsidR="003F47B2" w:rsidRPr="00717FCF">
        <w:rPr>
          <w:rFonts w:ascii="Times New Roman" w:hAnsi="Times New Roman" w:cs="Times New Roman"/>
          <w:sz w:val="24"/>
          <w:szCs w:val="24"/>
        </w:rPr>
        <w:t xml:space="preserve"> 1 dopĺňa písmenom h), ktoré znie:</w:t>
      </w:r>
    </w:p>
    <w:p w14:paraId="46C06086" w14:textId="04A442CC" w:rsidR="003F47B2" w:rsidRPr="00717FCF" w:rsidRDefault="003F47B2" w:rsidP="002C0C45">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„h) použiť technické prostriedky na zabránenie odjazdu vozidla do času preukázateľného uhradenia pokuty podľa § 72a ods. 1</w:t>
      </w:r>
      <w:r w:rsidR="006C3383">
        <w:rPr>
          <w:rFonts w:ascii="Times New Roman" w:hAnsi="Times New Roman" w:cs="Times New Roman"/>
          <w:sz w:val="24"/>
          <w:szCs w:val="24"/>
        </w:rPr>
        <w:t xml:space="preserve"> alebo peňažnej záruky podľa § 72</w:t>
      </w:r>
      <w:r w:rsidR="005D32D8">
        <w:rPr>
          <w:rFonts w:ascii="Times New Roman" w:hAnsi="Times New Roman" w:cs="Times New Roman"/>
          <w:sz w:val="24"/>
          <w:szCs w:val="24"/>
        </w:rPr>
        <w:t>a</w:t>
      </w:r>
      <w:r w:rsidR="006C3383">
        <w:rPr>
          <w:rFonts w:ascii="Times New Roman" w:hAnsi="Times New Roman" w:cs="Times New Roman"/>
          <w:sz w:val="24"/>
          <w:szCs w:val="24"/>
        </w:rPr>
        <w:t xml:space="preserve"> ods. 2</w:t>
      </w:r>
      <w:r w:rsidRPr="00717FCF">
        <w:rPr>
          <w:rFonts w:ascii="Times New Roman" w:hAnsi="Times New Roman" w:cs="Times New Roman"/>
          <w:sz w:val="24"/>
          <w:szCs w:val="24"/>
        </w:rPr>
        <w:t>.“.</w:t>
      </w:r>
    </w:p>
    <w:p w14:paraId="5D43C860" w14:textId="77777777" w:rsidR="003F47B2" w:rsidRPr="00717FCF" w:rsidRDefault="003F47B2" w:rsidP="002440C0">
      <w:pPr>
        <w:spacing w:after="0" w:line="240" w:lineRule="auto"/>
        <w:ind w:left="364"/>
        <w:jc w:val="both"/>
        <w:rPr>
          <w:rFonts w:ascii="Times New Roman" w:hAnsi="Times New Roman" w:cs="Times New Roman"/>
          <w:sz w:val="24"/>
          <w:szCs w:val="24"/>
        </w:rPr>
      </w:pPr>
    </w:p>
    <w:p w14:paraId="0C6AE099" w14:textId="77777777" w:rsidR="004C4B9B" w:rsidRPr="00717FCF" w:rsidRDefault="004C4B9B"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69 ods. 2 sa slová „rozpočtových organizácií alebo príspevkových organizácií“ nahrádzajú slovami „rozpočtovej organizácie, príspevkovej organizácie alebo štátneho podniku“.</w:t>
      </w:r>
    </w:p>
    <w:p w14:paraId="7B36F943" w14:textId="77777777" w:rsidR="004C4B9B" w:rsidRPr="00717FCF" w:rsidRDefault="004C4B9B" w:rsidP="004C4B9B">
      <w:pPr>
        <w:pStyle w:val="Odsekzoznamu"/>
        <w:spacing w:after="0" w:line="240" w:lineRule="auto"/>
        <w:ind w:left="426"/>
        <w:jc w:val="both"/>
        <w:rPr>
          <w:rFonts w:ascii="Times New Roman" w:hAnsi="Times New Roman" w:cs="Times New Roman"/>
          <w:sz w:val="24"/>
          <w:szCs w:val="24"/>
        </w:rPr>
      </w:pPr>
    </w:p>
    <w:p w14:paraId="07057B93" w14:textId="0A10EA25"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70 ods. 4 sa slová „bol vodičský preukaz zadržaný“ nahrádzajú slovami „sa skutok stal“.</w:t>
      </w:r>
    </w:p>
    <w:p w14:paraId="7862702B"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7376238B" w14:textId="77777777" w:rsidR="004F5185" w:rsidRPr="00717FCF" w:rsidRDefault="004F5185"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70 sa dopĺňa odsekom 10, ktorý znie:</w:t>
      </w:r>
    </w:p>
    <w:p w14:paraId="163E8A81" w14:textId="77777777" w:rsidR="004F5185" w:rsidRPr="00717FCF" w:rsidRDefault="004F5185" w:rsidP="004F518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„(10) Policajt zadrží vodičský preukaz vydaný orgánom Slovenskej republiky alebo orgánom iného štátu na základe exekučného príkazu.</w:t>
      </w:r>
      <w:r w:rsidR="00E40968" w:rsidRPr="00717FCF">
        <w:rPr>
          <w:rFonts w:ascii="Times New Roman" w:hAnsi="Times New Roman" w:cs="Times New Roman"/>
          <w:sz w:val="24"/>
          <w:szCs w:val="24"/>
        </w:rPr>
        <w:t xml:space="preserve"> Ustanovenia odsekov 4 a 5 sa použijú primerane s tým, že zadržaný vodičský preukaz policajt zašle orgánu Policajného zboru príslušnému podľa miesta pobytu jeho držiteľa.“.</w:t>
      </w:r>
    </w:p>
    <w:p w14:paraId="785425D7" w14:textId="77777777" w:rsidR="004F5185" w:rsidRPr="00717FCF" w:rsidRDefault="004F5185" w:rsidP="004F5185">
      <w:pPr>
        <w:pStyle w:val="Odsekzoznamu"/>
        <w:spacing w:after="0" w:line="240" w:lineRule="auto"/>
        <w:ind w:left="426"/>
        <w:jc w:val="both"/>
        <w:rPr>
          <w:rFonts w:ascii="Times New Roman" w:hAnsi="Times New Roman" w:cs="Times New Roman"/>
          <w:sz w:val="24"/>
          <w:szCs w:val="24"/>
        </w:rPr>
      </w:pPr>
    </w:p>
    <w:p w14:paraId="01A5A157" w14:textId="23FEE405" w:rsidR="0072061D" w:rsidRPr="004F08D2" w:rsidRDefault="0072061D"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 xml:space="preserve">V § 71 ods. 1 </w:t>
      </w:r>
      <w:r w:rsidR="0030103A" w:rsidRPr="004F08D2">
        <w:rPr>
          <w:rFonts w:ascii="Times New Roman" w:hAnsi="Times New Roman" w:cs="Times New Roman"/>
          <w:sz w:val="24"/>
          <w:szCs w:val="24"/>
        </w:rPr>
        <w:t xml:space="preserve">a 3 a § 72 ods. 1 písm. k) </w:t>
      </w:r>
      <w:r w:rsidRPr="004F08D2">
        <w:rPr>
          <w:rFonts w:ascii="Times New Roman" w:hAnsi="Times New Roman" w:cs="Times New Roman"/>
          <w:sz w:val="24"/>
          <w:szCs w:val="24"/>
        </w:rPr>
        <w:t>sa vypúšťajú slová „za užívanie vymedzených úsekov diaľnic a rýchlostných ciest“</w:t>
      </w:r>
      <w:r w:rsidR="0030103A" w:rsidRPr="004F08D2">
        <w:rPr>
          <w:rFonts w:ascii="Times New Roman" w:hAnsi="Times New Roman" w:cs="Times New Roman"/>
          <w:sz w:val="24"/>
          <w:szCs w:val="24"/>
        </w:rPr>
        <w:t>.</w:t>
      </w:r>
    </w:p>
    <w:p w14:paraId="047E674A" w14:textId="77777777" w:rsidR="0030103A" w:rsidRDefault="0030103A" w:rsidP="0030103A">
      <w:pPr>
        <w:pStyle w:val="Odsekzoznamu"/>
        <w:spacing w:after="0" w:line="240" w:lineRule="auto"/>
        <w:ind w:left="426"/>
        <w:jc w:val="both"/>
        <w:rPr>
          <w:rFonts w:ascii="Times New Roman" w:hAnsi="Times New Roman" w:cs="Times New Roman"/>
          <w:sz w:val="24"/>
          <w:szCs w:val="24"/>
        </w:rPr>
      </w:pPr>
    </w:p>
    <w:p w14:paraId="4F3CA509" w14:textId="128B360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71 ods. 4 prvej vete </w:t>
      </w:r>
      <w:r w:rsidR="001D4480" w:rsidRPr="00717FCF">
        <w:rPr>
          <w:rFonts w:ascii="Times New Roman" w:hAnsi="Times New Roman" w:cs="Times New Roman"/>
          <w:sz w:val="24"/>
          <w:szCs w:val="24"/>
        </w:rPr>
        <w:t xml:space="preserve">sa </w:t>
      </w:r>
      <w:r w:rsidRPr="00717FCF">
        <w:rPr>
          <w:rFonts w:ascii="Times New Roman" w:hAnsi="Times New Roman" w:cs="Times New Roman"/>
          <w:sz w:val="24"/>
          <w:szCs w:val="24"/>
        </w:rPr>
        <w:t>bodka</w:t>
      </w:r>
      <w:r w:rsidR="009F3262" w:rsidRPr="00717FCF">
        <w:rPr>
          <w:rFonts w:ascii="Times New Roman" w:hAnsi="Times New Roman" w:cs="Times New Roman"/>
          <w:sz w:val="24"/>
          <w:szCs w:val="24"/>
        </w:rPr>
        <w:t xml:space="preserve"> na konci</w:t>
      </w:r>
      <w:r w:rsidRPr="00717FCF">
        <w:rPr>
          <w:rFonts w:ascii="Times New Roman" w:hAnsi="Times New Roman" w:cs="Times New Roman"/>
          <w:sz w:val="24"/>
          <w:szCs w:val="24"/>
        </w:rPr>
        <w:t xml:space="preserve"> nahrádza čiarkou a pripájajú sa tieto slová: „ak nie je v odseku </w:t>
      </w:r>
      <w:r w:rsidR="004F5185" w:rsidRPr="00717FCF">
        <w:rPr>
          <w:rFonts w:ascii="Times New Roman" w:hAnsi="Times New Roman" w:cs="Times New Roman"/>
          <w:sz w:val="24"/>
          <w:szCs w:val="24"/>
        </w:rPr>
        <w:t>8</w:t>
      </w:r>
      <w:r w:rsidRPr="00717FCF">
        <w:rPr>
          <w:rFonts w:ascii="Times New Roman" w:hAnsi="Times New Roman" w:cs="Times New Roman"/>
          <w:sz w:val="24"/>
          <w:szCs w:val="24"/>
        </w:rPr>
        <w:t xml:space="preserve"> </w:t>
      </w:r>
      <w:r w:rsidR="004A470B">
        <w:rPr>
          <w:rFonts w:ascii="Times New Roman" w:hAnsi="Times New Roman" w:cs="Times New Roman"/>
          <w:sz w:val="24"/>
          <w:szCs w:val="24"/>
        </w:rPr>
        <w:t>ustanovené</w:t>
      </w:r>
      <w:r w:rsidRPr="00717FCF">
        <w:rPr>
          <w:rFonts w:ascii="Times New Roman" w:hAnsi="Times New Roman" w:cs="Times New Roman"/>
          <w:sz w:val="24"/>
          <w:szCs w:val="24"/>
        </w:rPr>
        <w:t xml:space="preserve"> inak.“.</w:t>
      </w:r>
    </w:p>
    <w:p w14:paraId="649434E4" w14:textId="77777777" w:rsidR="003F47B2" w:rsidRPr="00717FCF" w:rsidRDefault="003F47B2" w:rsidP="002440C0">
      <w:pPr>
        <w:pStyle w:val="Odsekzoznamu"/>
        <w:spacing w:after="0" w:line="240" w:lineRule="auto"/>
        <w:ind w:hanging="357"/>
        <w:rPr>
          <w:rFonts w:ascii="Times New Roman" w:hAnsi="Times New Roman" w:cs="Times New Roman"/>
          <w:sz w:val="24"/>
          <w:szCs w:val="24"/>
        </w:rPr>
      </w:pPr>
    </w:p>
    <w:p w14:paraId="24BDFAE0" w14:textId="64B94888"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71 ods. 5 </w:t>
      </w:r>
      <w:r w:rsidR="001D4480" w:rsidRPr="00717FCF">
        <w:rPr>
          <w:rFonts w:ascii="Times New Roman" w:hAnsi="Times New Roman" w:cs="Times New Roman"/>
          <w:sz w:val="24"/>
          <w:szCs w:val="24"/>
        </w:rPr>
        <w:t xml:space="preserve">sa </w:t>
      </w:r>
      <w:r w:rsidRPr="00717FCF">
        <w:rPr>
          <w:rFonts w:ascii="Times New Roman" w:hAnsi="Times New Roman" w:cs="Times New Roman"/>
          <w:sz w:val="24"/>
          <w:szCs w:val="24"/>
        </w:rPr>
        <w:t>bodka</w:t>
      </w:r>
      <w:r w:rsidR="001D4480" w:rsidRPr="00717FCF">
        <w:rPr>
          <w:rFonts w:ascii="Times New Roman" w:hAnsi="Times New Roman" w:cs="Times New Roman"/>
          <w:sz w:val="24"/>
          <w:szCs w:val="24"/>
        </w:rPr>
        <w:t xml:space="preserve"> na konci</w:t>
      </w:r>
      <w:r w:rsidRPr="00717FCF">
        <w:rPr>
          <w:rFonts w:ascii="Times New Roman" w:hAnsi="Times New Roman" w:cs="Times New Roman"/>
          <w:sz w:val="24"/>
          <w:szCs w:val="24"/>
        </w:rPr>
        <w:t xml:space="preserve"> nahrádza čiarkou a pripájajú sa tieto slová: „ak nie je v odseku </w:t>
      </w:r>
      <w:r w:rsidR="004F5185" w:rsidRPr="00717FCF">
        <w:rPr>
          <w:rFonts w:ascii="Times New Roman" w:hAnsi="Times New Roman" w:cs="Times New Roman"/>
          <w:sz w:val="24"/>
          <w:szCs w:val="24"/>
        </w:rPr>
        <w:t>8</w:t>
      </w:r>
      <w:r w:rsidRPr="00717FCF">
        <w:rPr>
          <w:rFonts w:ascii="Times New Roman" w:hAnsi="Times New Roman" w:cs="Times New Roman"/>
          <w:sz w:val="24"/>
          <w:szCs w:val="24"/>
        </w:rPr>
        <w:t xml:space="preserve"> </w:t>
      </w:r>
      <w:r w:rsidR="004A470B">
        <w:rPr>
          <w:rFonts w:ascii="Times New Roman" w:hAnsi="Times New Roman" w:cs="Times New Roman"/>
          <w:sz w:val="24"/>
          <w:szCs w:val="24"/>
        </w:rPr>
        <w:t>ustanovené</w:t>
      </w:r>
      <w:r w:rsidRPr="00717FCF">
        <w:rPr>
          <w:rFonts w:ascii="Times New Roman" w:hAnsi="Times New Roman" w:cs="Times New Roman"/>
          <w:sz w:val="24"/>
          <w:szCs w:val="24"/>
        </w:rPr>
        <w:t xml:space="preserve"> inak.“.</w:t>
      </w:r>
    </w:p>
    <w:p w14:paraId="274E3A5E" w14:textId="77777777" w:rsidR="003F47B2" w:rsidRPr="00717FCF" w:rsidRDefault="003F47B2" w:rsidP="002440C0">
      <w:pPr>
        <w:pStyle w:val="Odsekzoznamu"/>
        <w:spacing w:after="0" w:line="240" w:lineRule="auto"/>
        <w:ind w:hanging="357"/>
        <w:rPr>
          <w:rFonts w:ascii="Times New Roman" w:hAnsi="Times New Roman" w:cs="Times New Roman"/>
          <w:sz w:val="24"/>
          <w:szCs w:val="24"/>
        </w:rPr>
      </w:pPr>
    </w:p>
    <w:p w14:paraId="7F21FD90" w14:textId="37B02E2A" w:rsidR="003F47B2" w:rsidRPr="00717FCF" w:rsidRDefault="004F5185"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lastRenderedPageBreak/>
        <w:t xml:space="preserve">V </w:t>
      </w:r>
      <w:r w:rsidR="003F47B2" w:rsidRPr="00717FCF">
        <w:rPr>
          <w:rFonts w:ascii="Times New Roman" w:hAnsi="Times New Roman" w:cs="Times New Roman"/>
          <w:sz w:val="24"/>
          <w:szCs w:val="24"/>
        </w:rPr>
        <w:t xml:space="preserve">§ 71 odsek </w:t>
      </w:r>
      <w:r w:rsidRPr="00717FCF">
        <w:rPr>
          <w:rFonts w:ascii="Times New Roman" w:hAnsi="Times New Roman" w:cs="Times New Roman"/>
          <w:sz w:val="24"/>
          <w:szCs w:val="24"/>
        </w:rPr>
        <w:t>8</w:t>
      </w:r>
      <w:r w:rsidR="0099228B" w:rsidRPr="00717FCF">
        <w:rPr>
          <w:rFonts w:ascii="Times New Roman" w:hAnsi="Times New Roman" w:cs="Times New Roman"/>
          <w:sz w:val="24"/>
          <w:szCs w:val="24"/>
        </w:rPr>
        <w:t xml:space="preserve"> </w:t>
      </w:r>
      <w:r w:rsidR="003F47B2" w:rsidRPr="00717FCF">
        <w:rPr>
          <w:rFonts w:ascii="Times New Roman" w:hAnsi="Times New Roman" w:cs="Times New Roman"/>
          <w:sz w:val="24"/>
          <w:szCs w:val="24"/>
        </w:rPr>
        <w:t>znie:</w:t>
      </w:r>
    </w:p>
    <w:p w14:paraId="56098036" w14:textId="12267CB8" w:rsidR="003F47B2" w:rsidRPr="00717FCF" w:rsidRDefault="003F47B2" w:rsidP="002C0C45">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w:t>
      </w:r>
      <w:r w:rsidR="004F5185" w:rsidRPr="00717FCF">
        <w:rPr>
          <w:rFonts w:ascii="Times New Roman" w:hAnsi="Times New Roman" w:cs="Times New Roman"/>
          <w:sz w:val="24"/>
          <w:szCs w:val="24"/>
        </w:rPr>
        <w:t>8</w:t>
      </w:r>
      <w:r w:rsidRPr="00717FCF">
        <w:rPr>
          <w:rFonts w:ascii="Times New Roman" w:hAnsi="Times New Roman" w:cs="Times New Roman"/>
          <w:sz w:val="24"/>
          <w:szCs w:val="24"/>
        </w:rPr>
        <w:t xml:space="preserve">) Ak bol vodičský preukaz zadržaný podľa odseku 1 alebo odseku 6 a orgán Policajného zboru zistí, že držiteľ vodičského preukazu nezaplatil pokutu uloženú </w:t>
      </w:r>
      <w:r w:rsidR="00592417">
        <w:rPr>
          <w:rFonts w:ascii="Times New Roman" w:hAnsi="Times New Roman" w:cs="Times New Roman"/>
          <w:sz w:val="24"/>
          <w:szCs w:val="24"/>
        </w:rPr>
        <w:t xml:space="preserve">mu </w:t>
      </w:r>
      <w:r w:rsidRPr="00717FCF">
        <w:rPr>
          <w:rFonts w:ascii="Times New Roman" w:hAnsi="Times New Roman" w:cs="Times New Roman"/>
          <w:sz w:val="24"/>
          <w:szCs w:val="24"/>
        </w:rPr>
        <w:t>v inom konaní o priestupku uvedenom v odseku 1, vodičský preukaz sa vráti jeho držiteľovi bezodkladne po tom, čo sa orgán Policajného zboru dozvie o zaplatení všetkých pokút.“.</w:t>
      </w:r>
    </w:p>
    <w:p w14:paraId="050C5836" w14:textId="77777777" w:rsidR="003F47B2" w:rsidRPr="00717FCF" w:rsidRDefault="003F47B2" w:rsidP="002440C0">
      <w:pPr>
        <w:pStyle w:val="Odsekzoznamu"/>
        <w:spacing w:after="0" w:line="240" w:lineRule="auto"/>
        <w:ind w:left="357"/>
        <w:jc w:val="both"/>
        <w:rPr>
          <w:rFonts w:ascii="Times New Roman" w:hAnsi="Times New Roman" w:cs="Times New Roman"/>
          <w:sz w:val="24"/>
          <w:szCs w:val="24"/>
        </w:rPr>
      </w:pPr>
    </w:p>
    <w:p w14:paraId="45A0D2AE"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39 znie:</w:t>
      </w:r>
    </w:p>
    <w:p w14:paraId="45BF267E" w14:textId="7348F0B9" w:rsidR="003F47B2" w:rsidRPr="00717FCF" w:rsidRDefault="003F47B2" w:rsidP="002C0C45">
      <w:pPr>
        <w:pStyle w:val="Odsekzoznamu"/>
        <w:spacing w:after="0" w:line="240" w:lineRule="auto"/>
        <w:ind w:left="426" w:hanging="29"/>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39</w:t>
      </w:r>
      <w:r w:rsidRPr="00717FCF">
        <w:rPr>
          <w:rFonts w:ascii="Times New Roman" w:hAnsi="Times New Roman" w:cs="Times New Roman"/>
          <w:sz w:val="24"/>
          <w:szCs w:val="24"/>
        </w:rPr>
        <w:t xml:space="preserve">) § </w:t>
      </w:r>
      <w:r w:rsidR="00EF54C0" w:rsidRPr="00717FCF">
        <w:rPr>
          <w:rFonts w:ascii="Times New Roman" w:hAnsi="Times New Roman" w:cs="Times New Roman"/>
          <w:sz w:val="24"/>
          <w:szCs w:val="24"/>
        </w:rPr>
        <w:t>5</w:t>
      </w:r>
      <w:r w:rsidRPr="00717FCF">
        <w:rPr>
          <w:rFonts w:ascii="Times New Roman" w:hAnsi="Times New Roman" w:cs="Times New Roman"/>
          <w:sz w:val="24"/>
          <w:szCs w:val="24"/>
        </w:rPr>
        <w:t xml:space="preserve">4 až </w:t>
      </w:r>
      <w:r w:rsidR="00EF54C0" w:rsidRPr="00717FCF">
        <w:rPr>
          <w:rFonts w:ascii="Times New Roman" w:hAnsi="Times New Roman" w:cs="Times New Roman"/>
          <w:sz w:val="24"/>
          <w:szCs w:val="24"/>
        </w:rPr>
        <w:t>5</w:t>
      </w:r>
      <w:r w:rsidRPr="00717FCF">
        <w:rPr>
          <w:rFonts w:ascii="Times New Roman" w:hAnsi="Times New Roman" w:cs="Times New Roman"/>
          <w:sz w:val="24"/>
          <w:szCs w:val="24"/>
        </w:rPr>
        <w:t>6 zákona č. 106/2018 Z. z.“.</w:t>
      </w:r>
    </w:p>
    <w:p w14:paraId="51347BFA" w14:textId="77777777" w:rsidR="003F47B2" w:rsidRPr="00717FCF" w:rsidRDefault="003F47B2" w:rsidP="002440C0">
      <w:pPr>
        <w:pStyle w:val="Odsekzoznamu"/>
        <w:spacing w:after="0" w:line="240" w:lineRule="auto"/>
        <w:ind w:left="360"/>
        <w:jc w:val="both"/>
        <w:rPr>
          <w:rFonts w:ascii="Times New Roman" w:hAnsi="Times New Roman" w:cs="Times New Roman"/>
          <w:sz w:val="24"/>
          <w:szCs w:val="24"/>
        </w:rPr>
      </w:pPr>
    </w:p>
    <w:p w14:paraId="6584F53E" w14:textId="1C9FF55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72 ods. 3 sa za slová „najviac na 15 dní,“ vkladajú slová „len, ak </w:t>
      </w:r>
      <w:r w:rsidR="007671B5" w:rsidRPr="00717FCF">
        <w:rPr>
          <w:rFonts w:ascii="Times New Roman" w:hAnsi="Times New Roman" w:cs="Times New Roman"/>
          <w:sz w:val="24"/>
          <w:szCs w:val="24"/>
        </w:rPr>
        <w:t xml:space="preserve">nie je </w:t>
      </w:r>
      <w:r w:rsidRPr="00717FCF">
        <w:rPr>
          <w:rFonts w:ascii="Times New Roman" w:hAnsi="Times New Roman" w:cs="Times New Roman"/>
          <w:sz w:val="24"/>
          <w:szCs w:val="24"/>
        </w:rPr>
        <w:t>súčasne zadržaná aj tabuľka s evidenčným číslom a“.</w:t>
      </w:r>
    </w:p>
    <w:p w14:paraId="38C13A0B"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7DC8EC3"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41 znie:</w:t>
      </w:r>
    </w:p>
    <w:p w14:paraId="135DB5B8" w14:textId="04799340" w:rsidR="003F47B2" w:rsidRPr="00717FCF" w:rsidRDefault="003F47B2" w:rsidP="001D4480">
      <w:pPr>
        <w:pStyle w:val="Odsekzoznamu"/>
        <w:spacing w:after="0" w:line="240" w:lineRule="auto"/>
        <w:ind w:left="357" w:firstLine="40"/>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w:t>
      </w:r>
      <w:r w:rsidRPr="00717FCF">
        <w:rPr>
          <w:rFonts w:ascii="Times New Roman" w:hAnsi="Times New Roman" w:cs="Times New Roman"/>
          <w:sz w:val="24"/>
          <w:szCs w:val="24"/>
        </w:rPr>
        <w:t xml:space="preserve">) § 39 ods. </w:t>
      </w:r>
      <w:r w:rsidR="003C3C7F" w:rsidRPr="00717FCF">
        <w:rPr>
          <w:rFonts w:ascii="Times New Roman" w:hAnsi="Times New Roman" w:cs="Times New Roman"/>
          <w:sz w:val="24"/>
          <w:szCs w:val="24"/>
        </w:rPr>
        <w:t xml:space="preserve">1 až </w:t>
      </w:r>
      <w:r w:rsidRPr="00717FCF">
        <w:rPr>
          <w:rFonts w:ascii="Times New Roman" w:hAnsi="Times New Roman" w:cs="Times New Roman"/>
          <w:sz w:val="24"/>
          <w:szCs w:val="24"/>
        </w:rPr>
        <w:t>3</w:t>
      </w:r>
      <w:r w:rsidR="000A4713" w:rsidRPr="00717FCF">
        <w:rPr>
          <w:rFonts w:ascii="Times New Roman" w:hAnsi="Times New Roman" w:cs="Times New Roman"/>
          <w:sz w:val="24"/>
          <w:szCs w:val="24"/>
        </w:rPr>
        <w:t xml:space="preserve"> </w:t>
      </w:r>
      <w:r w:rsidRPr="00717FCF">
        <w:rPr>
          <w:rFonts w:ascii="Times New Roman" w:hAnsi="Times New Roman" w:cs="Times New Roman"/>
          <w:sz w:val="24"/>
          <w:szCs w:val="24"/>
        </w:rPr>
        <w:t>zákona č. 106/2018 Z. z.“.</w:t>
      </w:r>
    </w:p>
    <w:p w14:paraId="268D4313" w14:textId="77777777" w:rsidR="00850D41" w:rsidRPr="00717FCF" w:rsidRDefault="00850D41" w:rsidP="002440C0">
      <w:pPr>
        <w:pStyle w:val="Odsekzoznamu"/>
        <w:spacing w:after="0" w:line="240" w:lineRule="auto"/>
        <w:ind w:left="397"/>
        <w:jc w:val="both"/>
        <w:rPr>
          <w:rFonts w:ascii="Times New Roman" w:hAnsi="Times New Roman" w:cs="Times New Roman"/>
          <w:sz w:val="24"/>
          <w:szCs w:val="24"/>
        </w:rPr>
      </w:pPr>
    </w:p>
    <w:p w14:paraId="1B867C1E" w14:textId="053D30EC"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72 sa vkladá § 72a, ktorý vrátane nadpisu znie:</w:t>
      </w:r>
    </w:p>
    <w:p w14:paraId="11543E4D" w14:textId="77777777" w:rsidR="003F47B2" w:rsidRPr="00717FCF" w:rsidRDefault="003F47B2" w:rsidP="00B52C6F">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xml:space="preserve">„§ 72a </w:t>
      </w:r>
    </w:p>
    <w:p w14:paraId="67E6DAAD" w14:textId="77777777" w:rsidR="003F47B2" w:rsidRPr="00717FCF" w:rsidRDefault="003F47B2" w:rsidP="00B52C6F">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xml:space="preserve">Osobitné ustanovenia o zadržaní osvedčenia o evidencii časť I alebo časť II, </w:t>
      </w:r>
    </w:p>
    <w:p w14:paraId="1E5FFC5C" w14:textId="77777777" w:rsidR="003F47B2" w:rsidRPr="00717FCF" w:rsidRDefault="003F47B2" w:rsidP="00B52C6F">
      <w:pPr>
        <w:pStyle w:val="Odsekzoznamu"/>
        <w:tabs>
          <w:tab w:val="left" w:pos="1134"/>
        </w:tabs>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xml:space="preserve">evidenčného dokladu vydaného v cudzine, technického osvedčenia vozidla </w:t>
      </w:r>
    </w:p>
    <w:p w14:paraId="63612345" w14:textId="77777777" w:rsidR="003F47B2" w:rsidRPr="00717FCF" w:rsidRDefault="003F47B2" w:rsidP="00B52C6F">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a tabuľky s evidenčným číslom</w:t>
      </w:r>
    </w:p>
    <w:p w14:paraId="209303B5" w14:textId="77777777" w:rsidR="003F47B2" w:rsidRPr="00717FCF" w:rsidRDefault="003F47B2" w:rsidP="00B52C6F">
      <w:pPr>
        <w:pStyle w:val="Odsekzoznamu"/>
        <w:spacing w:after="0" w:line="240" w:lineRule="auto"/>
        <w:ind w:left="426"/>
        <w:jc w:val="center"/>
        <w:rPr>
          <w:rFonts w:ascii="Times New Roman" w:hAnsi="Times New Roman" w:cs="Times New Roman"/>
          <w:sz w:val="24"/>
          <w:szCs w:val="24"/>
        </w:rPr>
      </w:pPr>
    </w:p>
    <w:p w14:paraId="7BE4AD69" w14:textId="7777777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sidRPr="00E307B8">
        <w:rPr>
          <w:rFonts w:ascii="Times New Roman" w:hAnsi="Times New Roman" w:cs="Times New Roman"/>
          <w:sz w:val="24"/>
          <w:szCs w:val="24"/>
          <w:vertAlign w:val="superscript"/>
        </w:rPr>
        <w:t>41aa</w:t>
      </w:r>
      <w:r w:rsidRPr="00E307B8">
        <w:rPr>
          <w:rFonts w:ascii="Times New Roman" w:hAnsi="Times New Roman" w:cs="Times New Roman"/>
          <w:sz w:val="24"/>
          <w:szCs w:val="24"/>
        </w:rPr>
        <w:t>) alebo za správny delikt prevádzkovateľa vozidla na úseku úhrady diaľničnej známky</w:t>
      </w:r>
      <w:r w:rsidRPr="00E307B8">
        <w:rPr>
          <w:rFonts w:ascii="Times New Roman" w:hAnsi="Times New Roman" w:cs="Times New Roman"/>
          <w:sz w:val="24"/>
          <w:szCs w:val="24"/>
          <w:vertAlign w:val="superscript"/>
        </w:rPr>
        <w:t>41ab</w:t>
      </w:r>
      <w:r w:rsidRPr="00E307B8">
        <w:rPr>
          <w:rFonts w:ascii="Times New Roman" w:hAnsi="Times New Roman" w:cs="Times New Roman"/>
          <w:sz w:val="24"/>
          <w:szCs w:val="24"/>
        </w:rPr>
        <w:t>) nebola zaplatená</w:t>
      </w:r>
    </w:p>
    <w:p w14:paraId="0EDD86AA" w14:textId="2E43C912" w:rsidR="005571A1" w:rsidRPr="00E307B8" w:rsidRDefault="00B52C6F" w:rsidP="000701E8">
      <w:pPr>
        <w:pStyle w:val="Odsekzoznamu"/>
        <w:numPr>
          <w:ilvl w:val="0"/>
          <w:numId w:val="2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w:t>
      </w:r>
      <w:r w:rsidR="005571A1" w:rsidRPr="00E307B8">
        <w:rPr>
          <w:rFonts w:ascii="Times New Roman" w:hAnsi="Times New Roman" w:cs="Times New Roman"/>
          <w:sz w:val="24"/>
          <w:szCs w:val="24"/>
        </w:rPr>
        <w:t> lehote podľa § 139b ods. 5 alebo podľa osobitného prepisu</w:t>
      </w:r>
      <w:r w:rsidR="005571A1" w:rsidRPr="00E307B8">
        <w:rPr>
          <w:rFonts w:ascii="Times New Roman" w:hAnsi="Times New Roman" w:cs="Times New Roman"/>
          <w:sz w:val="24"/>
          <w:szCs w:val="24"/>
          <w:vertAlign w:val="superscript"/>
        </w:rPr>
        <w:t>41ac</w:t>
      </w:r>
      <w:r w:rsidR="005571A1" w:rsidRPr="00E307B8">
        <w:rPr>
          <w:rFonts w:ascii="Times New Roman" w:hAnsi="Times New Roman" w:cs="Times New Roman"/>
          <w:sz w:val="24"/>
          <w:szCs w:val="24"/>
        </w:rPr>
        <w:t>) alebo</w:t>
      </w:r>
    </w:p>
    <w:p w14:paraId="6383E26D" w14:textId="77777777" w:rsidR="005571A1" w:rsidRPr="00E307B8" w:rsidRDefault="005571A1" w:rsidP="000701E8">
      <w:pPr>
        <w:pStyle w:val="Odsekzoznamu"/>
        <w:numPr>
          <w:ilvl w:val="0"/>
          <w:numId w:val="24"/>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na mieste vydania bloku na pokutu podľa § 139h ods. 1 alebo podľa osobitného predpisu.</w:t>
      </w:r>
      <w:r w:rsidRPr="00E307B8">
        <w:rPr>
          <w:rFonts w:ascii="Times New Roman" w:hAnsi="Times New Roman" w:cs="Times New Roman"/>
          <w:sz w:val="24"/>
          <w:szCs w:val="24"/>
          <w:vertAlign w:val="superscript"/>
        </w:rPr>
        <w:t>41ad</w:t>
      </w:r>
      <w:r w:rsidRPr="00E307B8">
        <w:rPr>
          <w:rFonts w:ascii="Times New Roman" w:hAnsi="Times New Roman" w:cs="Times New Roman"/>
          <w:sz w:val="24"/>
          <w:szCs w:val="24"/>
        </w:rPr>
        <w:t>)</w:t>
      </w:r>
    </w:p>
    <w:p w14:paraId="5592520D" w14:textId="77777777" w:rsidR="005571A1" w:rsidRPr="00E307B8" w:rsidRDefault="005571A1" w:rsidP="00B52C6F">
      <w:pPr>
        <w:pStyle w:val="Odsekzoznamu"/>
        <w:spacing w:after="0" w:line="240" w:lineRule="auto"/>
        <w:ind w:left="426"/>
        <w:jc w:val="both"/>
        <w:rPr>
          <w:rFonts w:ascii="Times New Roman" w:hAnsi="Times New Roman" w:cs="Times New Roman"/>
          <w:sz w:val="24"/>
          <w:szCs w:val="24"/>
        </w:rPr>
      </w:pPr>
    </w:p>
    <w:p w14:paraId="6962B07C" w14:textId="7777777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sidRPr="00E307B8">
        <w:rPr>
          <w:rFonts w:ascii="Times New Roman" w:hAnsi="Times New Roman" w:cs="Times New Roman"/>
          <w:sz w:val="24"/>
          <w:szCs w:val="24"/>
          <w:vertAlign w:val="superscript"/>
        </w:rPr>
        <w:t>41ae</w:t>
      </w:r>
      <w:r w:rsidRPr="00E307B8">
        <w:rPr>
          <w:rFonts w:ascii="Times New Roman" w:hAnsi="Times New Roman" w:cs="Times New Roman"/>
          <w:sz w:val="24"/>
          <w:szCs w:val="24"/>
        </w:rPr>
        <w:t>) a neurobil tak na mieste.</w:t>
      </w:r>
    </w:p>
    <w:p w14:paraId="0A19773E" w14:textId="77777777" w:rsidR="005571A1" w:rsidRPr="00E307B8" w:rsidRDefault="005571A1" w:rsidP="00B52C6F">
      <w:pPr>
        <w:pStyle w:val="Odsekzoznamu"/>
        <w:tabs>
          <w:tab w:val="left" w:pos="1134"/>
        </w:tabs>
        <w:spacing w:after="0" w:line="240" w:lineRule="auto"/>
        <w:ind w:left="426"/>
        <w:jc w:val="both"/>
        <w:rPr>
          <w:rFonts w:ascii="Times New Roman" w:hAnsi="Times New Roman" w:cs="Times New Roman"/>
          <w:sz w:val="24"/>
          <w:szCs w:val="24"/>
        </w:rPr>
      </w:pPr>
    </w:p>
    <w:p w14:paraId="0E00321C" w14:textId="7777777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Policajt môže určiť najbližšie miesto, ktoré je vhodné na dlhodobejšie státie vozidla s ohľadom na bezpečnosť a plynulosť cestnej premávky v primeranej vzdialenosti od miesta zastavenia a prikázať vodičovi jazdu na toto miesto. </w:t>
      </w:r>
    </w:p>
    <w:p w14:paraId="388F1292" w14:textId="77777777" w:rsidR="005571A1" w:rsidRPr="00E307B8" w:rsidRDefault="005571A1" w:rsidP="00B52C6F">
      <w:pPr>
        <w:pStyle w:val="Odsekzoznamu"/>
        <w:tabs>
          <w:tab w:val="left" w:pos="1134"/>
        </w:tabs>
        <w:spacing w:after="0" w:line="240" w:lineRule="auto"/>
        <w:ind w:left="426"/>
        <w:jc w:val="both"/>
        <w:rPr>
          <w:rFonts w:ascii="Times New Roman" w:hAnsi="Times New Roman" w:cs="Times New Roman"/>
          <w:sz w:val="24"/>
          <w:szCs w:val="24"/>
        </w:rPr>
      </w:pPr>
    </w:p>
    <w:p w14:paraId="63C83FEE" w14:textId="48B00EA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Ak je pokuta uvedená v odseku 1 preukázateľne zaplatená alebo peňažná záruka uvedená v odseku 2 preukázateľne zložená, zadržaný doklad a tabuľka sa bezodkladne vráti</w:t>
      </w:r>
      <w:r w:rsidR="006B5DB0">
        <w:rPr>
          <w:rFonts w:ascii="Times New Roman" w:hAnsi="Times New Roman" w:cs="Times New Roman"/>
          <w:sz w:val="24"/>
          <w:szCs w:val="24"/>
        </w:rPr>
        <w:t>a</w:t>
      </w:r>
      <w:r w:rsidRPr="00E307B8">
        <w:rPr>
          <w:rFonts w:ascii="Times New Roman" w:hAnsi="Times New Roman" w:cs="Times New Roman"/>
          <w:sz w:val="24"/>
          <w:szCs w:val="24"/>
        </w:rPr>
        <w:t xml:space="preserve"> držiteľovi vozidla, prevádzkovateľovi vozidla alebo vodičovi vozidla po tom, čo sa orgán Policajného zboru o zaplatení pokuty alebo zložení peňažnej záruky dozvedel. Na účely prevzatia zadržaného dokladu alebo tabuľky je osoba, ktorá žiada o ich vrátenie, povinná dostaviť sa na orgán Policajného zboru.</w:t>
      </w:r>
    </w:p>
    <w:p w14:paraId="144985F3" w14:textId="77777777" w:rsidR="005571A1" w:rsidRPr="00E307B8" w:rsidRDefault="005571A1" w:rsidP="00B52C6F">
      <w:pPr>
        <w:spacing w:after="0" w:line="240" w:lineRule="auto"/>
        <w:ind w:left="426"/>
        <w:jc w:val="both"/>
        <w:rPr>
          <w:rFonts w:ascii="Times New Roman" w:hAnsi="Times New Roman" w:cs="Times New Roman"/>
          <w:sz w:val="24"/>
          <w:szCs w:val="24"/>
        </w:rPr>
      </w:pPr>
    </w:p>
    <w:p w14:paraId="63A471C0" w14:textId="7777777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lastRenderedPageBreak/>
        <w:t>Ak orgán Policajného zboru zistí, že držiteľ vozidla nezaplatil pokutu uloženú mu v inom konaní uvedenom v odseku 1 alebo nezložil peňažnú záruku v inom konaní uvedenom v odseku 2, orgán Policajného zboru vráti zadržaný doklad a tabuľku až po tom, čo sa dozvie o zaplatení všetkých pokút a zložení všetkých peňažných záruk.</w:t>
      </w:r>
    </w:p>
    <w:p w14:paraId="36ACAE9D" w14:textId="04CE0265" w:rsidR="005571A1" w:rsidRDefault="005571A1" w:rsidP="00B52C6F">
      <w:pPr>
        <w:pStyle w:val="Odsekzoznamu"/>
        <w:tabs>
          <w:tab w:val="left" w:pos="1134"/>
        </w:tabs>
        <w:spacing w:after="0" w:line="240" w:lineRule="auto"/>
        <w:ind w:left="426"/>
        <w:jc w:val="both"/>
        <w:rPr>
          <w:rFonts w:ascii="Times New Roman" w:hAnsi="Times New Roman" w:cs="Times New Roman"/>
          <w:sz w:val="24"/>
          <w:szCs w:val="24"/>
        </w:rPr>
      </w:pPr>
    </w:p>
    <w:p w14:paraId="6E3E9662" w14:textId="73C4FA35" w:rsidR="000D25E2" w:rsidRDefault="000D25E2" w:rsidP="00B52C6F">
      <w:pPr>
        <w:pStyle w:val="Odsekzoznamu"/>
        <w:tabs>
          <w:tab w:val="left" w:pos="1134"/>
        </w:tabs>
        <w:spacing w:after="0" w:line="240" w:lineRule="auto"/>
        <w:ind w:left="426"/>
        <w:jc w:val="both"/>
        <w:rPr>
          <w:rFonts w:ascii="Times New Roman" w:hAnsi="Times New Roman" w:cs="Times New Roman"/>
          <w:sz w:val="24"/>
          <w:szCs w:val="24"/>
        </w:rPr>
      </w:pPr>
    </w:p>
    <w:p w14:paraId="66BFABB4" w14:textId="77777777" w:rsidR="000D25E2" w:rsidRPr="00E307B8" w:rsidRDefault="000D25E2" w:rsidP="00B52C6F">
      <w:pPr>
        <w:pStyle w:val="Odsekzoznamu"/>
        <w:tabs>
          <w:tab w:val="left" w:pos="1134"/>
        </w:tabs>
        <w:spacing w:after="0" w:line="240" w:lineRule="auto"/>
        <w:ind w:left="426"/>
        <w:jc w:val="both"/>
        <w:rPr>
          <w:rFonts w:ascii="Times New Roman" w:hAnsi="Times New Roman" w:cs="Times New Roman"/>
          <w:sz w:val="24"/>
          <w:szCs w:val="24"/>
        </w:rPr>
      </w:pPr>
    </w:p>
    <w:p w14:paraId="19B38B0A" w14:textId="4A9705FE"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Na zadržanie dokladov a tabuľky podľa odseku 1 a 2 sa vzťahuje § 72</w:t>
      </w:r>
      <w:r w:rsidR="00470DDF">
        <w:rPr>
          <w:rFonts w:ascii="Times New Roman" w:hAnsi="Times New Roman" w:cs="Times New Roman"/>
          <w:sz w:val="24"/>
          <w:szCs w:val="24"/>
        </w:rPr>
        <w:t xml:space="preserve"> ods. 3 prvá veta a ods. 4 až 6 s tým, že orgán Policajného zboru zašle evidenčný doklad vydaný v cudzine alebo tabuľku s evidenčným číslom vydanú v cudzine orgánu, ktorý vozidlo eviduje, po uplynutí 30 dní od ich zadržania.</w:t>
      </w:r>
    </w:p>
    <w:p w14:paraId="17E9B57C" w14:textId="77777777" w:rsidR="005571A1" w:rsidRPr="00E307B8" w:rsidRDefault="005571A1" w:rsidP="00B52C6F">
      <w:pPr>
        <w:pStyle w:val="Odsekzoznamu"/>
        <w:tabs>
          <w:tab w:val="left" w:pos="1134"/>
        </w:tabs>
        <w:spacing w:after="0" w:line="240" w:lineRule="auto"/>
        <w:ind w:left="426"/>
        <w:jc w:val="both"/>
        <w:rPr>
          <w:rFonts w:ascii="Times New Roman" w:hAnsi="Times New Roman" w:cs="Times New Roman"/>
          <w:sz w:val="24"/>
          <w:szCs w:val="24"/>
        </w:rPr>
      </w:pPr>
    </w:p>
    <w:p w14:paraId="7BE40805" w14:textId="1CE8E833"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Ustanovenie odseku 1 sa nepoužije, ak </w:t>
      </w:r>
      <w:r>
        <w:rPr>
          <w:rFonts w:ascii="Times New Roman" w:hAnsi="Times New Roman" w:cs="Times New Roman"/>
          <w:sz w:val="24"/>
          <w:szCs w:val="24"/>
        </w:rPr>
        <w:t xml:space="preserve">bola </w:t>
      </w:r>
      <w:r w:rsidRPr="00E307B8">
        <w:rPr>
          <w:rFonts w:ascii="Times New Roman" w:hAnsi="Times New Roman" w:cs="Times New Roman"/>
          <w:sz w:val="24"/>
          <w:szCs w:val="24"/>
        </w:rPr>
        <w:t>držba vozidla po uložení pokuty uvedenej v odseku 1 preukáz</w:t>
      </w:r>
      <w:r>
        <w:rPr>
          <w:rFonts w:ascii="Times New Roman" w:hAnsi="Times New Roman" w:cs="Times New Roman"/>
          <w:sz w:val="24"/>
          <w:szCs w:val="24"/>
        </w:rPr>
        <w:t>ateľne prevedená na inú osobu.</w:t>
      </w:r>
      <w:r w:rsidR="00B52C6F">
        <w:rPr>
          <w:rFonts w:ascii="Times New Roman" w:hAnsi="Times New Roman" w:cs="Times New Roman"/>
          <w:sz w:val="24"/>
          <w:szCs w:val="24"/>
        </w:rPr>
        <w:t>“.</w:t>
      </w:r>
    </w:p>
    <w:p w14:paraId="7614ADEF" w14:textId="77777777" w:rsidR="005571A1" w:rsidRPr="00E307B8" w:rsidRDefault="005571A1" w:rsidP="00B52C6F">
      <w:pPr>
        <w:pStyle w:val="Odsekzoznamu"/>
        <w:spacing w:after="0" w:line="240" w:lineRule="auto"/>
        <w:ind w:left="426"/>
        <w:contextualSpacing w:val="0"/>
        <w:jc w:val="both"/>
        <w:rPr>
          <w:rFonts w:ascii="Times New Roman" w:hAnsi="Times New Roman" w:cs="Times New Roman"/>
          <w:sz w:val="24"/>
          <w:szCs w:val="24"/>
        </w:rPr>
      </w:pPr>
    </w:p>
    <w:p w14:paraId="1261AF6D" w14:textId="0A352491" w:rsidR="005571A1" w:rsidRPr="00E307B8" w:rsidRDefault="005571A1" w:rsidP="00B52C6F">
      <w:pPr>
        <w:pStyle w:val="Odsekzoznamu"/>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Poznámky pod čiarou k odkaz</w:t>
      </w:r>
      <w:r w:rsidR="006B5DB0">
        <w:rPr>
          <w:rFonts w:ascii="Times New Roman" w:hAnsi="Times New Roman" w:cs="Times New Roman"/>
          <w:sz w:val="24"/>
          <w:szCs w:val="24"/>
        </w:rPr>
        <w:t>om</w:t>
      </w:r>
      <w:r w:rsidRPr="00E307B8">
        <w:rPr>
          <w:rFonts w:ascii="Times New Roman" w:hAnsi="Times New Roman" w:cs="Times New Roman"/>
          <w:sz w:val="24"/>
          <w:szCs w:val="24"/>
        </w:rPr>
        <w:t xml:space="preserve"> 41aa až 41ae znejú:</w:t>
      </w:r>
    </w:p>
    <w:p w14:paraId="489396FA" w14:textId="77777777" w:rsidR="005571A1" w:rsidRPr="00E307B8" w:rsidRDefault="005571A1" w:rsidP="00B52C6F">
      <w:pPr>
        <w:pStyle w:val="Odsekzoznamu"/>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w:t>
      </w:r>
      <w:r w:rsidRPr="00E307B8">
        <w:rPr>
          <w:rFonts w:ascii="Times New Roman" w:hAnsi="Times New Roman" w:cs="Times New Roman"/>
          <w:sz w:val="24"/>
          <w:szCs w:val="24"/>
          <w:vertAlign w:val="superscript"/>
        </w:rPr>
        <w:t>41aa</w:t>
      </w:r>
      <w:r w:rsidRPr="00E307B8">
        <w:rPr>
          <w:rFonts w:ascii="Times New Roman" w:hAnsi="Times New Roman" w:cs="Times New Roman"/>
          <w:sz w:val="24"/>
          <w:szCs w:val="24"/>
        </w:rPr>
        <w:t>) § 28 zákona č. 474/2013 Z. z. v znení neskorších predpisov.</w:t>
      </w:r>
    </w:p>
    <w:p w14:paraId="6113DF5E" w14:textId="77777777" w:rsidR="005571A1" w:rsidRPr="00E307B8" w:rsidRDefault="005571A1" w:rsidP="00B52C6F">
      <w:pPr>
        <w:pStyle w:val="Odsekzoznamu"/>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vertAlign w:val="superscript"/>
        </w:rPr>
        <w:t>41ab</w:t>
      </w:r>
      <w:r w:rsidRPr="00E307B8">
        <w:rPr>
          <w:rFonts w:ascii="Times New Roman" w:hAnsi="Times New Roman" w:cs="Times New Roman"/>
          <w:sz w:val="24"/>
          <w:szCs w:val="24"/>
        </w:rPr>
        <w:t>) § 10a zákona č. 488/2013 Z. z. v znení zákona č. 266/2016 Z. z.</w:t>
      </w:r>
    </w:p>
    <w:p w14:paraId="526CFE3A" w14:textId="77777777" w:rsidR="005571A1" w:rsidRPr="00E307B8" w:rsidRDefault="005571A1" w:rsidP="00B52C6F">
      <w:pPr>
        <w:tabs>
          <w:tab w:val="left" w:pos="1134"/>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vertAlign w:val="superscript"/>
        </w:rPr>
        <w:t>41ac</w:t>
      </w:r>
      <w:r w:rsidRPr="00E307B8">
        <w:rPr>
          <w:rFonts w:ascii="Times New Roman" w:hAnsi="Times New Roman" w:cs="Times New Roman"/>
          <w:sz w:val="24"/>
          <w:szCs w:val="24"/>
        </w:rPr>
        <w:t xml:space="preserve">) § 29 ods. 9 zákona č. 474/2013 Z. z. v znení neskorších predpisov. </w:t>
      </w:r>
    </w:p>
    <w:p w14:paraId="3A61D22F" w14:textId="77777777"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ab/>
        <w:t>§ 11 ods. 7 zákona č. 488/2013 Z. z. v znení zákona č. 106/2018 Z. z.</w:t>
      </w:r>
    </w:p>
    <w:p w14:paraId="55C92A1E" w14:textId="77777777"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vertAlign w:val="superscript"/>
        </w:rPr>
        <w:t>41ad</w:t>
      </w:r>
      <w:r w:rsidRPr="00E307B8">
        <w:rPr>
          <w:rFonts w:ascii="Times New Roman" w:hAnsi="Times New Roman" w:cs="Times New Roman"/>
          <w:sz w:val="24"/>
          <w:szCs w:val="24"/>
        </w:rPr>
        <w:t>) § 33 ods. 1 zákona č. 474/2013 Z. z. v znení zákona č. ...2019 Z. z.</w:t>
      </w:r>
    </w:p>
    <w:p w14:paraId="2161A0F5" w14:textId="77777777"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ab/>
        <w:t>§ 15 ods. 1 zákona č. 488/2013 Z. z. v znení zákona č. .../2019 Z. z.</w:t>
      </w:r>
    </w:p>
    <w:p w14:paraId="3968AB99" w14:textId="77777777"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vertAlign w:val="superscript"/>
        </w:rPr>
        <w:t>41ae</w:t>
      </w:r>
      <w:r w:rsidRPr="00E307B8">
        <w:rPr>
          <w:rFonts w:ascii="Times New Roman" w:hAnsi="Times New Roman" w:cs="Times New Roman"/>
          <w:sz w:val="24"/>
          <w:szCs w:val="24"/>
        </w:rPr>
        <w:t xml:space="preserve">) § 33 ods. </w:t>
      </w:r>
      <w:r>
        <w:rPr>
          <w:rFonts w:ascii="Times New Roman" w:hAnsi="Times New Roman" w:cs="Times New Roman"/>
          <w:sz w:val="24"/>
          <w:szCs w:val="24"/>
        </w:rPr>
        <w:t>6</w:t>
      </w:r>
      <w:r w:rsidRPr="00E307B8">
        <w:rPr>
          <w:rFonts w:ascii="Times New Roman" w:hAnsi="Times New Roman" w:cs="Times New Roman"/>
          <w:sz w:val="24"/>
          <w:szCs w:val="24"/>
        </w:rPr>
        <w:t xml:space="preserve"> zákona č. 474/2013 Z. z. v znení zákona č. ...2019 Z. z.</w:t>
      </w:r>
    </w:p>
    <w:p w14:paraId="7F8BE931" w14:textId="61665754"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ab/>
        <w:t xml:space="preserve">§ 15 ods. </w:t>
      </w:r>
      <w:r>
        <w:rPr>
          <w:rFonts w:ascii="Times New Roman" w:hAnsi="Times New Roman" w:cs="Times New Roman"/>
          <w:sz w:val="24"/>
          <w:szCs w:val="24"/>
        </w:rPr>
        <w:t>6</w:t>
      </w:r>
      <w:r w:rsidRPr="00E307B8">
        <w:rPr>
          <w:rFonts w:ascii="Times New Roman" w:hAnsi="Times New Roman" w:cs="Times New Roman"/>
          <w:sz w:val="24"/>
          <w:szCs w:val="24"/>
        </w:rPr>
        <w:t xml:space="preserve"> zákona č. 488/2013 Z. z. v znení zákona č. .../2019 Z. z.</w:t>
      </w:r>
      <w:r>
        <w:rPr>
          <w:rFonts w:ascii="Times New Roman" w:hAnsi="Times New Roman" w:cs="Times New Roman"/>
          <w:sz w:val="24"/>
          <w:szCs w:val="24"/>
        </w:rPr>
        <w:t>“.</w:t>
      </w:r>
    </w:p>
    <w:p w14:paraId="194ADB75"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7D1CFFF"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75 ods</w:t>
      </w:r>
      <w:r w:rsidR="00494F3E" w:rsidRPr="00717FCF">
        <w:rPr>
          <w:rFonts w:ascii="Times New Roman" w:hAnsi="Times New Roman" w:cs="Times New Roman"/>
          <w:sz w:val="24"/>
          <w:szCs w:val="24"/>
        </w:rPr>
        <w:t>eky</w:t>
      </w:r>
      <w:r w:rsidRPr="00717FCF">
        <w:rPr>
          <w:rFonts w:ascii="Times New Roman" w:hAnsi="Times New Roman" w:cs="Times New Roman"/>
          <w:sz w:val="24"/>
          <w:szCs w:val="24"/>
        </w:rPr>
        <w:t xml:space="preserve"> 2 a 6 znejú:</w:t>
      </w:r>
    </w:p>
    <w:p w14:paraId="77256830" w14:textId="639C2769" w:rsidR="003F47B2" w:rsidRPr="00717FCF" w:rsidRDefault="003F47B2" w:rsidP="000C03EB">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„(2) Do skupiny motorových vozidiel skupiny AM patria </w:t>
      </w:r>
      <w:r w:rsidR="006F4219" w:rsidRPr="00717FCF">
        <w:rPr>
          <w:rFonts w:ascii="Times New Roman" w:hAnsi="Times New Roman" w:cs="Times New Roman"/>
          <w:sz w:val="24"/>
          <w:szCs w:val="24"/>
        </w:rPr>
        <w:t xml:space="preserve">ľahké </w:t>
      </w:r>
      <w:r w:rsidRPr="00717FCF">
        <w:rPr>
          <w:rFonts w:ascii="Times New Roman" w:hAnsi="Times New Roman" w:cs="Times New Roman"/>
          <w:sz w:val="24"/>
          <w:szCs w:val="24"/>
        </w:rPr>
        <w:t>dvojkolesové motorové vozidlá kategórie L1e</w:t>
      </w:r>
      <w:r w:rsidR="009D7ADC" w:rsidRPr="00717FCF">
        <w:rPr>
          <w:rFonts w:ascii="Times New Roman" w:hAnsi="Times New Roman" w:cs="Times New Roman"/>
          <w:sz w:val="24"/>
          <w:szCs w:val="24"/>
        </w:rPr>
        <w:t xml:space="preserve"> s najväčšou konštrukčnou rýchlosťou vyššou ako 25 km · h</w:t>
      </w:r>
      <w:r w:rsidR="009D7ADC" w:rsidRPr="00717FCF">
        <w:rPr>
          <w:rFonts w:ascii="Times New Roman" w:hAnsi="Times New Roman" w:cs="Times New Roman"/>
          <w:sz w:val="24"/>
          <w:szCs w:val="24"/>
          <w:vertAlign w:val="superscript"/>
        </w:rPr>
        <w:t>-1</w:t>
      </w:r>
      <w:r w:rsidR="00EE21EF" w:rsidRPr="00717FCF">
        <w:rPr>
          <w:rFonts w:ascii="Times New Roman" w:hAnsi="Times New Roman" w:cs="Times New Roman"/>
          <w:sz w:val="24"/>
          <w:szCs w:val="24"/>
        </w:rPr>
        <w:t>,</w:t>
      </w:r>
      <w:r w:rsidR="00932BAD" w:rsidRPr="00717FCF">
        <w:rPr>
          <w:rFonts w:ascii="Times New Roman" w:hAnsi="Times New Roman" w:cs="Times New Roman"/>
          <w:sz w:val="24"/>
          <w:szCs w:val="24"/>
        </w:rPr>
        <w:t xml:space="preserve"> </w:t>
      </w:r>
      <w:r w:rsidRPr="00717FCF">
        <w:rPr>
          <w:rFonts w:ascii="Times New Roman" w:hAnsi="Times New Roman" w:cs="Times New Roman"/>
          <w:sz w:val="24"/>
          <w:szCs w:val="24"/>
        </w:rPr>
        <w:t>trojkolesové motorové vozidlá kategórie L2e s najväčšou konštrukčnou rýchlosťou vyššou ako 25 km</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h</w:t>
      </w:r>
      <w:r w:rsidRPr="00717FCF">
        <w:rPr>
          <w:rFonts w:ascii="Times New Roman" w:hAnsi="Times New Roman" w:cs="Times New Roman"/>
          <w:sz w:val="24"/>
          <w:szCs w:val="24"/>
          <w:vertAlign w:val="superscript"/>
        </w:rPr>
        <w:t>-1</w:t>
      </w:r>
      <w:r w:rsidRPr="00717FCF">
        <w:rPr>
          <w:rFonts w:ascii="Times New Roman" w:hAnsi="Times New Roman" w:cs="Times New Roman"/>
          <w:sz w:val="24"/>
          <w:szCs w:val="24"/>
        </w:rPr>
        <w:t xml:space="preserve"> a ľahké </w:t>
      </w:r>
      <w:proofErr w:type="spellStart"/>
      <w:r w:rsidRPr="00717FCF">
        <w:rPr>
          <w:rFonts w:ascii="Times New Roman" w:hAnsi="Times New Roman" w:cs="Times New Roman"/>
          <w:sz w:val="24"/>
          <w:szCs w:val="24"/>
        </w:rPr>
        <w:t>štvorkolky</w:t>
      </w:r>
      <w:proofErr w:type="spellEnd"/>
      <w:r w:rsidRPr="00717FCF">
        <w:rPr>
          <w:rFonts w:ascii="Times New Roman" w:hAnsi="Times New Roman" w:cs="Times New Roman"/>
          <w:sz w:val="24"/>
          <w:szCs w:val="24"/>
        </w:rPr>
        <w:t xml:space="preserve"> kategórie L6e.</w:t>
      </w:r>
    </w:p>
    <w:p w14:paraId="711AF19F" w14:textId="77777777" w:rsidR="003F47B2" w:rsidRPr="00717FCF" w:rsidRDefault="003F47B2" w:rsidP="000C03EB">
      <w:pPr>
        <w:pStyle w:val="Odsekzoznamu"/>
        <w:tabs>
          <w:tab w:val="left" w:pos="7522"/>
        </w:tabs>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ab/>
      </w:r>
    </w:p>
    <w:p w14:paraId="31B44817" w14:textId="77777777" w:rsidR="003F47B2" w:rsidRPr="00717FCF" w:rsidRDefault="003F47B2" w:rsidP="000C03EB">
      <w:pPr>
        <w:pStyle w:val="Odsekzoznamu"/>
        <w:spacing w:after="0" w:line="240" w:lineRule="auto"/>
        <w:ind w:left="426" w:firstLine="282"/>
        <w:contextualSpacing w:val="0"/>
        <w:jc w:val="both"/>
        <w:rPr>
          <w:rFonts w:ascii="Times New Roman" w:hAnsi="Times New Roman" w:cs="Times New Roman"/>
          <w:sz w:val="24"/>
          <w:szCs w:val="24"/>
        </w:rPr>
      </w:pPr>
      <w:r w:rsidRPr="00717FCF">
        <w:rPr>
          <w:rFonts w:ascii="Times New Roman" w:hAnsi="Times New Roman" w:cs="Times New Roman"/>
          <w:sz w:val="24"/>
          <w:szCs w:val="24"/>
        </w:rPr>
        <w:t xml:space="preserve">(6) Do skupiny motorových vozidiel skupiny B1 patria ťažké </w:t>
      </w:r>
      <w:proofErr w:type="spellStart"/>
      <w:r w:rsidRPr="00717FCF">
        <w:rPr>
          <w:rFonts w:ascii="Times New Roman" w:hAnsi="Times New Roman" w:cs="Times New Roman"/>
          <w:sz w:val="24"/>
          <w:szCs w:val="24"/>
        </w:rPr>
        <w:t>štvorkolky</w:t>
      </w:r>
      <w:proofErr w:type="spellEnd"/>
      <w:r w:rsidRPr="00717FCF">
        <w:rPr>
          <w:rFonts w:ascii="Times New Roman" w:hAnsi="Times New Roman" w:cs="Times New Roman"/>
          <w:sz w:val="24"/>
          <w:szCs w:val="24"/>
        </w:rPr>
        <w:t xml:space="preserve"> kategórie L7e.“.</w:t>
      </w:r>
    </w:p>
    <w:p w14:paraId="6C3E6069"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z w:val="24"/>
          <w:szCs w:val="24"/>
        </w:rPr>
      </w:pPr>
    </w:p>
    <w:p w14:paraId="300595FB" w14:textId="568347B0"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76 ods. 11 sa na konci pripájajú tieto slová: „s tým, že vodičské oprávnenie skupiny C udelené podľa § 78 ods. 5 oprávňuje do dovŕšenia veku 21 rokov viesť motorové vozidlá skupiny C </w:t>
      </w:r>
      <w:r w:rsidR="00C36CE5" w:rsidRPr="00717FCF">
        <w:rPr>
          <w:rFonts w:ascii="Times New Roman" w:hAnsi="Times New Roman" w:cs="Times New Roman"/>
          <w:sz w:val="24"/>
          <w:szCs w:val="24"/>
        </w:rPr>
        <w:t>len</w:t>
      </w:r>
      <w:r w:rsidRPr="00717FCF">
        <w:rPr>
          <w:rFonts w:ascii="Times New Roman" w:hAnsi="Times New Roman" w:cs="Times New Roman"/>
          <w:sz w:val="24"/>
          <w:szCs w:val="24"/>
        </w:rPr>
        <w:t>, ak je jeho držiteľ zároveň držiteľom kvalifikačnej karty vodiča</w:t>
      </w:r>
      <w:r w:rsidR="00C36CE5"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41a</w:t>
      </w:r>
      <w:r w:rsidR="00D461C0" w:rsidRPr="00717FCF">
        <w:rPr>
          <w:rFonts w:ascii="Times New Roman" w:hAnsi="Times New Roman" w:cs="Times New Roman"/>
          <w:sz w:val="24"/>
          <w:szCs w:val="24"/>
          <w:vertAlign w:val="superscript"/>
        </w:rPr>
        <w:t>f</w:t>
      </w:r>
      <w:r w:rsidRPr="00717FCF">
        <w:rPr>
          <w:rFonts w:ascii="Times New Roman" w:hAnsi="Times New Roman" w:cs="Times New Roman"/>
          <w:sz w:val="24"/>
          <w:szCs w:val="24"/>
        </w:rPr>
        <w:t>)“.</w:t>
      </w:r>
    </w:p>
    <w:p w14:paraId="61577F25" w14:textId="77777777" w:rsidR="0046519D" w:rsidRPr="00717FCF" w:rsidRDefault="0046519D" w:rsidP="002440C0">
      <w:pPr>
        <w:pStyle w:val="Odsekzoznamu"/>
        <w:spacing w:after="0" w:line="240" w:lineRule="auto"/>
        <w:ind w:left="397"/>
        <w:rPr>
          <w:rFonts w:ascii="Times New Roman" w:hAnsi="Times New Roman" w:cs="Times New Roman"/>
          <w:sz w:val="24"/>
          <w:szCs w:val="24"/>
        </w:rPr>
      </w:pPr>
    </w:p>
    <w:p w14:paraId="74B59AC9" w14:textId="77777777" w:rsidR="003F47B2" w:rsidRPr="00717FCF" w:rsidRDefault="003F47B2" w:rsidP="002C0C45">
      <w:pPr>
        <w:pStyle w:val="Odsekzoznamu"/>
        <w:spacing w:after="0" w:line="240" w:lineRule="auto"/>
        <w:ind w:left="426"/>
        <w:rPr>
          <w:rFonts w:ascii="Times New Roman" w:hAnsi="Times New Roman" w:cs="Times New Roman"/>
          <w:sz w:val="24"/>
          <w:szCs w:val="24"/>
        </w:rPr>
      </w:pPr>
      <w:r w:rsidRPr="00717FCF">
        <w:rPr>
          <w:rFonts w:ascii="Times New Roman" w:hAnsi="Times New Roman" w:cs="Times New Roman"/>
          <w:sz w:val="24"/>
          <w:szCs w:val="24"/>
        </w:rPr>
        <w:t>Poznámka pod čiarou k odkazu 41a</w:t>
      </w:r>
      <w:r w:rsidR="00D461C0" w:rsidRPr="00717FCF">
        <w:rPr>
          <w:rFonts w:ascii="Times New Roman" w:hAnsi="Times New Roman" w:cs="Times New Roman"/>
          <w:sz w:val="24"/>
          <w:szCs w:val="24"/>
        </w:rPr>
        <w:t>f</w:t>
      </w:r>
      <w:r w:rsidRPr="00717FCF">
        <w:rPr>
          <w:rFonts w:ascii="Times New Roman" w:hAnsi="Times New Roman" w:cs="Times New Roman"/>
          <w:sz w:val="24"/>
          <w:szCs w:val="24"/>
        </w:rPr>
        <w:t xml:space="preserve"> znie:</w:t>
      </w:r>
    </w:p>
    <w:p w14:paraId="760003E2" w14:textId="77777777" w:rsidR="003F47B2" w:rsidRPr="00717FCF" w:rsidRDefault="003F47B2" w:rsidP="002C0C45">
      <w:pPr>
        <w:pStyle w:val="Odsekzoznamu"/>
        <w:spacing w:after="0" w:line="240" w:lineRule="auto"/>
        <w:ind w:left="426"/>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41a</w:t>
      </w:r>
      <w:r w:rsidR="00D461C0" w:rsidRPr="00717FCF">
        <w:rPr>
          <w:rFonts w:ascii="Times New Roman" w:hAnsi="Times New Roman" w:cs="Times New Roman"/>
          <w:sz w:val="24"/>
          <w:szCs w:val="24"/>
          <w:vertAlign w:val="superscript"/>
        </w:rPr>
        <w:t>f</w:t>
      </w:r>
      <w:r w:rsidRPr="00717FCF">
        <w:rPr>
          <w:rFonts w:ascii="Times New Roman" w:hAnsi="Times New Roman" w:cs="Times New Roman"/>
          <w:sz w:val="24"/>
          <w:szCs w:val="24"/>
        </w:rPr>
        <w:t>) § 11 zákona č. 280/2006 Z. z. v znení neskorších predpisov.“.</w:t>
      </w:r>
    </w:p>
    <w:p w14:paraId="79A1E078" w14:textId="77777777" w:rsidR="003F47B2" w:rsidRPr="00717FCF" w:rsidRDefault="003F47B2" w:rsidP="002440C0">
      <w:pPr>
        <w:pStyle w:val="Odsekzoznamu"/>
        <w:spacing w:after="0" w:line="240" w:lineRule="auto"/>
        <w:ind w:left="397"/>
        <w:rPr>
          <w:rFonts w:ascii="Times New Roman" w:hAnsi="Times New Roman" w:cs="Times New Roman"/>
          <w:sz w:val="24"/>
          <w:szCs w:val="24"/>
        </w:rPr>
      </w:pPr>
    </w:p>
    <w:p w14:paraId="522D6709" w14:textId="52801073" w:rsidR="003F47B2" w:rsidRPr="00717FCF" w:rsidRDefault="003F47B2" w:rsidP="00794A3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76 ods</w:t>
      </w:r>
      <w:r w:rsidR="0046519D" w:rsidRPr="00717FCF">
        <w:rPr>
          <w:rFonts w:ascii="Times New Roman" w:hAnsi="Times New Roman" w:cs="Times New Roman"/>
          <w:sz w:val="24"/>
          <w:szCs w:val="24"/>
        </w:rPr>
        <w:t>.</w:t>
      </w:r>
      <w:r w:rsidRPr="00717FCF">
        <w:rPr>
          <w:rFonts w:ascii="Times New Roman" w:hAnsi="Times New Roman" w:cs="Times New Roman"/>
          <w:sz w:val="24"/>
          <w:szCs w:val="24"/>
        </w:rPr>
        <w:t xml:space="preserve"> 12 sa na konci pripájajú tieto vety: „</w:t>
      </w:r>
      <w:r w:rsidR="00794A3E" w:rsidRPr="00794A3E">
        <w:rPr>
          <w:rFonts w:ascii="Times New Roman" w:hAnsi="Times New Roman" w:cs="Times New Roman"/>
          <w:sz w:val="24"/>
          <w:szCs w:val="24"/>
        </w:rPr>
        <w:t xml:space="preserve">Vodičské oprávnenie skupiny CE oprávňuje viesť na území Slovenskej republiky aj jazdnú súpravu </w:t>
      </w:r>
      <w:r w:rsidR="00794A3E">
        <w:rPr>
          <w:rFonts w:ascii="Times New Roman" w:hAnsi="Times New Roman" w:cs="Times New Roman"/>
          <w:sz w:val="24"/>
          <w:szCs w:val="24"/>
        </w:rPr>
        <w:t>zloženú</w:t>
      </w:r>
      <w:r w:rsidR="00794A3E" w:rsidRPr="00794A3E">
        <w:rPr>
          <w:rFonts w:ascii="Times New Roman" w:hAnsi="Times New Roman" w:cs="Times New Roman"/>
          <w:sz w:val="24"/>
          <w:szCs w:val="24"/>
        </w:rPr>
        <w:t xml:space="preserve"> z ťažného vozidla skupiny B alebo C1 a prípojného vozidla, ak najväčšia prípustná celková hmotnosť jazdnej súpravy presahuje 12 000 kg.</w:t>
      </w:r>
      <w:r w:rsidRPr="00717FCF">
        <w:rPr>
          <w:rFonts w:ascii="Times New Roman" w:hAnsi="Times New Roman" w:cs="Times New Roman"/>
          <w:sz w:val="24"/>
          <w:szCs w:val="24"/>
        </w:rPr>
        <w:t xml:space="preserve"> Vodičské oprávnenie skupiny CE udelené podľa § 78 ods. 5 oprávňuje do dovŕšenia veku 21 rokov viesť motorové vozidlá skupiny CE </w:t>
      </w:r>
      <w:r w:rsidR="00C36CE5" w:rsidRPr="00717FCF">
        <w:rPr>
          <w:rFonts w:ascii="Times New Roman" w:hAnsi="Times New Roman" w:cs="Times New Roman"/>
          <w:sz w:val="24"/>
          <w:szCs w:val="24"/>
        </w:rPr>
        <w:t>len</w:t>
      </w:r>
      <w:r w:rsidRPr="00717FCF">
        <w:rPr>
          <w:rFonts w:ascii="Times New Roman" w:hAnsi="Times New Roman" w:cs="Times New Roman"/>
          <w:sz w:val="24"/>
          <w:szCs w:val="24"/>
        </w:rPr>
        <w:t>, ak je jeho držiteľ zároveň držiteľom kvalifikačnej karty vodiča</w:t>
      </w:r>
      <w:r w:rsidR="00C36CE5" w:rsidRPr="00717FCF">
        <w:rPr>
          <w:rFonts w:ascii="Times New Roman" w:hAnsi="Times New Roman" w:cs="Times New Roman"/>
          <w:sz w:val="24"/>
          <w:szCs w:val="24"/>
        </w:rPr>
        <w:t>.</w:t>
      </w:r>
      <w:r w:rsidRPr="00717FCF">
        <w:rPr>
          <w:rFonts w:ascii="Times New Roman" w:hAnsi="Times New Roman" w:cs="Times New Roman"/>
          <w:sz w:val="24"/>
          <w:szCs w:val="24"/>
        </w:rPr>
        <w:t>“.</w:t>
      </w:r>
    </w:p>
    <w:p w14:paraId="32D69F75"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EB02783" w14:textId="6510569C"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lastRenderedPageBreak/>
        <w:t xml:space="preserve">V § 76 ods. 15 sa na konci pripája táto veta: „Vodičské oprávnenie skupiny D udelené podľa § 78 ods. 6 oprávňuje do dovŕšenia veku 24 rokov viesť motorové vozidlá skupiny D </w:t>
      </w:r>
      <w:r w:rsidR="00C36CE5" w:rsidRPr="00717FCF">
        <w:rPr>
          <w:rFonts w:ascii="Times New Roman" w:hAnsi="Times New Roman" w:cs="Times New Roman"/>
          <w:sz w:val="24"/>
          <w:szCs w:val="24"/>
        </w:rPr>
        <w:t>len</w:t>
      </w:r>
      <w:r w:rsidRPr="00717FCF">
        <w:rPr>
          <w:rFonts w:ascii="Times New Roman" w:hAnsi="Times New Roman" w:cs="Times New Roman"/>
          <w:sz w:val="24"/>
          <w:szCs w:val="24"/>
        </w:rPr>
        <w:t>, ak je jeho držiteľ zároveň držiteľom kvalifikačnej karty vodiča; ak je jeho držiteľ zároveň držiteľom osvedčenia o zrýchlenej základnej kvalifikácii, oprávňuje do dovŕšenia veku 23 rokov viesť len motorové vozidlá skupiny D v pravidelnej autobusovej doprave, ak trasa autobusovej linky nepresahuje 50 km.“.</w:t>
      </w:r>
    </w:p>
    <w:p w14:paraId="76E8CEE3" w14:textId="14B771A7" w:rsidR="003F47B2" w:rsidRDefault="003F47B2" w:rsidP="002440C0">
      <w:pPr>
        <w:pStyle w:val="Odsekzoznamu"/>
        <w:spacing w:after="0" w:line="240" w:lineRule="auto"/>
        <w:rPr>
          <w:rFonts w:ascii="Times New Roman" w:hAnsi="Times New Roman" w:cs="Times New Roman"/>
          <w:sz w:val="24"/>
          <w:szCs w:val="24"/>
        </w:rPr>
      </w:pPr>
    </w:p>
    <w:p w14:paraId="5C8FE2A4" w14:textId="77777777" w:rsidR="000D25E2" w:rsidRPr="00717FCF" w:rsidRDefault="000D25E2" w:rsidP="002440C0">
      <w:pPr>
        <w:pStyle w:val="Odsekzoznamu"/>
        <w:spacing w:after="0" w:line="240" w:lineRule="auto"/>
        <w:rPr>
          <w:rFonts w:ascii="Times New Roman" w:hAnsi="Times New Roman" w:cs="Times New Roman"/>
          <w:sz w:val="24"/>
          <w:szCs w:val="24"/>
        </w:rPr>
      </w:pPr>
    </w:p>
    <w:p w14:paraId="5C55D5DF" w14:textId="6FBA9745"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76 ods. 16 sa na konci pripája táto veta: „Vodičské oprávnenie skupiny DE udelené podľa § 78 ods. 6 oprávňuje do dovŕšenia veku 24 rokov viesť motorové vozidlá skupiny DE </w:t>
      </w:r>
      <w:r w:rsidR="00C36CE5" w:rsidRPr="00717FCF">
        <w:rPr>
          <w:rFonts w:ascii="Times New Roman" w:hAnsi="Times New Roman" w:cs="Times New Roman"/>
          <w:sz w:val="24"/>
          <w:szCs w:val="24"/>
        </w:rPr>
        <w:t>len</w:t>
      </w:r>
      <w:r w:rsidRPr="00717FCF">
        <w:rPr>
          <w:rFonts w:ascii="Times New Roman" w:hAnsi="Times New Roman" w:cs="Times New Roman"/>
          <w:sz w:val="24"/>
          <w:szCs w:val="24"/>
        </w:rPr>
        <w:t>,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p w14:paraId="63FAAC25" w14:textId="77777777" w:rsidR="003F47B2" w:rsidRPr="00717FCF" w:rsidRDefault="003F47B2" w:rsidP="002440C0">
      <w:pPr>
        <w:pStyle w:val="Odsekzoznamu"/>
        <w:spacing w:after="0" w:line="240" w:lineRule="auto"/>
        <w:rPr>
          <w:rFonts w:ascii="Times New Roman" w:hAnsi="Times New Roman" w:cs="Times New Roman"/>
          <w:sz w:val="24"/>
          <w:szCs w:val="24"/>
        </w:rPr>
      </w:pPr>
    </w:p>
    <w:p w14:paraId="22AAE302"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77 ods. 1 písm. f) sa slová „absolvoval vodičský kurz</w:t>
      </w:r>
      <w:r w:rsidR="000600B3" w:rsidRPr="00717FCF">
        <w:rPr>
          <w:rFonts w:ascii="Times New Roman" w:hAnsi="Times New Roman" w:cs="Times New Roman"/>
          <w:sz w:val="24"/>
          <w:szCs w:val="24"/>
        </w:rPr>
        <w:t xml:space="preserve"> podľa osobitného predpisu,</w:t>
      </w:r>
      <w:r w:rsidR="000600B3" w:rsidRPr="00717FCF">
        <w:rPr>
          <w:rFonts w:ascii="Times New Roman" w:hAnsi="Times New Roman" w:cs="Times New Roman"/>
          <w:sz w:val="24"/>
          <w:szCs w:val="24"/>
          <w:vertAlign w:val="superscript"/>
        </w:rPr>
        <w:t>41b</w:t>
      </w:r>
      <w:r w:rsidR="000600B3" w:rsidRPr="00717FCF">
        <w:rPr>
          <w:rFonts w:ascii="Times New Roman" w:hAnsi="Times New Roman" w:cs="Times New Roman"/>
          <w:sz w:val="24"/>
          <w:szCs w:val="24"/>
        </w:rPr>
        <w:t>)</w:t>
      </w:r>
      <w:r w:rsidRPr="00717FCF">
        <w:rPr>
          <w:rFonts w:ascii="Times New Roman" w:hAnsi="Times New Roman" w:cs="Times New Roman"/>
          <w:sz w:val="24"/>
          <w:szCs w:val="24"/>
        </w:rPr>
        <w:t>“ nahrádzajú slovami „má vydané osvedčenie</w:t>
      </w:r>
      <w:r w:rsidR="000600B3" w:rsidRPr="00717FCF">
        <w:rPr>
          <w:rFonts w:ascii="Times New Roman" w:hAnsi="Times New Roman" w:cs="Times New Roman"/>
          <w:sz w:val="24"/>
          <w:szCs w:val="24"/>
        </w:rPr>
        <w:t xml:space="preserve"> podľa osobitného predpisu,</w:t>
      </w:r>
      <w:r w:rsidR="000600B3" w:rsidRPr="00717FCF">
        <w:rPr>
          <w:rFonts w:ascii="Times New Roman" w:hAnsi="Times New Roman" w:cs="Times New Roman"/>
          <w:sz w:val="24"/>
          <w:szCs w:val="24"/>
          <w:vertAlign w:val="superscript"/>
        </w:rPr>
        <w:t>41b</w:t>
      </w:r>
      <w:r w:rsidR="000600B3" w:rsidRPr="00717FCF">
        <w:rPr>
          <w:rFonts w:ascii="Times New Roman" w:hAnsi="Times New Roman" w:cs="Times New Roman"/>
          <w:sz w:val="24"/>
          <w:szCs w:val="24"/>
        </w:rPr>
        <w:t>)</w:t>
      </w:r>
      <w:r w:rsidRPr="00717FCF">
        <w:rPr>
          <w:rFonts w:ascii="Times New Roman" w:hAnsi="Times New Roman" w:cs="Times New Roman"/>
          <w:sz w:val="24"/>
          <w:szCs w:val="24"/>
        </w:rPr>
        <w:t>“.</w:t>
      </w:r>
    </w:p>
    <w:p w14:paraId="10D375DB"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1B5D19E5" w14:textId="77777777" w:rsidR="003F47B2" w:rsidRPr="00717FCF" w:rsidRDefault="003F47B2"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41b znie:</w:t>
      </w:r>
    </w:p>
    <w:p w14:paraId="5DB716AB" w14:textId="77777777" w:rsidR="003F47B2" w:rsidRPr="00717FCF" w:rsidRDefault="0046519D"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003F47B2" w:rsidRPr="00717FCF">
        <w:rPr>
          <w:rFonts w:ascii="Times New Roman" w:hAnsi="Times New Roman" w:cs="Times New Roman"/>
          <w:sz w:val="24"/>
          <w:szCs w:val="24"/>
          <w:vertAlign w:val="superscript"/>
        </w:rPr>
        <w:t>41b</w:t>
      </w:r>
      <w:r w:rsidR="003F47B2" w:rsidRPr="00717FCF">
        <w:rPr>
          <w:rFonts w:ascii="Times New Roman" w:hAnsi="Times New Roman" w:cs="Times New Roman"/>
          <w:sz w:val="24"/>
          <w:szCs w:val="24"/>
        </w:rPr>
        <w:t>) § 6 ods. 1 písm. e) zákona č. 93/2005 Z. z. v znení neskorších predpisov.</w:t>
      </w:r>
    </w:p>
    <w:p w14:paraId="53ED8BF7"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5B1F6782" w14:textId="0C57DFC0"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77 ods. 1 písm. r) sa slová „aj na iný“ nahrádzajú slov</w:t>
      </w:r>
      <w:r w:rsidR="002C44B3" w:rsidRPr="00717FCF">
        <w:rPr>
          <w:rFonts w:ascii="Times New Roman" w:hAnsi="Times New Roman" w:cs="Times New Roman"/>
          <w:sz w:val="24"/>
          <w:szCs w:val="24"/>
        </w:rPr>
        <w:t>o</w:t>
      </w:r>
      <w:r w:rsidRPr="00717FCF">
        <w:rPr>
          <w:rFonts w:ascii="Times New Roman" w:hAnsi="Times New Roman" w:cs="Times New Roman"/>
          <w:sz w:val="24"/>
          <w:szCs w:val="24"/>
        </w:rPr>
        <w:t>m „na“.</w:t>
      </w:r>
    </w:p>
    <w:p w14:paraId="5ED2CBD4"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57E2698B"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77 sa odsek 1 dopĺňa písmenom s), ktoré znie:</w:t>
      </w:r>
    </w:p>
    <w:p w14:paraId="23F7D80F" w14:textId="7FD48CCF" w:rsidR="003F47B2" w:rsidRPr="00717FCF" w:rsidRDefault="003F47B2" w:rsidP="000C03EB">
      <w:pPr>
        <w:pStyle w:val="Odsekzoznamu"/>
        <w:spacing w:after="0" w:line="240" w:lineRule="auto"/>
        <w:ind w:left="709" w:hanging="283"/>
        <w:contextualSpacing w:val="0"/>
        <w:jc w:val="both"/>
        <w:rPr>
          <w:rFonts w:ascii="Times New Roman" w:hAnsi="Times New Roman" w:cs="Times New Roman"/>
          <w:sz w:val="24"/>
          <w:szCs w:val="24"/>
        </w:rPr>
      </w:pPr>
      <w:r w:rsidRPr="00717FCF">
        <w:rPr>
          <w:rFonts w:ascii="Times New Roman" w:hAnsi="Times New Roman" w:cs="Times New Roman"/>
          <w:sz w:val="24"/>
          <w:szCs w:val="24"/>
        </w:rPr>
        <w:t>„s) má vydané potvrdenie o ukončení kurzu základnej kvalifikácie,</w:t>
      </w:r>
      <w:r w:rsidRPr="00717FCF">
        <w:rPr>
          <w:rFonts w:ascii="Times New Roman" w:hAnsi="Times New Roman" w:cs="Times New Roman"/>
          <w:sz w:val="24"/>
          <w:szCs w:val="24"/>
          <w:vertAlign w:val="superscript"/>
        </w:rPr>
        <w:t>41c</w:t>
      </w:r>
      <w:r w:rsidRPr="00717FCF">
        <w:rPr>
          <w:rFonts w:ascii="Times New Roman" w:hAnsi="Times New Roman" w:cs="Times New Roman"/>
          <w:sz w:val="24"/>
          <w:szCs w:val="24"/>
        </w:rPr>
        <w:t>) ak tak ustanovuje § 78 ods. 5 alebo ods. 6.“.</w:t>
      </w:r>
    </w:p>
    <w:p w14:paraId="762873C3" w14:textId="77777777" w:rsidR="0046519D" w:rsidRPr="00717FCF" w:rsidRDefault="0046519D" w:rsidP="002440C0">
      <w:pPr>
        <w:spacing w:after="0" w:line="240" w:lineRule="auto"/>
        <w:ind w:firstLine="397"/>
        <w:rPr>
          <w:rFonts w:ascii="Times New Roman" w:hAnsi="Times New Roman" w:cs="Times New Roman"/>
          <w:sz w:val="24"/>
          <w:szCs w:val="24"/>
        </w:rPr>
      </w:pPr>
    </w:p>
    <w:p w14:paraId="08EE0883" w14:textId="77777777" w:rsidR="003F47B2" w:rsidRPr="00717FCF" w:rsidRDefault="003F47B2" w:rsidP="002C0C45">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Poznámka pod čiarou k odkazu 41c znie:</w:t>
      </w:r>
    </w:p>
    <w:p w14:paraId="2EC9490E" w14:textId="77777777" w:rsidR="003F47B2" w:rsidRPr="00717FCF" w:rsidRDefault="003F47B2" w:rsidP="002C0C45">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41c</w:t>
      </w:r>
      <w:r w:rsidRPr="00717FCF">
        <w:rPr>
          <w:rFonts w:ascii="Times New Roman" w:hAnsi="Times New Roman" w:cs="Times New Roman"/>
          <w:sz w:val="24"/>
          <w:szCs w:val="24"/>
        </w:rPr>
        <w:t>) § 4 ods. 5 zákona č. 280/2006 Z. z. v znení zákona č. 387/2015 Z. z.“.</w:t>
      </w:r>
    </w:p>
    <w:p w14:paraId="7B047227" w14:textId="77777777" w:rsidR="003F47B2" w:rsidRPr="00717FCF" w:rsidRDefault="003F47B2" w:rsidP="002440C0">
      <w:pPr>
        <w:spacing w:after="0" w:line="240" w:lineRule="auto"/>
        <w:rPr>
          <w:rFonts w:ascii="Times New Roman" w:hAnsi="Times New Roman" w:cs="Times New Roman"/>
          <w:sz w:val="24"/>
          <w:szCs w:val="24"/>
        </w:rPr>
      </w:pPr>
    </w:p>
    <w:p w14:paraId="749C3AB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78 sa dopĺňa odsekmi 5 a 6, ktoré znejú:</w:t>
      </w:r>
    </w:p>
    <w:p w14:paraId="2885D574" w14:textId="77777777" w:rsidR="003F47B2" w:rsidRPr="00717FCF" w:rsidRDefault="003F47B2" w:rsidP="000C03EB">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„(5) Vodičské oprávnenie skupiny C a CE možno udeliť aj žiadateľovi, ktorý dovŕšil vek 18 rokov, ak ukončil kurz základnej kvalifikácie.</w:t>
      </w:r>
      <w:r w:rsidRPr="00717FCF">
        <w:rPr>
          <w:rFonts w:ascii="Times New Roman" w:hAnsi="Times New Roman" w:cs="Times New Roman"/>
          <w:sz w:val="24"/>
          <w:szCs w:val="24"/>
          <w:vertAlign w:val="superscript"/>
        </w:rPr>
        <w:t>41d</w:t>
      </w:r>
      <w:r w:rsidRPr="00717FCF">
        <w:rPr>
          <w:rFonts w:ascii="Times New Roman" w:hAnsi="Times New Roman" w:cs="Times New Roman"/>
          <w:sz w:val="24"/>
          <w:szCs w:val="24"/>
        </w:rPr>
        <w:t xml:space="preserve">) </w:t>
      </w:r>
    </w:p>
    <w:p w14:paraId="315A7B90"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77431488" w14:textId="77777777" w:rsidR="003F47B2" w:rsidRPr="00717FCF" w:rsidRDefault="003F47B2" w:rsidP="000C03EB">
      <w:pPr>
        <w:pStyle w:val="Odsekzoznamu"/>
        <w:spacing w:after="0" w:line="240" w:lineRule="auto"/>
        <w:ind w:left="426" w:firstLine="283"/>
        <w:contextualSpacing w:val="0"/>
        <w:jc w:val="both"/>
        <w:rPr>
          <w:rFonts w:ascii="Times New Roman" w:hAnsi="Times New Roman" w:cs="Times New Roman"/>
          <w:sz w:val="24"/>
          <w:szCs w:val="24"/>
        </w:rPr>
      </w:pPr>
      <w:r w:rsidRPr="00717FCF">
        <w:rPr>
          <w:rFonts w:ascii="Times New Roman" w:hAnsi="Times New Roman" w:cs="Times New Roman"/>
          <w:sz w:val="24"/>
          <w:szCs w:val="24"/>
        </w:rPr>
        <w:t>(6) Vodičské oprávnenie skupiny D a DE možno udeliť aj žiadateľovi, ktorý dovŕšil vek 21 rokov, ak ukončil kurz základnej kvalifikácie.</w:t>
      </w:r>
      <w:r w:rsidRPr="00717FCF">
        <w:rPr>
          <w:rFonts w:ascii="Times New Roman" w:hAnsi="Times New Roman" w:cs="Times New Roman"/>
          <w:sz w:val="24"/>
          <w:szCs w:val="24"/>
          <w:vertAlign w:val="superscript"/>
        </w:rPr>
        <w:t>41e</w:t>
      </w:r>
      <w:r w:rsidRPr="00717FCF">
        <w:rPr>
          <w:rFonts w:ascii="Times New Roman" w:hAnsi="Times New Roman" w:cs="Times New Roman"/>
          <w:sz w:val="24"/>
          <w:szCs w:val="24"/>
        </w:rPr>
        <w:t>)“.</w:t>
      </w:r>
    </w:p>
    <w:p w14:paraId="3CEC7BDB" w14:textId="77777777" w:rsidR="002A585C" w:rsidRPr="00717FCF" w:rsidRDefault="002A585C" w:rsidP="002440C0">
      <w:pPr>
        <w:pStyle w:val="Odsekzoznamu"/>
        <w:spacing w:after="0" w:line="240" w:lineRule="auto"/>
        <w:ind w:left="397"/>
        <w:jc w:val="both"/>
        <w:rPr>
          <w:rFonts w:ascii="Times New Roman" w:hAnsi="Times New Roman" w:cs="Times New Roman"/>
          <w:sz w:val="24"/>
          <w:szCs w:val="24"/>
        </w:rPr>
      </w:pPr>
    </w:p>
    <w:p w14:paraId="7F83AA24" w14:textId="77777777" w:rsidR="003F47B2" w:rsidRPr="00717FCF" w:rsidRDefault="003F47B2" w:rsidP="000C03EB">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Poznámky pod čiarou k odkazom 41d a 41e znejú:</w:t>
      </w:r>
    </w:p>
    <w:p w14:paraId="79231DE9" w14:textId="77777777" w:rsidR="003F47B2" w:rsidRPr="00717FCF" w:rsidRDefault="003F47B2" w:rsidP="002C0C45">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41d</w:t>
      </w:r>
      <w:r w:rsidRPr="00717FCF">
        <w:rPr>
          <w:rFonts w:ascii="Times New Roman" w:hAnsi="Times New Roman" w:cs="Times New Roman"/>
          <w:sz w:val="24"/>
          <w:szCs w:val="24"/>
        </w:rPr>
        <w:t xml:space="preserve">) § 3 ods. 4 </w:t>
      </w:r>
      <w:r w:rsidR="00273EAE" w:rsidRPr="00717FCF">
        <w:rPr>
          <w:rFonts w:ascii="Times New Roman" w:hAnsi="Times New Roman" w:cs="Times New Roman"/>
          <w:sz w:val="24"/>
          <w:szCs w:val="24"/>
        </w:rPr>
        <w:t xml:space="preserve">písm. a) prvý bod </w:t>
      </w:r>
      <w:r w:rsidRPr="00717FCF">
        <w:rPr>
          <w:rFonts w:ascii="Times New Roman" w:hAnsi="Times New Roman" w:cs="Times New Roman"/>
          <w:sz w:val="24"/>
          <w:szCs w:val="24"/>
        </w:rPr>
        <w:t>zákona č. 280/2006 Z. z. v znení zákona č. 387/2015 Z. z.</w:t>
      </w:r>
    </w:p>
    <w:p w14:paraId="533F7725" w14:textId="0C9F0B66" w:rsidR="003F47B2" w:rsidRPr="00717FCF" w:rsidRDefault="003F47B2" w:rsidP="002C0C45">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vertAlign w:val="superscript"/>
        </w:rPr>
        <w:t>41e</w:t>
      </w:r>
      <w:r w:rsidRPr="00717FCF">
        <w:rPr>
          <w:rFonts w:ascii="Times New Roman" w:hAnsi="Times New Roman" w:cs="Times New Roman"/>
          <w:sz w:val="24"/>
          <w:szCs w:val="24"/>
        </w:rPr>
        <w:t xml:space="preserve">) § 3 ods. 5 </w:t>
      </w:r>
      <w:r w:rsidR="00273EAE" w:rsidRPr="00717FCF">
        <w:rPr>
          <w:rFonts w:ascii="Times New Roman" w:hAnsi="Times New Roman" w:cs="Times New Roman"/>
          <w:sz w:val="24"/>
          <w:szCs w:val="24"/>
        </w:rPr>
        <w:t>písm. a) prvý bod</w:t>
      </w:r>
      <w:r w:rsidR="002A585C" w:rsidRPr="00717FCF">
        <w:rPr>
          <w:rFonts w:ascii="Times New Roman" w:hAnsi="Times New Roman" w:cs="Times New Roman"/>
          <w:sz w:val="24"/>
          <w:szCs w:val="24"/>
        </w:rPr>
        <w:t xml:space="preserve"> a</w:t>
      </w:r>
      <w:r w:rsidR="00273EAE" w:rsidRPr="00717FCF">
        <w:rPr>
          <w:rFonts w:ascii="Times New Roman" w:hAnsi="Times New Roman" w:cs="Times New Roman"/>
          <w:sz w:val="24"/>
          <w:szCs w:val="24"/>
        </w:rPr>
        <w:t xml:space="preserve"> písm. c) a d) </w:t>
      </w:r>
      <w:r w:rsidRPr="00717FCF">
        <w:rPr>
          <w:rFonts w:ascii="Times New Roman" w:hAnsi="Times New Roman" w:cs="Times New Roman"/>
          <w:sz w:val="24"/>
          <w:szCs w:val="24"/>
        </w:rPr>
        <w:t>zákona č. 280/2006 Z. z. v znení zákona č. 387/2015 Z. z.“.</w:t>
      </w:r>
    </w:p>
    <w:p w14:paraId="44CA97E3"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2B31CA5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80 ods. 2 sa slová „v ktorej žiadateľ absolvoval vodičský kurz“ nahrádzajú slovami „ktorá žiadateľovi vydala osvedčenie“ a slová „v ktorej absolvoval vodičský kurz“ nahrádzajú slovami „ktorá žiadateľovi vydala osvedčenie“.</w:t>
      </w:r>
    </w:p>
    <w:p w14:paraId="302B39A7"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054F864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80 ods. 4 sa slová „písm. a) a c) až f)“ nahrádzajú slovami „písm. a), c) až f), q) a s)“.</w:t>
      </w:r>
    </w:p>
    <w:p w14:paraId="0527E297"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z w:val="24"/>
          <w:szCs w:val="24"/>
        </w:rPr>
      </w:pPr>
    </w:p>
    <w:p w14:paraId="662C6FD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lastRenderedPageBreak/>
        <w:t>V § 84 sa za odsek 1 vkladá nový odsek 2, ktorý znie:</w:t>
      </w:r>
    </w:p>
    <w:p w14:paraId="51CB01F7" w14:textId="77777777" w:rsidR="003F47B2" w:rsidRPr="00717FCF" w:rsidRDefault="003F47B2" w:rsidP="002440C0">
      <w:pPr>
        <w:pStyle w:val="Odsekzoznamu"/>
        <w:spacing w:after="0" w:line="240" w:lineRule="auto"/>
        <w:ind w:left="397" w:firstLine="311"/>
        <w:contextualSpacing w:val="0"/>
        <w:jc w:val="both"/>
        <w:rPr>
          <w:rFonts w:ascii="Times New Roman" w:hAnsi="Times New Roman" w:cs="Times New Roman"/>
          <w:sz w:val="24"/>
          <w:szCs w:val="24"/>
        </w:rPr>
      </w:pPr>
      <w:r w:rsidRPr="00717FCF">
        <w:rPr>
          <w:rFonts w:ascii="Times New Roman" w:hAnsi="Times New Roman" w:cs="Times New Roman"/>
          <w:sz w:val="24"/>
          <w:szCs w:val="24"/>
        </w:rPr>
        <w:t>„(2) Ministerstvo vnútra vykonáva pravidelný výcvik skúšobného komisára.“.</w:t>
      </w:r>
    </w:p>
    <w:p w14:paraId="7417346C" w14:textId="77777777" w:rsidR="0046519D" w:rsidRPr="00717FCF" w:rsidRDefault="0046519D" w:rsidP="002440C0">
      <w:pPr>
        <w:pStyle w:val="Odsekzoznamu"/>
        <w:spacing w:after="0" w:line="240" w:lineRule="auto"/>
        <w:ind w:left="397"/>
        <w:contextualSpacing w:val="0"/>
        <w:jc w:val="both"/>
        <w:rPr>
          <w:rFonts w:ascii="Times New Roman" w:hAnsi="Times New Roman" w:cs="Times New Roman"/>
          <w:sz w:val="24"/>
          <w:szCs w:val="24"/>
        </w:rPr>
      </w:pPr>
    </w:p>
    <w:p w14:paraId="39430F51" w14:textId="5A6EADAD" w:rsidR="003F47B2" w:rsidRPr="00717FCF" w:rsidRDefault="003F47B2" w:rsidP="000C03EB">
      <w:pPr>
        <w:pStyle w:val="Odsekzoznamu"/>
        <w:spacing w:after="0" w:line="240" w:lineRule="auto"/>
        <w:ind w:left="397" w:firstLine="29"/>
        <w:contextualSpacing w:val="0"/>
        <w:jc w:val="both"/>
        <w:rPr>
          <w:rFonts w:ascii="Times New Roman" w:hAnsi="Times New Roman" w:cs="Times New Roman"/>
          <w:sz w:val="24"/>
          <w:szCs w:val="24"/>
        </w:rPr>
      </w:pPr>
      <w:r w:rsidRPr="00717FCF">
        <w:rPr>
          <w:rFonts w:ascii="Times New Roman" w:hAnsi="Times New Roman" w:cs="Times New Roman"/>
          <w:sz w:val="24"/>
          <w:szCs w:val="24"/>
        </w:rPr>
        <w:t>Doterajšie odseky 2 a 3 sa označujú ako odseky 3 a 4.</w:t>
      </w:r>
    </w:p>
    <w:p w14:paraId="5CAF6879"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z w:val="24"/>
          <w:szCs w:val="24"/>
        </w:rPr>
      </w:pPr>
    </w:p>
    <w:p w14:paraId="5047BFD3" w14:textId="043F5E90"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87 ods. 1 sa za slovo „ktorý“ vkladajú slová „je registrovaný podľa osobitného predpisu</w:t>
      </w:r>
      <w:r w:rsidRPr="00717FCF">
        <w:rPr>
          <w:rFonts w:ascii="Times New Roman" w:hAnsi="Times New Roman" w:cs="Times New Roman"/>
          <w:sz w:val="24"/>
          <w:szCs w:val="24"/>
          <w:vertAlign w:val="superscript"/>
        </w:rPr>
        <w:t>4</w:t>
      </w:r>
      <w:r w:rsidR="00592417">
        <w:rPr>
          <w:rFonts w:ascii="Times New Roman" w:hAnsi="Times New Roman" w:cs="Times New Roman"/>
          <w:sz w:val="24"/>
          <w:szCs w:val="24"/>
          <w:vertAlign w:val="superscript"/>
        </w:rPr>
        <w:t>2</w:t>
      </w:r>
      <w:r w:rsidRPr="00717FCF">
        <w:rPr>
          <w:rFonts w:ascii="Times New Roman" w:hAnsi="Times New Roman" w:cs="Times New Roman"/>
          <w:sz w:val="24"/>
          <w:szCs w:val="24"/>
        </w:rPr>
        <w:t>) a“.</w:t>
      </w:r>
    </w:p>
    <w:p w14:paraId="6B96E1A2" w14:textId="76093C29" w:rsidR="00E318E5" w:rsidRDefault="00E318E5" w:rsidP="002440C0">
      <w:pPr>
        <w:pStyle w:val="Odsekzoznamu"/>
        <w:spacing w:after="0" w:line="240" w:lineRule="auto"/>
        <w:ind w:left="397"/>
        <w:jc w:val="both"/>
        <w:rPr>
          <w:rFonts w:ascii="Times New Roman" w:hAnsi="Times New Roman" w:cs="Times New Roman"/>
          <w:sz w:val="24"/>
          <w:szCs w:val="24"/>
        </w:rPr>
      </w:pPr>
    </w:p>
    <w:p w14:paraId="5B55E854" w14:textId="77777777" w:rsidR="000D25E2" w:rsidRPr="00717FCF" w:rsidRDefault="000D25E2" w:rsidP="002440C0">
      <w:pPr>
        <w:pStyle w:val="Odsekzoznamu"/>
        <w:spacing w:after="0" w:line="240" w:lineRule="auto"/>
        <w:ind w:left="397"/>
        <w:jc w:val="both"/>
        <w:rPr>
          <w:rFonts w:ascii="Times New Roman" w:hAnsi="Times New Roman" w:cs="Times New Roman"/>
          <w:sz w:val="24"/>
          <w:szCs w:val="24"/>
        </w:rPr>
      </w:pPr>
    </w:p>
    <w:p w14:paraId="165AF7D8" w14:textId="02977EFD" w:rsidR="003F47B2" w:rsidRPr="00717FCF" w:rsidRDefault="003F47B2"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4</w:t>
      </w:r>
      <w:r w:rsidR="00592417">
        <w:rPr>
          <w:rFonts w:ascii="Times New Roman" w:hAnsi="Times New Roman" w:cs="Times New Roman"/>
          <w:sz w:val="24"/>
          <w:szCs w:val="24"/>
        </w:rPr>
        <w:t>2</w:t>
      </w:r>
      <w:r w:rsidRPr="00717FCF">
        <w:rPr>
          <w:rFonts w:ascii="Times New Roman" w:hAnsi="Times New Roman" w:cs="Times New Roman"/>
          <w:sz w:val="24"/>
          <w:szCs w:val="24"/>
        </w:rPr>
        <w:t xml:space="preserve"> znie:</w:t>
      </w:r>
    </w:p>
    <w:p w14:paraId="3AE2D3D7" w14:textId="07568D86" w:rsidR="003F47B2" w:rsidRPr="00717FCF" w:rsidRDefault="003F47B2"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w:t>
      </w:r>
      <w:r w:rsidR="00592417">
        <w:rPr>
          <w:rFonts w:ascii="Times New Roman" w:hAnsi="Times New Roman" w:cs="Times New Roman"/>
          <w:sz w:val="24"/>
          <w:szCs w:val="24"/>
          <w:vertAlign w:val="superscript"/>
        </w:rPr>
        <w:t>2</w:t>
      </w:r>
      <w:r w:rsidRPr="00717FCF">
        <w:rPr>
          <w:rFonts w:ascii="Times New Roman" w:hAnsi="Times New Roman" w:cs="Times New Roman"/>
          <w:sz w:val="24"/>
          <w:szCs w:val="24"/>
        </w:rPr>
        <w:t xml:space="preserve">) § 20 ods. 1 písm. e) </w:t>
      </w:r>
      <w:r w:rsidR="002C44B3" w:rsidRPr="00717FCF">
        <w:rPr>
          <w:rFonts w:ascii="Times New Roman" w:hAnsi="Times New Roman" w:cs="Times New Roman"/>
          <w:sz w:val="24"/>
          <w:szCs w:val="24"/>
        </w:rPr>
        <w:t xml:space="preserve">piaty </w:t>
      </w:r>
      <w:r w:rsidRPr="00717FCF">
        <w:rPr>
          <w:rFonts w:ascii="Times New Roman" w:hAnsi="Times New Roman" w:cs="Times New Roman"/>
          <w:sz w:val="24"/>
          <w:szCs w:val="24"/>
        </w:rPr>
        <w:t>bod zákona č. 581/2004 Z. z. v znení neskorších predpisov.“.</w:t>
      </w:r>
    </w:p>
    <w:p w14:paraId="2AE5A5B1" w14:textId="77777777" w:rsidR="003F47B2" w:rsidRPr="00717FCF" w:rsidRDefault="003F47B2" w:rsidP="002440C0">
      <w:pPr>
        <w:pStyle w:val="Odsekzoznamu"/>
        <w:spacing w:after="0" w:line="240" w:lineRule="auto"/>
        <w:rPr>
          <w:rFonts w:ascii="Times New Roman" w:hAnsi="Times New Roman" w:cs="Times New Roman"/>
          <w:sz w:val="24"/>
          <w:szCs w:val="24"/>
        </w:rPr>
      </w:pPr>
    </w:p>
    <w:p w14:paraId="47122ED3" w14:textId="24B6410C"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88 ods. 3 sa za slová „posudzuje psychológ s certifikátom na certifikovanú činnosť dopravná psychológia“ vkladá čiarka a slová „ktorý je registrovaný podľa osobitného predpisu</w:t>
      </w:r>
      <w:r w:rsidRPr="00717FCF">
        <w:rPr>
          <w:rFonts w:ascii="Times New Roman" w:hAnsi="Times New Roman" w:cs="Times New Roman"/>
          <w:sz w:val="24"/>
          <w:szCs w:val="24"/>
          <w:vertAlign w:val="superscript"/>
        </w:rPr>
        <w:t>4</w:t>
      </w:r>
      <w:r w:rsidR="0036371D">
        <w:rPr>
          <w:rFonts w:ascii="Times New Roman" w:hAnsi="Times New Roman" w:cs="Times New Roman"/>
          <w:sz w:val="24"/>
          <w:szCs w:val="24"/>
          <w:vertAlign w:val="superscript"/>
        </w:rPr>
        <w:t>2</w:t>
      </w:r>
      <w:r w:rsidRPr="00717FCF">
        <w:rPr>
          <w:rFonts w:ascii="Times New Roman" w:hAnsi="Times New Roman" w:cs="Times New Roman"/>
          <w:sz w:val="24"/>
          <w:szCs w:val="24"/>
        </w:rPr>
        <w:t>)“.</w:t>
      </w:r>
    </w:p>
    <w:p w14:paraId="1F9B1EFC"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1D006438" w14:textId="51C94190" w:rsidR="00F97BF6" w:rsidRPr="00717FCF" w:rsidRDefault="00F97BF6" w:rsidP="00F97BF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89 ods. 2 písm. b) a ods. 3 písm. b)</w:t>
      </w:r>
      <w:r w:rsidR="0082291C" w:rsidRPr="00717FCF">
        <w:rPr>
          <w:rFonts w:ascii="Times New Roman" w:hAnsi="Times New Roman" w:cs="Times New Roman"/>
          <w:sz w:val="24"/>
          <w:szCs w:val="24"/>
        </w:rPr>
        <w:t xml:space="preserve"> a § 91 ods. 13 písm. b)</w:t>
      </w:r>
      <w:r w:rsidRPr="00717FCF">
        <w:rPr>
          <w:rFonts w:ascii="Times New Roman" w:hAnsi="Times New Roman" w:cs="Times New Roman"/>
          <w:sz w:val="24"/>
          <w:szCs w:val="24"/>
        </w:rPr>
        <w:t xml:space="preserve"> sa slová „dátum narodenia alebo rodné číslo posudzovanej osoby,“ nahrádzajú slovami „rodné číslo posudzovanej osoby, ak ho má pridelené a</w:t>
      </w:r>
      <w:r w:rsidR="00820007">
        <w:rPr>
          <w:rFonts w:ascii="Times New Roman" w:hAnsi="Times New Roman" w:cs="Times New Roman"/>
          <w:sz w:val="24"/>
          <w:szCs w:val="24"/>
        </w:rPr>
        <w:t>lebo</w:t>
      </w:r>
      <w:r w:rsidRPr="00717FCF">
        <w:rPr>
          <w:rFonts w:ascii="Times New Roman" w:hAnsi="Times New Roman" w:cs="Times New Roman"/>
          <w:sz w:val="24"/>
          <w:szCs w:val="24"/>
        </w:rPr>
        <w:t> dátum narodenia posudzovanej osoby, ak rodné číslo nemá pridelené,“.</w:t>
      </w:r>
    </w:p>
    <w:p w14:paraId="33117470" w14:textId="77777777" w:rsidR="00F97BF6" w:rsidRPr="00717FCF" w:rsidRDefault="00F97BF6" w:rsidP="00F97BF6">
      <w:pPr>
        <w:pStyle w:val="Odsekzoznamu"/>
        <w:spacing w:after="0" w:line="240" w:lineRule="auto"/>
        <w:ind w:left="426"/>
        <w:jc w:val="both"/>
        <w:rPr>
          <w:rFonts w:ascii="Times New Roman" w:hAnsi="Times New Roman" w:cs="Times New Roman"/>
          <w:sz w:val="24"/>
          <w:szCs w:val="24"/>
        </w:rPr>
      </w:pPr>
    </w:p>
    <w:p w14:paraId="3FACBA17" w14:textId="611B0066" w:rsidR="00105D0B" w:rsidRPr="00717FCF" w:rsidRDefault="00105D0B" w:rsidP="00105D0B">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90 ods. 5 písm. b) sa slová „dátum narodenia alebo rodné číslo dotknutej osoby,“ nahrádzajú slovami „rodné číslo dotknutej osoby, ak ho má pridelené a</w:t>
      </w:r>
      <w:r w:rsidR="00820007">
        <w:rPr>
          <w:rFonts w:ascii="Times New Roman" w:hAnsi="Times New Roman" w:cs="Times New Roman"/>
          <w:sz w:val="24"/>
          <w:szCs w:val="24"/>
        </w:rPr>
        <w:t>lebo</w:t>
      </w:r>
      <w:r w:rsidRPr="00717FCF">
        <w:rPr>
          <w:rFonts w:ascii="Times New Roman" w:hAnsi="Times New Roman" w:cs="Times New Roman"/>
          <w:sz w:val="24"/>
          <w:szCs w:val="24"/>
        </w:rPr>
        <w:t> dátum narodenia dotknutej osoby, ak rodné číslo nemá pridelené,“.</w:t>
      </w:r>
    </w:p>
    <w:p w14:paraId="606BD02E" w14:textId="77777777" w:rsidR="00105D0B" w:rsidRPr="00717FCF" w:rsidRDefault="00105D0B" w:rsidP="0082291C">
      <w:pPr>
        <w:pStyle w:val="Odsekzoznamu"/>
        <w:spacing w:after="0" w:line="240" w:lineRule="auto"/>
        <w:ind w:left="426"/>
        <w:jc w:val="both"/>
        <w:rPr>
          <w:rFonts w:ascii="Times New Roman" w:hAnsi="Times New Roman" w:cs="Times New Roman"/>
          <w:sz w:val="24"/>
          <w:szCs w:val="24"/>
        </w:rPr>
      </w:pPr>
    </w:p>
    <w:p w14:paraId="231E6E06"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91 ods. 3 sa vypúšťajú slová „za ktoré mu bola uložená pokuta vo výške 60 eur a viac,“.</w:t>
      </w:r>
    </w:p>
    <w:p w14:paraId="616F9293"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10570CAA" w14:textId="16FD6905"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trike/>
          <w:sz w:val="24"/>
          <w:szCs w:val="24"/>
        </w:rPr>
      </w:pPr>
      <w:r w:rsidRPr="00717FCF">
        <w:rPr>
          <w:rFonts w:ascii="Times New Roman" w:hAnsi="Times New Roman" w:cs="Times New Roman"/>
          <w:sz w:val="24"/>
          <w:szCs w:val="24"/>
        </w:rPr>
        <w:t xml:space="preserve">V § 91 ods. 4 </w:t>
      </w:r>
      <w:r w:rsidR="0046519D" w:rsidRPr="00717FCF">
        <w:rPr>
          <w:rFonts w:ascii="Times New Roman" w:hAnsi="Times New Roman" w:cs="Times New Roman"/>
          <w:sz w:val="24"/>
          <w:szCs w:val="24"/>
        </w:rPr>
        <w:t xml:space="preserve">sa </w:t>
      </w:r>
      <w:r w:rsidRPr="00717FCF">
        <w:rPr>
          <w:rFonts w:ascii="Times New Roman" w:hAnsi="Times New Roman" w:cs="Times New Roman"/>
          <w:sz w:val="24"/>
          <w:szCs w:val="24"/>
        </w:rPr>
        <w:t xml:space="preserve">slovo „odmietne“ nahrádza slovom „odmietnutím“ a za slová „v špecializačnom odbore psychiatria“ </w:t>
      </w:r>
      <w:r w:rsidR="0046519D" w:rsidRPr="00717FCF">
        <w:rPr>
          <w:rFonts w:ascii="Times New Roman" w:hAnsi="Times New Roman" w:cs="Times New Roman"/>
          <w:sz w:val="24"/>
          <w:szCs w:val="24"/>
        </w:rPr>
        <w:t xml:space="preserve">sa </w:t>
      </w:r>
      <w:r w:rsidRPr="00717FCF">
        <w:rPr>
          <w:rFonts w:ascii="Times New Roman" w:hAnsi="Times New Roman" w:cs="Times New Roman"/>
          <w:sz w:val="24"/>
          <w:szCs w:val="24"/>
        </w:rPr>
        <w:t>vkladá čiarka a slová „ktorý je registrovaný podľa osobitného predpisu</w:t>
      </w:r>
      <w:r w:rsidRPr="00717FCF">
        <w:rPr>
          <w:rFonts w:ascii="Times New Roman" w:hAnsi="Times New Roman" w:cs="Times New Roman"/>
          <w:sz w:val="24"/>
          <w:szCs w:val="24"/>
          <w:vertAlign w:val="superscript"/>
        </w:rPr>
        <w:t>4</w:t>
      </w:r>
      <w:r w:rsidR="0036371D">
        <w:rPr>
          <w:rFonts w:ascii="Times New Roman" w:hAnsi="Times New Roman" w:cs="Times New Roman"/>
          <w:sz w:val="24"/>
          <w:szCs w:val="24"/>
          <w:vertAlign w:val="superscript"/>
        </w:rPr>
        <w:t>2</w:t>
      </w:r>
      <w:r w:rsidRPr="00717FCF">
        <w:rPr>
          <w:rFonts w:ascii="Times New Roman" w:hAnsi="Times New Roman" w:cs="Times New Roman"/>
          <w:sz w:val="24"/>
          <w:szCs w:val="24"/>
        </w:rPr>
        <w:t>).“.</w:t>
      </w:r>
    </w:p>
    <w:p w14:paraId="768D8183" w14:textId="77777777" w:rsidR="003F47B2" w:rsidRPr="00717FCF" w:rsidRDefault="003F47B2" w:rsidP="002440C0">
      <w:pPr>
        <w:pStyle w:val="Odsekzoznamu"/>
        <w:spacing w:after="0" w:line="240" w:lineRule="auto"/>
        <w:ind w:left="397"/>
        <w:jc w:val="both"/>
        <w:rPr>
          <w:rFonts w:ascii="Times New Roman" w:hAnsi="Times New Roman" w:cs="Times New Roman"/>
          <w:strike/>
          <w:sz w:val="24"/>
          <w:szCs w:val="24"/>
        </w:rPr>
      </w:pPr>
    </w:p>
    <w:p w14:paraId="2DAE81C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trike/>
          <w:sz w:val="24"/>
          <w:szCs w:val="24"/>
        </w:rPr>
      </w:pPr>
      <w:r w:rsidRPr="00717FCF">
        <w:rPr>
          <w:rFonts w:ascii="Times New Roman" w:hAnsi="Times New Roman" w:cs="Times New Roman"/>
          <w:sz w:val="24"/>
          <w:szCs w:val="24"/>
        </w:rPr>
        <w:t xml:space="preserve">V § 91 ods. 5 prvej vete </w:t>
      </w:r>
      <w:r w:rsidR="0046519D" w:rsidRPr="00717FCF">
        <w:rPr>
          <w:rFonts w:ascii="Times New Roman" w:hAnsi="Times New Roman" w:cs="Times New Roman"/>
          <w:sz w:val="24"/>
          <w:szCs w:val="24"/>
        </w:rPr>
        <w:t xml:space="preserve">sa bodka </w:t>
      </w:r>
      <w:r w:rsidRPr="00717FCF">
        <w:rPr>
          <w:rFonts w:ascii="Times New Roman" w:hAnsi="Times New Roman" w:cs="Times New Roman"/>
          <w:sz w:val="24"/>
          <w:szCs w:val="24"/>
        </w:rPr>
        <w:t xml:space="preserve">na konci nahrádza bodkočiarkou a pripájajú sa </w:t>
      </w:r>
      <w:r w:rsidR="0046519D"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 „pri povinnosti podrobiť sa viacerým opatreniam sa preskúšanie odbornej spôsobilosti vykoná vždy ako posledné.“</w:t>
      </w:r>
    </w:p>
    <w:p w14:paraId="1AB5FE53" w14:textId="77777777" w:rsidR="003F47B2" w:rsidRPr="00717FCF" w:rsidRDefault="003F47B2" w:rsidP="002440C0">
      <w:pPr>
        <w:pStyle w:val="Odsekzoznamu"/>
        <w:spacing w:after="0" w:line="240" w:lineRule="auto"/>
        <w:rPr>
          <w:rFonts w:ascii="Times New Roman" w:hAnsi="Times New Roman" w:cs="Times New Roman"/>
          <w:sz w:val="24"/>
          <w:szCs w:val="24"/>
        </w:rPr>
      </w:pPr>
    </w:p>
    <w:p w14:paraId="52EA64C2" w14:textId="4ABADF0C" w:rsidR="0082291C" w:rsidRPr="00717FCF" w:rsidRDefault="0082291C" w:rsidP="0082291C">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91 ods. 14 písm. b) sa slová „dátum narodenia alebo rodné číslo osoby, ktorá sa podrobila odbornému poradenstvu,“ nahrádzajú slovami „rodné číslo osoby, ktorá sa podrobila odbornému poradenstvu, ak ho má pridelené a</w:t>
      </w:r>
      <w:r w:rsidR="00820007">
        <w:rPr>
          <w:rFonts w:ascii="Times New Roman" w:hAnsi="Times New Roman" w:cs="Times New Roman"/>
          <w:sz w:val="24"/>
          <w:szCs w:val="24"/>
        </w:rPr>
        <w:t>lebo</w:t>
      </w:r>
      <w:r w:rsidRPr="00717FCF">
        <w:rPr>
          <w:rFonts w:ascii="Times New Roman" w:hAnsi="Times New Roman" w:cs="Times New Roman"/>
          <w:sz w:val="24"/>
          <w:szCs w:val="24"/>
        </w:rPr>
        <w:t> dátum narodenia osoby, ktorá sa podrobila odbornému poradenstvu, ak rodné číslo nemá pridelené,“.</w:t>
      </w:r>
    </w:p>
    <w:p w14:paraId="05283F92" w14:textId="77777777" w:rsidR="0082291C" w:rsidRPr="00717FCF" w:rsidRDefault="0082291C" w:rsidP="0082291C">
      <w:pPr>
        <w:pStyle w:val="Odsekzoznamu"/>
        <w:ind w:left="539"/>
        <w:rPr>
          <w:rFonts w:ascii="Times New Roman" w:hAnsi="Times New Roman" w:cs="Times New Roman"/>
          <w:sz w:val="24"/>
          <w:szCs w:val="24"/>
        </w:rPr>
      </w:pPr>
    </w:p>
    <w:p w14:paraId="741B7663" w14:textId="77777777" w:rsidR="00481D6C" w:rsidRPr="00717FCF" w:rsidRDefault="00481D6C" w:rsidP="0082291C">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91 ods. 14 sa za písmeno c) vkladá nové písmeno d), ktoré znie:</w:t>
      </w:r>
    </w:p>
    <w:p w14:paraId="5C99B690" w14:textId="77777777" w:rsidR="00481D6C" w:rsidRPr="00717FCF" w:rsidRDefault="00481D6C" w:rsidP="00481D6C">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 dátum začiatku a konca odborného poradenstva,“.</w:t>
      </w:r>
    </w:p>
    <w:p w14:paraId="0FFDA33C" w14:textId="77777777" w:rsidR="00481D6C" w:rsidRPr="00717FCF" w:rsidRDefault="00481D6C" w:rsidP="00481D6C">
      <w:pPr>
        <w:pStyle w:val="Odsekzoznamu"/>
        <w:spacing w:after="0" w:line="240" w:lineRule="auto"/>
        <w:ind w:left="426"/>
        <w:jc w:val="both"/>
        <w:rPr>
          <w:rFonts w:ascii="Times New Roman" w:hAnsi="Times New Roman" w:cs="Times New Roman"/>
          <w:sz w:val="24"/>
          <w:szCs w:val="24"/>
        </w:rPr>
      </w:pPr>
    </w:p>
    <w:p w14:paraId="106BDE03" w14:textId="77777777" w:rsidR="00481D6C" w:rsidRPr="00717FCF" w:rsidRDefault="00481D6C" w:rsidP="00481D6C">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Doterajšie písmená d) až f) sa označujú ako písmená e) až g).</w:t>
      </w:r>
    </w:p>
    <w:p w14:paraId="1530C8D2" w14:textId="77777777" w:rsidR="00481D6C" w:rsidRPr="00717FCF" w:rsidRDefault="00481D6C" w:rsidP="00481D6C">
      <w:pPr>
        <w:pStyle w:val="Odsekzoznamu"/>
        <w:spacing w:after="0" w:line="240" w:lineRule="auto"/>
        <w:ind w:left="426"/>
        <w:jc w:val="both"/>
        <w:rPr>
          <w:rFonts w:ascii="Times New Roman" w:hAnsi="Times New Roman" w:cs="Times New Roman"/>
          <w:sz w:val="24"/>
          <w:szCs w:val="24"/>
        </w:rPr>
      </w:pPr>
    </w:p>
    <w:p w14:paraId="0B94EED1" w14:textId="77777777" w:rsidR="0082291C" w:rsidRPr="00717FCF" w:rsidRDefault="0082291C"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91 ods. 15 písmeno b) znie:</w:t>
      </w:r>
    </w:p>
    <w:p w14:paraId="6B9A8930" w14:textId="1F55F828" w:rsidR="0082291C" w:rsidRPr="00717FCF" w:rsidRDefault="0082291C" w:rsidP="0082291C">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„b) rodné číslo osoby, ak ho má pridelené a</w:t>
      </w:r>
      <w:r w:rsidR="00820007">
        <w:rPr>
          <w:rFonts w:ascii="Times New Roman" w:hAnsi="Times New Roman" w:cs="Times New Roman"/>
          <w:sz w:val="24"/>
          <w:szCs w:val="24"/>
        </w:rPr>
        <w:t>lebo</w:t>
      </w:r>
      <w:r w:rsidRPr="00717FCF">
        <w:rPr>
          <w:rFonts w:ascii="Times New Roman" w:hAnsi="Times New Roman" w:cs="Times New Roman"/>
          <w:sz w:val="24"/>
          <w:szCs w:val="24"/>
        </w:rPr>
        <w:t> dátum narodenia osoby, ak rodné číslo nemá pridelené,“.</w:t>
      </w:r>
    </w:p>
    <w:p w14:paraId="228DD84C" w14:textId="77777777" w:rsidR="0082291C" w:rsidRPr="00717FCF" w:rsidRDefault="0082291C" w:rsidP="0082291C">
      <w:pPr>
        <w:pStyle w:val="Odsekzoznamu"/>
        <w:spacing w:after="0" w:line="240" w:lineRule="auto"/>
        <w:ind w:left="426"/>
        <w:jc w:val="both"/>
        <w:rPr>
          <w:rFonts w:ascii="Times New Roman" w:hAnsi="Times New Roman" w:cs="Times New Roman"/>
          <w:sz w:val="24"/>
          <w:szCs w:val="24"/>
        </w:rPr>
      </w:pPr>
    </w:p>
    <w:p w14:paraId="36AF97C7" w14:textId="01E1D053"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91 sa vkladá § 91a, ktorý znie:</w:t>
      </w:r>
    </w:p>
    <w:p w14:paraId="095E81AA" w14:textId="77777777" w:rsidR="003F47B2" w:rsidRPr="00717FCF" w:rsidRDefault="003F47B2" w:rsidP="002440C0">
      <w:pPr>
        <w:spacing w:after="0" w:line="240" w:lineRule="auto"/>
        <w:ind w:left="364"/>
        <w:jc w:val="center"/>
        <w:rPr>
          <w:rFonts w:ascii="Times New Roman" w:hAnsi="Times New Roman" w:cs="Times New Roman"/>
          <w:sz w:val="24"/>
          <w:szCs w:val="24"/>
        </w:rPr>
      </w:pPr>
      <w:r w:rsidRPr="00717FCF">
        <w:rPr>
          <w:rFonts w:ascii="Times New Roman" w:hAnsi="Times New Roman" w:cs="Times New Roman"/>
          <w:sz w:val="24"/>
          <w:szCs w:val="24"/>
        </w:rPr>
        <w:t>„§ 91a</w:t>
      </w:r>
    </w:p>
    <w:p w14:paraId="09A11E78" w14:textId="77777777" w:rsidR="003F47B2" w:rsidRPr="00717FCF" w:rsidRDefault="003F47B2" w:rsidP="002440C0">
      <w:pPr>
        <w:spacing w:after="0" w:line="240" w:lineRule="auto"/>
        <w:ind w:left="364"/>
        <w:jc w:val="both"/>
        <w:rPr>
          <w:rFonts w:ascii="Times New Roman" w:hAnsi="Times New Roman" w:cs="Times New Roman"/>
          <w:sz w:val="24"/>
          <w:szCs w:val="24"/>
        </w:rPr>
      </w:pPr>
    </w:p>
    <w:p w14:paraId="051A8E8E" w14:textId="626E4DA2"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Orgán Policajného zboru bez ďalšieho konania rozhodne o povinnosti podrobiť sa </w:t>
      </w:r>
      <w:r w:rsidR="00226F45" w:rsidRPr="00717FCF">
        <w:rPr>
          <w:rFonts w:ascii="Times New Roman" w:hAnsi="Times New Roman" w:cs="Times New Roman"/>
          <w:sz w:val="24"/>
          <w:szCs w:val="24"/>
        </w:rPr>
        <w:t>rehabilitačnému programu pre vodičov</w:t>
      </w:r>
      <w:r w:rsidR="00B534FE" w:rsidRPr="00717FCF">
        <w:rPr>
          <w:rFonts w:ascii="Times New Roman" w:hAnsi="Times New Roman" w:cs="Times New Roman"/>
          <w:sz w:val="24"/>
          <w:szCs w:val="24"/>
        </w:rPr>
        <w:t xml:space="preserve">, doškoľovaciemu kurzu </w:t>
      </w:r>
      <w:r w:rsidRPr="00717FCF">
        <w:rPr>
          <w:rFonts w:ascii="Times New Roman" w:hAnsi="Times New Roman" w:cs="Times New Roman"/>
          <w:sz w:val="24"/>
          <w:szCs w:val="24"/>
        </w:rPr>
        <w:t xml:space="preserve">a o preskúšaní odbornej spôsobilosti podľa § 79 ods. 2, ak držiteľ vodičského oprávnenia skupiny B do dvoch rokov od udelenia vodičského oprávnenia skupiny B </w:t>
      </w:r>
      <w:r w:rsidR="0068109D" w:rsidRPr="00717FCF">
        <w:rPr>
          <w:rFonts w:ascii="Times New Roman" w:hAnsi="Times New Roman" w:cs="Times New Roman"/>
          <w:sz w:val="24"/>
          <w:szCs w:val="24"/>
        </w:rPr>
        <w:t xml:space="preserve">alebo od vrátenia vodičského oprávnenia podľa § 92 ods. 8 písm. c) </w:t>
      </w:r>
      <w:r w:rsidRPr="00717FCF">
        <w:rPr>
          <w:rFonts w:ascii="Times New Roman" w:hAnsi="Times New Roman" w:cs="Times New Roman"/>
          <w:sz w:val="24"/>
          <w:szCs w:val="24"/>
        </w:rPr>
        <w:t xml:space="preserve">ako vodič motorového vozidla dvakrát </w:t>
      </w:r>
    </w:p>
    <w:p w14:paraId="66DB9076" w14:textId="77777777" w:rsidR="003F47B2" w:rsidRPr="00717FCF" w:rsidRDefault="003F47B2" w:rsidP="000701E8">
      <w:pPr>
        <w:pStyle w:val="Odsekzoznamu"/>
        <w:numPr>
          <w:ilvl w:val="0"/>
          <w:numId w:val="16"/>
        </w:numPr>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t xml:space="preserve">poruší pravidlá cestnej premávky závažným spôsobom alebo </w:t>
      </w:r>
    </w:p>
    <w:p w14:paraId="1041E586" w14:textId="31E114AE" w:rsidR="003F47B2" w:rsidRPr="00717FCF" w:rsidRDefault="003F47B2" w:rsidP="000701E8">
      <w:pPr>
        <w:pStyle w:val="Odsekzoznamu"/>
        <w:numPr>
          <w:ilvl w:val="0"/>
          <w:numId w:val="16"/>
        </w:numPr>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t>prekročí rýchlosť jazdy vozidiel ustanoven</w:t>
      </w:r>
      <w:r w:rsidR="00226F45" w:rsidRPr="00717FCF">
        <w:rPr>
          <w:rFonts w:ascii="Times New Roman" w:hAnsi="Times New Roman" w:cs="Times New Roman"/>
          <w:sz w:val="24"/>
          <w:szCs w:val="24"/>
        </w:rPr>
        <w:t>ú</w:t>
      </w:r>
      <w:r w:rsidRPr="00717FCF">
        <w:rPr>
          <w:rFonts w:ascii="Times New Roman" w:hAnsi="Times New Roman" w:cs="Times New Roman"/>
          <w:sz w:val="24"/>
          <w:szCs w:val="24"/>
        </w:rPr>
        <w:t xml:space="preserve"> týmto zákonom alebo vyplývajúc</w:t>
      </w:r>
      <w:r w:rsidR="00226F45" w:rsidRPr="00717FCF">
        <w:rPr>
          <w:rFonts w:ascii="Times New Roman" w:hAnsi="Times New Roman" w:cs="Times New Roman"/>
          <w:sz w:val="24"/>
          <w:szCs w:val="24"/>
        </w:rPr>
        <w:t>u</w:t>
      </w:r>
      <w:r w:rsidRPr="00717FCF">
        <w:rPr>
          <w:rFonts w:ascii="Times New Roman" w:hAnsi="Times New Roman" w:cs="Times New Roman"/>
          <w:sz w:val="24"/>
          <w:szCs w:val="24"/>
        </w:rPr>
        <w:t xml:space="preserve"> z dopravnej značky alebo dopravného zariadenia.</w:t>
      </w:r>
    </w:p>
    <w:p w14:paraId="4B0EF350" w14:textId="77777777" w:rsidR="0046519D" w:rsidRPr="00717FCF" w:rsidRDefault="0046519D" w:rsidP="002440C0">
      <w:pPr>
        <w:spacing w:after="0" w:line="240" w:lineRule="auto"/>
        <w:ind w:left="364"/>
        <w:jc w:val="both"/>
        <w:rPr>
          <w:rFonts w:ascii="Times New Roman" w:hAnsi="Times New Roman" w:cs="Times New Roman"/>
          <w:sz w:val="24"/>
          <w:szCs w:val="24"/>
        </w:rPr>
      </w:pPr>
    </w:p>
    <w:p w14:paraId="17990F4B" w14:textId="77777777"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w:t>
      </w:r>
    </w:p>
    <w:p w14:paraId="65EC71CE" w14:textId="77777777" w:rsidR="003F47B2" w:rsidRPr="00717FCF" w:rsidRDefault="003F47B2" w:rsidP="00F044AF">
      <w:pPr>
        <w:pStyle w:val="Odsekzoznamu"/>
        <w:tabs>
          <w:tab w:val="left" w:pos="1134"/>
        </w:tabs>
        <w:spacing w:after="0" w:line="240" w:lineRule="auto"/>
        <w:ind w:left="709"/>
        <w:jc w:val="both"/>
        <w:rPr>
          <w:rFonts w:ascii="Times New Roman" w:hAnsi="Times New Roman" w:cs="Times New Roman"/>
          <w:sz w:val="24"/>
          <w:szCs w:val="24"/>
        </w:rPr>
      </w:pPr>
    </w:p>
    <w:p w14:paraId="3AD6E991" w14:textId="77777777"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Počas plynutia lehoty podľa odseku 1 sa nepoužije ustanovenie § 91 ods. 3; ustanovenia § 91 ods. 5 a 10 sa použijú primerane.</w:t>
      </w:r>
    </w:p>
    <w:p w14:paraId="61CB3192" w14:textId="77777777" w:rsidR="003F47B2" w:rsidRPr="00717FCF" w:rsidRDefault="003F47B2" w:rsidP="00F044AF">
      <w:pPr>
        <w:pStyle w:val="Odsekzoznamu"/>
        <w:tabs>
          <w:tab w:val="left" w:pos="1134"/>
        </w:tabs>
        <w:spacing w:after="0" w:line="240" w:lineRule="auto"/>
        <w:ind w:left="709"/>
        <w:jc w:val="both"/>
        <w:rPr>
          <w:rFonts w:ascii="Times New Roman" w:hAnsi="Times New Roman" w:cs="Times New Roman"/>
          <w:sz w:val="24"/>
          <w:szCs w:val="24"/>
        </w:rPr>
      </w:pPr>
    </w:p>
    <w:p w14:paraId="4B399C55" w14:textId="22E3194D"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Prekročenie rýchlosti počas plynutia lehoty podľa odseku 1 sa nemusí vybaviť v blokovom konaní.</w:t>
      </w:r>
      <w:r w:rsidRPr="00717FCF">
        <w:rPr>
          <w:rFonts w:ascii="Times New Roman" w:hAnsi="Times New Roman" w:cs="Times New Roman"/>
          <w:sz w:val="24"/>
          <w:szCs w:val="24"/>
          <w:vertAlign w:val="superscript"/>
        </w:rPr>
        <w:t>43aa</w:t>
      </w:r>
      <w:r w:rsidRPr="00717FCF">
        <w:rPr>
          <w:rFonts w:ascii="Times New Roman" w:hAnsi="Times New Roman" w:cs="Times New Roman"/>
          <w:sz w:val="24"/>
          <w:szCs w:val="24"/>
        </w:rPr>
        <w:t>)</w:t>
      </w:r>
    </w:p>
    <w:p w14:paraId="7C2F511A" w14:textId="77777777" w:rsidR="003F47B2" w:rsidRPr="00717FCF" w:rsidRDefault="003F47B2" w:rsidP="00F044AF">
      <w:pPr>
        <w:pStyle w:val="Odsekzoznamu"/>
        <w:tabs>
          <w:tab w:val="left" w:pos="1134"/>
        </w:tabs>
        <w:spacing w:after="0" w:line="240" w:lineRule="auto"/>
        <w:ind w:left="709"/>
        <w:jc w:val="both"/>
        <w:rPr>
          <w:rFonts w:ascii="Times New Roman" w:hAnsi="Times New Roman" w:cs="Times New Roman"/>
          <w:sz w:val="24"/>
          <w:szCs w:val="24"/>
        </w:rPr>
      </w:pPr>
    </w:p>
    <w:p w14:paraId="3E4745AF" w14:textId="4EC77066" w:rsidR="003F47B2" w:rsidRPr="00717FCF" w:rsidRDefault="00226F45"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Rehabilitačný program pre vodičov vykonáva posudzujúci psychológ. </w:t>
      </w:r>
      <w:r w:rsidR="003F47B2" w:rsidRPr="00717FCF">
        <w:rPr>
          <w:rFonts w:ascii="Times New Roman" w:hAnsi="Times New Roman" w:cs="Times New Roman"/>
          <w:sz w:val="24"/>
          <w:szCs w:val="24"/>
        </w:rPr>
        <w:t xml:space="preserve">Posudzujúci psychológ je povinný zaslať doklad o podrobení sa </w:t>
      </w:r>
      <w:r w:rsidRPr="00717FCF">
        <w:rPr>
          <w:rFonts w:ascii="Times New Roman" w:hAnsi="Times New Roman" w:cs="Times New Roman"/>
          <w:sz w:val="24"/>
          <w:szCs w:val="24"/>
        </w:rPr>
        <w:t>rehabilitačnému programu pre vodičov</w:t>
      </w:r>
      <w:r w:rsidR="003F47B2" w:rsidRPr="00717FCF">
        <w:rPr>
          <w:rFonts w:ascii="Times New Roman" w:hAnsi="Times New Roman" w:cs="Times New Roman"/>
          <w:sz w:val="24"/>
          <w:szCs w:val="24"/>
        </w:rPr>
        <w:t xml:space="preserve"> orgánu Policajného zboru, ktorý rozhodol o tejto povinnosti</w:t>
      </w:r>
      <w:r w:rsidR="006B5DB0">
        <w:rPr>
          <w:rFonts w:ascii="Times New Roman" w:hAnsi="Times New Roman" w:cs="Times New Roman"/>
          <w:sz w:val="24"/>
          <w:szCs w:val="24"/>
        </w:rPr>
        <w:t>,</w:t>
      </w:r>
      <w:r w:rsidR="003F47B2" w:rsidRPr="00717FCF">
        <w:rPr>
          <w:rFonts w:ascii="Times New Roman" w:hAnsi="Times New Roman" w:cs="Times New Roman"/>
          <w:sz w:val="24"/>
          <w:szCs w:val="24"/>
        </w:rPr>
        <w:t xml:space="preserve"> do piatich pracovných dní od </w:t>
      </w:r>
      <w:r w:rsidRPr="00717FCF">
        <w:rPr>
          <w:rFonts w:ascii="Times New Roman" w:hAnsi="Times New Roman" w:cs="Times New Roman"/>
          <w:sz w:val="24"/>
          <w:szCs w:val="24"/>
        </w:rPr>
        <w:t xml:space="preserve">jeho </w:t>
      </w:r>
      <w:r w:rsidR="003F47B2" w:rsidRPr="00717FCF">
        <w:rPr>
          <w:rFonts w:ascii="Times New Roman" w:hAnsi="Times New Roman" w:cs="Times New Roman"/>
          <w:sz w:val="24"/>
          <w:szCs w:val="24"/>
        </w:rPr>
        <w:t xml:space="preserve">vydania. Posudzujúci psychológ vedie o vydaných dokladoch o podrobení sa </w:t>
      </w:r>
      <w:r w:rsidRPr="00717FCF">
        <w:rPr>
          <w:rFonts w:ascii="Times New Roman" w:hAnsi="Times New Roman" w:cs="Times New Roman"/>
          <w:sz w:val="24"/>
          <w:szCs w:val="24"/>
        </w:rPr>
        <w:t xml:space="preserve">rehabilitačnému programu pre vodičov </w:t>
      </w:r>
      <w:r w:rsidR="003F47B2" w:rsidRPr="00717FCF">
        <w:rPr>
          <w:rFonts w:ascii="Times New Roman" w:hAnsi="Times New Roman" w:cs="Times New Roman"/>
          <w:sz w:val="24"/>
          <w:szCs w:val="24"/>
        </w:rPr>
        <w:t>evidenciu.</w:t>
      </w:r>
    </w:p>
    <w:p w14:paraId="493947DA" w14:textId="77777777" w:rsidR="00DF22A7" w:rsidRPr="00717FCF" w:rsidRDefault="00DF22A7" w:rsidP="00DF22A7">
      <w:pPr>
        <w:pStyle w:val="Odsekzoznamu"/>
        <w:tabs>
          <w:tab w:val="left" w:pos="1134"/>
        </w:tabs>
        <w:spacing w:after="0" w:line="240" w:lineRule="auto"/>
        <w:ind w:left="709"/>
        <w:jc w:val="both"/>
        <w:rPr>
          <w:rFonts w:ascii="Times New Roman" w:hAnsi="Times New Roman" w:cs="Times New Roman"/>
          <w:sz w:val="24"/>
          <w:szCs w:val="24"/>
        </w:rPr>
      </w:pPr>
    </w:p>
    <w:p w14:paraId="4EF0298B" w14:textId="6BFF596F" w:rsidR="003F47B2" w:rsidRPr="00717FCF" w:rsidRDefault="00DF22A7" w:rsidP="00DF22A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Náklady spojené s </w:t>
      </w:r>
      <w:r w:rsidR="00B534FE" w:rsidRPr="00717FCF">
        <w:rPr>
          <w:rFonts w:ascii="Times New Roman" w:hAnsi="Times New Roman" w:cs="Times New Roman"/>
          <w:sz w:val="24"/>
          <w:szCs w:val="24"/>
        </w:rPr>
        <w:t>plnením</w:t>
      </w:r>
      <w:r w:rsidRPr="00717FCF">
        <w:rPr>
          <w:rFonts w:ascii="Times New Roman" w:hAnsi="Times New Roman" w:cs="Times New Roman"/>
          <w:sz w:val="24"/>
          <w:szCs w:val="24"/>
        </w:rPr>
        <w:t xml:space="preserve"> </w:t>
      </w:r>
      <w:r w:rsidR="00B534FE" w:rsidRPr="00717FCF">
        <w:rPr>
          <w:rFonts w:ascii="Times New Roman" w:hAnsi="Times New Roman" w:cs="Times New Roman"/>
          <w:sz w:val="24"/>
          <w:szCs w:val="24"/>
        </w:rPr>
        <w:t>povinností podľa odseku 1</w:t>
      </w:r>
      <w:r w:rsidRPr="00717FCF">
        <w:rPr>
          <w:rFonts w:ascii="Times New Roman" w:hAnsi="Times New Roman" w:cs="Times New Roman"/>
          <w:sz w:val="24"/>
          <w:szCs w:val="24"/>
        </w:rPr>
        <w:t xml:space="preserve"> uhrádza ten, kto je povinný podrobiť sa </w:t>
      </w:r>
      <w:r w:rsidR="00B534FE" w:rsidRPr="00717FCF">
        <w:rPr>
          <w:rFonts w:ascii="Times New Roman" w:hAnsi="Times New Roman" w:cs="Times New Roman"/>
          <w:sz w:val="24"/>
          <w:szCs w:val="24"/>
        </w:rPr>
        <w:t>týmto povinnostiam.</w:t>
      </w:r>
    </w:p>
    <w:p w14:paraId="2E4FD800" w14:textId="77777777" w:rsidR="00DF22A7" w:rsidRPr="00717FCF" w:rsidRDefault="00DF22A7" w:rsidP="00DF22A7">
      <w:pPr>
        <w:spacing w:after="0" w:line="240" w:lineRule="auto"/>
        <w:ind w:left="364" w:firstLine="203"/>
        <w:jc w:val="both"/>
        <w:rPr>
          <w:rFonts w:ascii="Times New Roman" w:hAnsi="Times New Roman" w:cs="Times New Roman"/>
          <w:sz w:val="24"/>
          <w:szCs w:val="24"/>
        </w:rPr>
      </w:pPr>
    </w:p>
    <w:p w14:paraId="6E76A7CA" w14:textId="691E4FD6"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Doklad o podrobení sa </w:t>
      </w:r>
      <w:r w:rsidR="00226F45" w:rsidRPr="00717FCF">
        <w:rPr>
          <w:rFonts w:ascii="Times New Roman" w:hAnsi="Times New Roman" w:cs="Times New Roman"/>
          <w:sz w:val="24"/>
          <w:szCs w:val="24"/>
        </w:rPr>
        <w:t xml:space="preserve">rehabilitačnému programu pre vodičov </w:t>
      </w:r>
      <w:r w:rsidRPr="00717FCF">
        <w:rPr>
          <w:rFonts w:ascii="Times New Roman" w:hAnsi="Times New Roman" w:cs="Times New Roman"/>
          <w:sz w:val="24"/>
          <w:szCs w:val="24"/>
        </w:rPr>
        <w:t xml:space="preserve">obsahuje </w:t>
      </w:r>
    </w:p>
    <w:p w14:paraId="590FD89B" w14:textId="77777777"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meno, priezvisko a adresu alebo sídlo posudzujúceho psychológa, </w:t>
      </w:r>
    </w:p>
    <w:p w14:paraId="4FF5A59F" w14:textId="46BC82D0"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meno, priezvisko, rodné číslo osoby, ktorá sa podrobila </w:t>
      </w:r>
      <w:r w:rsidR="00226F45"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w:t>
      </w:r>
      <w:r w:rsidR="0082291C" w:rsidRPr="00717FCF">
        <w:rPr>
          <w:rFonts w:ascii="Times New Roman" w:hAnsi="Times New Roman" w:cs="Times New Roman"/>
          <w:sz w:val="24"/>
          <w:szCs w:val="24"/>
        </w:rPr>
        <w:t xml:space="preserve"> ak ho má pridelené a</w:t>
      </w:r>
      <w:r w:rsidR="00820007">
        <w:rPr>
          <w:rFonts w:ascii="Times New Roman" w:hAnsi="Times New Roman" w:cs="Times New Roman"/>
          <w:sz w:val="24"/>
          <w:szCs w:val="24"/>
        </w:rPr>
        <w:t>lebo</w:t>
      </w:r>
      <w:r w:rsidR="0082291C" w:rsidRPr="00717FCF">
        <w:rPr>
          <w:rFonts w:ascii="Times New Roman" w:hAnsi="Times New Roman" w:cs="Times New Roman"/>
          <w:sz w:val="24"/>
          <w:szCs w:val="24"/>
        </w:rPr>
        <w:t xml:space="preserve"> dátum narodenia osoby, ktorá sa podrobila rehabilitačnému programu pre vodičov, ak rodné číslo </w:t>
      </w:r>
      <w:r w:rsidR="00345A98" w:rsidRPr="00717FCF">
        <w:rPr>
          <w:rFonts w:ascii="Times New Roman" w:hAnsi="Times New Roman" w:cs="Times New Roman"/>
          <w:sz w:val="24"/>
          <w:szCs w:val="24"/>
        </w:rPr>
        <w:t xml:space="preserve">nemá </w:t>
      </w:r>
      <w:r w:rsidR="0082291C" w:rsidRPr="00717FCF">
        <w:rPr>
          <w:rFonts w:ascii="Times New Roman" w:hAnsi="Times New Roman" w:cs="Times New Roman"/>
          <w:sz w:val="24"/>
          <w:szCs w:val="24"/>
        </w:rPr>
        <w:t>pridelené,</w:t>
      </w:r>
    </w:p>
    <w:p w14:paraId="1DDFB382" w14:textId="67833A22"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potvrdenie o podrobení sa osoby </w:t>
      </w:r>
      <w:r w:rsidR="00226F45"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w:t>
      </w:r>
    </w:p>
    <w:p w14:paraId="29F64789" w14:textId="77777777" w:rsidR="0068109D" w:rsidRPr="00717FCF" w:rsidRDefault="0068109D"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dátum začiatku a konca rehabilitačného programu pre vodičov,</w:t>
      </w:r>
    </w:p>
    <w:p w14:paraId="68232D48" w14:textId="77777777"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miesto a dátum vyhotovenia,</w:t>
      </w:r>
    </w:p>
    <w:p w14:paraId="288D0D2E" w14:textId="77777777"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odtlačok pečiatky a podpis posudzujúceho psychológa,</w:t>
      </w:r>
    </w:p>
    <w:p w14:paraId="463F7860" w14:textId="305A1A5F"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evidenčné číslo.</w:t>
      </w:r>
    </w:p>
    <w:p w14:paraId="0BF9CC7A" w14:textId="77777777" w:rsidR="003F47B2" w:rsidRPr="00717FCF" w:rsidRDefault="003F47B2" w:rsidP="002440C0">
      <w:pPr>
        <w:spacing w:after="0" w:line="240" w:lineRule="auto"/>
        <w:ind w:left="364"/>
        <w:jc w:val="both"/>
        <w:rPr>
          <w:rFonts w:ascii="Times New Roman" w:hAnsi="Times New Roman" w:cs="Times New Roman"/>
          <w:sz w:val="24"/>
          <w:szCs w:val="24"/>
        </w:rPr>
      </w:pPr>
    </w:p>
    <w:p w14:paraId="09261062" w14:textId="77777777" w:rsidR="00F80697" w:rsidRPr="00717FCF" w:rsidRDefault="00F80697" w:rsidP="00F8069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w:t>
      </w:r>
    </w:p>
    <w:p w14:paraId="144F2B96" w14:textId="77777777" w:rsidR="00F80697" w:rsidRPr="00717FCF" w:rsidRDefault="00F80697" w:rsidP="002440C0">
      <w:pPr>
        <w:spacing w:after="0" w:line="240" w:lineRule="auto"/>
        <w:ind w:left="364"/>
        <w:jc w:val="both"/>
        <w:rPr>
          <w:rFonts w:ascii="Times New Roman" w:hAnsi="Times New Roman" w:cs="Times New Roman"/>
          <w:sz w:val="24"/>
          <w:szCs w:val="24"/>
        </w:rPr>
      </w:pPr>
    </w:p>
    <w:p w14:paraId="3C47E4DF" w14:textId="77777777" w:rsidR="003F47B2" w:rsidRPr="00717FCF" w:rsidRDefault="003F47B2" w:rsidP="00851B7C">
      <w:pPr>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lastRenderedPageBreak/>
        <w:t>Poznámka pod čiarou k odkazu 43aa znie:</w:t>
      </w:r>
    </w:p>
    <w:p w14:paraId="2D240E83" w14:textId="77777777" w:rsidR="003F47B2" w:rsidRPr="00717FCF" w:rsidRDefault="003F47B2" w:rsidP="00851B7C">
      <w:pPr>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43aa</w:t>
      </w:r>
      <w:r w:rsidRPr="00717FCF">
        <w:rPr>
          <w:rFonts w:ascii="Times New Roman" w:hAnsi="Times New Roman" w:cs="Times New Roman"/>
          <w:sz w:val="24"/>
          <w:szCs w:val="24"/>
        </w:rPr>
        <w:t xml:space="preserve">) § 22 ods. 4 zákona Slovenskej národnej rady č. 372/1990 Zb. v znení neskorších predpisov.“. </w:t>
      </w:r>
    </w:p>
    <w:p w14:paraId="5B4D86B6" w14:textId="77777777" w:rsidR="003F47B2" w:rsidRPr="00717FCF" w:rsidRDefault="003F47B2" w:rsidP="002440C0">
      <w:pPr>
        <w:spacing w:after="0" w:line="240" w:lineRule="auto"/>
        <w:ind w:left="364" w:hanging="357"/>
        <w:jc w:val="both"/>
        <w:rPr>
          <w:rFonts w:ascii="Times New Roman" w:hAnsi="Times New Roman" w:cs="Times New Roman"/>
          <w:sz w:val="24"/>
          <w:szCs w:val="24"/>
        </w:rPr>
      </w:pPr>
    </w:p>
    <w:p w14:paraId="4835ED2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92 ods. 1 sa na konci </w:t>
      </w:r>
      <w:r w:rsidR="00E47C5D" w:rsidRPr="00717FCF">
        <w:rPr>
          <w:rFonts w:ascii="Times New Roman" w:hAnsi="Times New Roman" w:cs="Times New Roman"/>
          <w:sz w:val="24"/>
          <w:szCs w:val="24"/>
        </w:rPr>
        <w:t>pripája táto</w:t>
      </w:r>
      <w:r w:rsidRPr="00717FCF">
        <w:rPr>
          <w:rFonts w:ascii="Times New Roman" w:hAnsi="Times New Roman" w:cs="Times New Roman"/>
          <w:sz w:val="24"/>
          <w:szCs w:val="24"/>
        </w:rPr>
        <w:t xml:space="preserve"> veta: „Vyznačením obmedzenia vodičského oprávnenia sa jeho držiteľovi zakazuje viesť motorové vozidlo, ak nie sú splnené podmienky, pre ktoré mu bolo vodičské oprávnenie obmedzené.“.</w:t>
      </w:r>
    </w:p>
    <w:p w14:paraId="57D6CBE0" w14:textId="07504D68" w:rsidR="003F47B2" w:rsidRDefault="003F47B2" w:rsidP="002440C0">
      <w:pPr>
        <w:pStyle w:val="Odsekzoznamu"/>
        <w:spacing w:after="0" w:line="240" w:lineRule="auto"/>
        <w:ind w:left="364"/>
        <w:jc w:val="both"/>
        <w:rPr>
          <w:rFonts w:ascii="Times New Roman" w:hAnsi="Times New Roman" w:cs="Times New Roman"/>
          <w:sz w:val="24"/>
          <w:szCs w:val="24"/>
        </w:rPr>
      </w:pPr>
    </w:p>
    <w:p w14:paraId="2EB63692" w14:textId="69A444BC" w:rsidR="000D25E2" w:rsidRDefault="000D25E2" w:rsidP="002440C0">
      <w:pPr>
        <w:pStyle w:val="Odsekzoznamu"/>
        <w:spacing w:after="0" w:line="240" w:lineRule="auto"/>
        <w:ind w:left="364"/>
        <w:jc w:val="both"/>
        <w:rPr>
          <w:rFonts w:ascii="Times New Roman" w:hAnsi="Times New Roman" w:cs="Times New Roman"/>
          <w:sz w:val="24"/>
          <w:szCs w:val="24"/>
        </w:rPr>
      </w:pPr>
    </w:p>
    <w:p w14:paraId="5DEDD722" w14:textId="77777777" w:rsidR="000D25E2" w:rsidRPr="00717FCF" w:rsidRDefault="000D25E2" w:rsidP="002440C0">
      <w:pPr>
        <w:pStyle w:val="Odsekzoznamu"/>
        <w:spacing w:after="0" w:line="240" w:lineRule="auto"/>
        <w:ind w:left="364"/>
        <w:jc w:val="both"/>
        <w:rPr>
          <w:rFonts w:ascii="Times New Roman" w:hAnsi="Times New Roman" w:cs="Times New Roman"/>
          <w:sz w:val="24"/>
          <w:szCs w:val="24"/>
        </w:rPr>
      </w:pPr>
    </w:p>
    <w:p w14:paraId="665835C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92</w:t>
      </w:r>
      <w:r w:rsidR="00E47C5D" w:rsidRPr="00717FCF">
        <w:rPr>
          <w:rFonts w:ascii="Times New Roman" w:hAnsi="Times New Roman" w:cs="Times New Roman"/>
          <w:sz w:val="24"/>
          <w:szCs w:val="24"/>
        </w:rPr>
        <w:t xml:space="preserve"> sa</w:t>
      </w:r>
      <w:r w:rsidRPr="00717FCF">
        <w:rPr>
          <w:rFonts w:ascii="Times New Roman" w:hAnsi="Times New Roman" w:cs="Times New Roman"/>
          <w:sz w:val="24"/>
          <w:szCs w:val="24"/>
        </w:rPr>
        <w:t xml:space="preserve"> ods</w:t>
      </w:r>
      <w:r w:rsidR="00E47C5D" w:rsidRPr="00717FCF">
        <w:rPr>
          <w:rFonts w:ascii="Times New Roman" w:hAnsi="Times New Roman" w:cs="Times New Roman"/>
          <w:sz w:val="24"/>
          <w:szCs w:val="24"/>
        </w:rPr>
        <w:t>ek</w:t>
      </w:r>
      <w:r w:rsidRPr="00717FCF">
        <w:rPr>
          <w:rFonts w:ascii="Times New Roman" w:hAnsi="Times New Roman" w:cs="Times New Roman"/>
          <w:sz w:val="24"/>
          <w:szCs w:val="24"/>
        </w:rPr>
        <w:t xml:space="preserve"> 3 dopĺňa písmeno</w:t>
      </w:r>
      <w:r w:rsidR="00E47C5D" w:rsidRPr="00717FCF">
        <w:rPr>
          <w:rFonts w:ascii="Times New Roman" w:hAnsi="Times New Roman" w:cs="Times New Roman"/>
          <w:sz w:val="24"/>
          <w:szCs w:val="24"/>
        </w:rPr>
        <w:t>m</w:t>
      </w:r>
      <w:r w:rsidRPr="00717FCF">
        <w:rPr>
          <w:rFonts w:ascii="Times New Roman" w:hAnsi="Times New Roman" w:cs="Times New Roman"/>
          <w:sz w:val="24"/>
          <w:szCs w:val="24"/>
        </w:rPr>
        <w:t xml:space="preserve"> c), ktoré znie:</w:t>
      </w:r>
    </w:p>
    <w:p w14:paraId="309D0039" w14:textId="170802F2" w:rsidR="003F47B2" w:rsidRDefault="003F47B2" w:rsidP="00345A98">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„c) v lehote podľa § 91a ods. 1 a po spáchaní dvoch skutkov podľa § 91a ods. 1 sa dopustí ďalši</w:t>
      </w:r>
      <w:r w:rsidR="00345A98">
        <w:rPr>
          <w:rFonts w:ascii="Times New Roman" w:hAnsi="Times New Roman" w:cs="Times New Roman"/>
          <w:sz w:val="24"/>
          <w:szCs w:val="24"/>
        </w:rPr>
        <w:t xml:space="preserve">eho </w:t>
      </w:r>
      <w:r w:rsidR="00345A98" w:rsidRPr="00345A98">
        <w:rPr>
          <w:rFonts w:ascii="Times New Roman" w:hAnsi="Times New Roman" w:cs="Times New Roman"/>
          <w:sz w:val="24"/>
          <w:szCs w:val="24"/>
        </w:rPr>
        <w:t>poruš</w:t>
      </w:r>
      <w:r w:rsidR="00345A98">
        <w:rPr>
          <w:rFonts w:ascii="Times New Roman" w:hAnsi="Times New Roman" w:cs="Times New Roman"/>
          <w:sz w:val="24"/>
          <w:szCs w:val="24"/>
        </w:rPr>
        <w:t>enia</w:t>
      </w:r>
      <w:r w:rsidR="00345A98" w:rsidRPr="00345A98">
        <w:rPr>
          <w:rFonts w:ascii="Times New Roman" w:hAnsi="Times New Roman" w:cs="Times New Roman"/>
          <w:sz w:val="24"/>
          <w:szCs w:val="24"/>
        </w:rPr>
        <w:t xml:space="preserve"> pravidl</w:t>
      </w:r>
      <w:r w:rsidR="00345A98">
        <w:rPr>
          <w:rFonts w:ascii="Times New Roman" w:hAnsi="Times New Roman" w:cs="Times New Roman"/>
          <w:sz w:val="24"/>
          <w:szCs w:val="24"/>
        </w:rPr>
        <w:t>a</w:t>
      </w:r>
      <w:r w:rsidR="00345A98" w:rsidRPr="00345A98">
        <w:rPr>
          <w:rFonts w:ascii="Times New Roman" w:hAnsi="Times New Roman" w:cs="Times New Roman"/>
          <w:sz w:val="24"/>
          <w:szCs w:val="24"/>
        </w:rPr>
        <w:t xml:space="preserve"> cestnej pr</w:t>
      </w:r>
      <w:r w:rsidR="00345A98">
        <w:rPr>
          <w:rFonts w:ascii="Times New Roman" w:hAnsi="Times New Roman" w:cs="Times New Roman"/>
          <w:sz w:val="24"/>
          <w:szCs w:val="24"/>
        </w:rPr>
        <w:t xml:space="preserve">emávky závažným spôsobom alebo </w:t>
      </w:r>
      <w:r w:rsidR="00345A98" w:rsidRPr="00345A98">
        <w:rPr>
          <w:rFonts w:ascii="Times New Roman" w:hAnsi="Times New Roman" w:cs="Times New Roman"/>
          <w:sz w:val="24"/>
          <w:szCs w:val="24"/>
        </w:rPr>
        <w:t>prekroč</w:t>
      </w:r>
      <w:r w:rsidR="00345A98">
        <w:rPr>
          <w:rFonts w:ascii="Times New Roman" w:hAnsi="Times New Roman" w:cs="Times New Roman"/>
          <w:sz w:val="24"/>
          <w:szCs w:val="24"/>
        </w:rPr>
        <w:t>enia</w:t>
      </w:r>
      <w:r w:rsidR="00345A98" w:rsidRPr="00345A98">
        <w:rPr>
          <w:rFonts w:ascii="Times New Roman" w:hAnsi="Times New Roman" w:cs="Times New Roman"/>
          <w:sz w:val="24"/>
          <w:szCs w:val="24"/>
        </w:rPr>
        <w:t xml:space="preserve"> rýchlos</w:t>
      </w:r>
      <w:r w:rsidR="00345A98">
        <w:rPr>
          <w:rFonts w:ascii="Times New Roman" w:hAnsi="Times New Roman" w:cs="Times New Roman"/>
          <w:sz w:val="24"/>
          <w:szCs w:val="24"/>
        </w:rPr>
        <w:t>ti</w:t>
      </w:r>
      <w:r w:rsidR="00345A98" w:rsidRPr="00345A98">
        <w:rPr>
          <w:rFonts w:ascii="Times New Roman" w:hAnsi="Times New Roman" w:cs="Times New Roman"/>
          <w:sz w:val="24"/>
          <w:szCs w:val="24"/>
        </w:rPr>
        <w:t xml:space="preserve"> jazdy vozidiel ustanoven</w:t>
      </w:r>
      <w:r w:rsidR="00345A98">
        <w:rPr>
          <w:rFonts w:ascii="Times New Roman" w:hAnsi="Times New Roman" w:cs="Times New Roman"/>
          <w:sz w:val="24"/>
          <w:szCs w:val="24"/>
        </w:rPr>
        <w:t>ej</w:t>
      </w:r>
      <w:r w:rsidR="00345A98" w:rsidRPr="00345A98">
        <w:rPr>
          <w:rFonts w:ascii="Times New Roman" w:hAnsi="Times New Roman" w:cs="Times New Roman"/>
          <w:sz w:val="24"/>
          <w:szCs w:val="24"/>
        </w:rPr>
        <w:t xml:space="preserve"> týmto zákonom alebo vyplývajúc</w:t>
      </w:r>
      <w:r w:rsidR="00345A98">
        <w:rPr>
          <w:rFonts w:ascii="Times New Roman" w:hAnsi="Times New Roman" w:cs="Times New Roman"/>
          <w:sz w:val="24"/>
          <w:szCs w:val="24"/>
        </w:rPr>
        <w:t>ej</w:t>
      </w:r>
      <w:r w:rsidR="00345A98" w:rsidRPr="00345A98">
        <w:rPr>
          <w:rFonts w:ascii="Times New Roman" w:hAnsi="Times New Roman" w:cs="Times New Roman"/>
          <w:sz w:val="24"/>
          <w:szCs w:val="24"/>
        </w:rPr>
        <w:t xml:space="preserve"> z dopravnej značky alebo dopravného zariadenia</w:t>
      </w:r>
      <w:r w:rsidR="00345A98">
        <w:rPr>
          <w:rFonts w:ascii="Times New Roman" w:hAnsi="Times New Roman" w:cs="Times New Roman"/>
          <w:sz w:val="24"/>
          <w:szCs w:val="24"/>
        </w:rPr>
        <w:t>.“.</w:t>
      </w:r>
    </w:p>
    <w:p w14:paraId="2965B2E4" w14:textId="77777777" w:rsidR="00345A98" w:rsidRPr="00717FCF" w:rsidRDefault="00345A98" w:rsidP="00345A98">
      <w:pPr>
        <w:spacing w:after="0" w:line="240" w:lineRule="auto"/>
        <w:ind w:left="709" w:hanging="283"/>
        <w:jc w:val="both"/>
        <w:rPr>
          <w:rFonts w:ascii="Times New Roman" w:hAnsi="Times New Roman" w:cs="Times New Roman"/>
          <w:sz w:val="24"/>
          <w:szCs w:val="24"/>
        </w:rPr>
      </w:pPr>
    </w:p>
    <w:p w14:paraId="121E45E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92 ods. 6 sa na konci pripája </w:t>
      </w:r>
      <w:r w:rsidR="00E47C5D" w:rsidRPr="00717FCF">
        <w:rPr>
          <w:rFonts w:ascii="Times New Roman" w:hAnsi="Times New Roman" w:cs="Times New Roman"/>
          <w:sz w:val="24"/>
          <w:szCs w:val="24"/>
        </w:rPr>
        <w:t xml:space="preserve">táto </w:t>
      </w:r>
      <w:r w:rsidRPr="00717FCF">
        <w:rPr>
          <w:rFonts w:ascii="Times New Roman" w:hAnsi="Times New Roman" w:cs="Times New Roman"/>
          <w:sz w:val="24"/>
          <w:szCs w:val="24"/>
        </w:rPr>
        <w:t xml:space="preserve">veta: „Pri povinnosti </w:t>
      </w:r>
      <w:r w:rsidR="00E47C5D" w:rsidRPr="00717FCF">
        <w:rPr>
          <w:rFonts w:ascii="Times New Roman" w:hAnsi="Times New Roman" w:cs="Times New Roman"/>
          <w:sz w:val="24"/>
          <w:szCs w:val="24"/>
        </w:rPr>
        <w:t>podrobiť sa viacerým opatreniam</w:t>
      </w:r>
      <w:r w:rsidRPr="00717FCF">
        <w:rPr>
          <w:rFonts w:ascii="Times New Roman" w:hAnsi="Times New Roman" w:cs="Times New Roman"/>
          <w:sz w:val="24"/>
          <w:szCs w:val="24"/>
        </w:rPr>
        <w:t xml:space="preserve"> sa preskúšanie odbornej spôsobilosti vykoná vždy ako posledné.“. </w:t>
      </w:r>
    </w:p>
    <w:p w14:paraId="2E6C756D"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11E1AD85"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92 </w:t>
      </w:r>
      <w:r w:rsidR="00E47C5D" w:rsidRPr="00717FCF">
        <w:rPr>
          <w:rFonts w:ascii="Times New Roman" w:hAnsi="Times New Roman" w:cs="Times New Roman"/>
          <w:sz w:val="24"/>
          <w:szCs w:val="24"/>
        </w:rPr>
        <w:t>sa odsek</w:t>
      </w:r>
      <w:r w:rsidRPr="00717FCF">
        <w:rPr>
          <w:rFonts w:ascii="Times New Roman" w:hAnsi="Times New Roman" w:cs="Times New Roman"/>
          <w:sz w:val="24"/>
          <w:szCs w:val="24"/>
        </w:rPr>
        <w:t xml:space="preserve"> 8 dopĺňa písmeno</w:t>
      </w:r>
      <w:r w:rsidR="00E47C5D" w:rsidRPr="00717FCF">
        <w:rPr>
          <w:rFonts w:ascii="Times New Roman" w:hAnsi="Times New Roman" w:cs="Times New Roman"/>
          <w:sz w:val="24"/>
          <w:szCs w:val="24"/>
        </w:rPr>
        <w:t>m</w:t>
      </w:r>
      <w:r w:rsidRPr="00717FCF">
        <w:rPr>
          <w:rFonts w:ascii="Times New Roman" w:hAnsi="Times New Roman" w:cs="Times New Roman"/>
          <w:sz w:val="24"/>
          <w:szCs w:val="24"/>
        </w:rPr>
        <w:t xml:space="preserve"> c), ktoré znie:</w:t>
      </w:r>
    </w:p>
    <w:p w14:paraId="19CA6F68" w14:textId="0BB27732" w:rsidR="003F47B2" w:rsidRPr="00717FCF" w:rsidRDefault="003F47B2" w:rsidP="00851B7C">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„c) odseku 3 písm. c) možno vrátiť po preskúmaní psychickej spôsobilosti a preskúmaní zdravotnej spôsobilosti a preskúšaní odbornej spôsobilosti podľa § 79 ods. 2; preskúšanie odbornej spôsobilosti možno vykonať najskôr po uplynutí </w:t>
      </w:r>
      <w:r w:rsidR="003768D2" w:rsidRPr="00717FCF">
        <w:rPr>
          <w:rFonts w:ascii="Times New Roman" w:hAnsi="Times New Roman" w:cs="Times New Roman"/>
          <w:sz w:val="24"/>
          <w:szCs w:val="24"/>
        </w:rPr>
        <w:t>šiestich</w:t>
      </w:r>
      <w:r w:rsidRPr="00717FCF">
        <w:rPr>
          <w:rFonts w:ascii="Times New Roman" w:hAnsi="Times New Roman" w:cs="Times New Roman"/>
          <w:sz w:val="24"/>
          <w:szCs w:val="24"/>
        </w:rPr>
        <w:t xml:space="preserve"> mesiacov od odobratia vodičského oprávnenia.“.</w:t>
      </w:r>
    </w:p>
    <w:p w14:paraId="7954E9C4" w14:textId="77777777" w:rsidR="00027764" w:rsidRPr="00717FCF" w:rsidRDefault="00027764" w:rsidP="002440C0">
      <w:pPr>
        <w:pStyle w:val="Odsekzoznamu"/>
        <w:spacing w:after="0" w:line="240" w:lineRule="auto"/>
        <w:ind w:left="397"/>
        <w:jc w:val="both"/>
        <w:rPr>
          <w:rFonts w:ascii="Times New Roman" w:hAnsi="Times New Roman" w:cs="Times New Roman"/>
          <w:sz w:val="24"/>
          <w:szCs w:val="24"/>
        </w:rPr>
      </w:pPr>
    </w:p>
    <w:p w14:paraId="7D6A5B56" w14:textId="77777777" w:rsidR="000F0620" w:rsidRPr="00717FCF" w:rsidRDefault="000F0620" w:rsidP="000F0620">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Doterajší text § 97a sa označuje ako odsek 1 a dopĺňa sa odsekom 2, ktorý znie: </w:t>
      </w:r>
    </w:p>
    <w:p w14:paraId="743EFD28" w14:textId="77777777" w:rsidR="000F0620" w:rsidRPr="00717FCF" w:rsidRDefault="000F0620" w:rsidP="000F0620">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„(2) Vodičský preukaz vyhotovený na základe žiadosti podanej podľa odseku 1 sa doručí na zastupiteľský úrad Slovenskej republiky v zahraničí, na ktorom si ho prevezme osoba, ktorá žiadosť podala, jej blízka osoba</w:t>
      </w:r>
      <w:r w:rsidRPr="00717FCF">
        <w:rPr>
          <w:rFonts w:ascii="Times New Roman" w:hAnsi="Times New Roman" w:cs="Times New Roman"/>
          <w:sz w:val="24"/>
          <w:szCs w:val="24"/>
          <w:vertAlign w:val="superscript"/>
        </w:rPr>
        <w:t>44</w:t>
      </w:r>
      <w:r w:rsidRPr="00717FCF">
        <w:rPr>
          <w:rFonts w:ascii="Times New Roman" w:hAnsi="Times New Roman" w:cs="Times New Roman"/>
          <w:sz w:val="24"/>
          <w:szCs w:val="24"/>
        </w:rPr>
        <w:t>)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w:t>
      </w:r>
    </w:p>
    <w:p w14:paraId="3DE669B5" w14:textId="77777777" w:rsidR="00F044AF" w:rsidRPr="00717FCF" w:rsidRDefault="00F044AF" w:rsidP="002440C0">
      <w:pPr>
        <w:pStyle w:val="Odsekzoznamu"/>
        <w:spacing w:after="0" w:line="240" w:lineRule="auto"/>
        <w:rPr>
          <w:rFonts w:ascii="Times New Roman" w:hAnsi="Times New Roman" w:cs="Times New Roman"/>
          <w:sz w:val="24"/>
          <w:szCs w:val="24"/>
        </w:rPr>
      </w:pPr>
    </w:p>
    <w:p w14:paraId="4B720DA9" w14:textId="77777777" w:rsidR="00196E09" w:rsidRPr="00717FCF" w:rsidRDefault="00196E09"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107 ods. 2 písm. e) sa </w:t>
      </w:r>
      <w:r w:rsidR="00264DBC" w:rsidRPr="00717FCF">
        <w:rPr>
          <w:rFonts w:ascii="Times New Roman" w:hAnsi="Times New Roman" w:cs="Times New Roman"/>
          <w:sz w:val="24"/>
          <w:szCs w:val="24"/>
        </w:rPr>
        <w:t xml:space="preserve">za slovo „známky“ vkladá čiarka a </w:t>
      </w:r>
      <w:r w:rsidRPr="00717FCF">
        <w:rPr>
          <w:rFonts w:ascii="Times New Roman" w:hAnsi="Times New Roman" w:cs="Times New Roman"/>
          <w:sz w:val="24"/>
          <w:szCs w:val="24"/>
        </w:rPr>
        <w:t>slová „za užívanie vymedzených úsekov diaľnic a rýchlo</w:t>
      </w:r>
      <w:r w:rsidR="00264DBC" w:rsidRPr="00717FCF">
        <w:rPr>
          <w:rFonts w:ascii="Times New Roman" w:hAnsi="Times New Roman" w:cs="Times New Roman"/>
          <w:sz w:val="24"/>
          <w:szCs w:val="24"/>
        </w:rPr>
        <w:t>s</w:t>
      </w:r>
      <w:r w:rsidRPr="00717FCF">
        <w:rPr>
          <w:rFonts w:ascii="Times New Roman" w:hAnsi="Times New Roman" w:cs="Times New Roman"/>
          <w:sz w:val="24"/>
          <w:szCs w:val="24"/>
        </w:rPr>
        <w:t>tných ciest“</w:t>
      </w:r>
      <w:r w:rsidR="00264DBC" w:rsidRPr="00717FCF">
        <w:rPr>
          <w:rFonts w:ascii="Times New Roman" w:hAnsi="Times New Roman" w:cs="Times New Roman"/>
          <w:sz w:val="24"/>
          <w:szCs w:val="24"/>
        </w:rPr>
        <w:t xml:space="preserve"> sa nahrádzajú slovami „s výberom mýta“.</w:t>
      </w:r>
    </w:p>
    <w:p w14:paraId="7182DC1E" w14:textId="77777777" w:rsidR="00264DBC" w:rsidRPr="00717FCF" w:rsidRDefault="00264DBC" w:rsidP="00264DBC">
      <w:pPr>
        <w:pStyle w:val="Odsekzoznamu"/>
        <w:spacing w:after="0" w:line="240" w:lineRule="auto"/>
        <w:ind w:left="426"/>
        <w:jc w:val="both"/>
        <w:rPr>
          <w:rFonts w:ascii="Times New Roman" w:hAnsi="Times New Roman" w:cs="Times New Roman"/>
          <w:sz w:val="24"/>
          <w:szCs w:val="24"/>
        </w:rPr>
      </w:pPr>
    </w:p>
    <w:p w14:paraId="44434EEE" w14:textId="287D1765" w:rsidR="00264DBC" w:rsidRPr="00717FCF" w:rsidRDefault="00264DBC"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107 ods. 2 písmen</w:t>
      </w:r>
      <w:r w:rsidR="006B5DB0">
        <w:rPr>
          <w:rFonts w:ascii="Times New Roman" w:hAnsi="Times New Roman" w:cs="Times New Roman"/>
          <w:sz w:val="24"/>
          <w:szCs w:val="24"/>
        </w:rPr>
        <w:t>á</w:t>
      </w:r>
      <w:r w:rsidRPr="00717FCF">
        <w:rPr>
          <w:rFonts w:ascii="Times New Roman" w:hAnsi="Times New Roman" w:cs="Times New Roman"/>
          <w:sz w:val="24"/>
          <w:szCs w:val="24"/>
        </w:rPr>
        <w:t xml:space="preserve"> f)</w:t>
      </w:r>
      <w:r w:rsidR="006B5DB0">
        <w:rPr>
          <w:rFonts w:ascii="Times New Roman" w:hAnsi="Times New Roman" w:cs="Times New Roman"/>
          <w:sz w:val="24"/>
          <w:szCs w:val="24"/>
        </w:rPr>
        <w:t xml:space="preserve"> a g)</w:t>
      </w:r>
      <w:r w:rsidRPr="00717FCF">
        <w:rPr>
          <w:rFonts w:ascii="Times New Roman" w:hAnsi="Times New Roman" w:cs="Times New Roman"/>
          <w:sz w:val="24"/>
          <w:szCs w:val="24"/>
        </w:rPr>
        <w:t xml:space="preserve"> zne</w:t>
      </w:r>
      <w:r w:rsidR="006B5DB0">
        <w:rPr>
          <w:rFonts w:ascii="Times New Roman" w:hAnsi="Times New Roman" w:cs="Times New Roman"/>
          <w:sz w:val="24"/>
          <w:szCs w:val="24"/>
        </w:rPr>
        <w:t>jú</w:t>
      </w:r>
      <w:r w:rsidRPr="00717FCF">
        <w:rPr>
          <w:rFonts w:ascii="Times New Roman" w:hAnsi="Times New Roman" w:cs="Times New Roman"/>
          <w:sz w:val="24"/>
          <w:szCs w:val="24"/>
        </w:rPr>
        <w:t>:</w:t>
      </w:r>
    </w:p>
    <w:p w14:paraId="6537C6D1" w14:textId="60576AD5" w:rsidR="00264DBC" w:rsidRPr="00717FCF" w:rsidRDefault="00264DBC" w:rsidP="0028359C">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„f) </w:t>
      </w:r>
      <w:r w:rsidR="0059510C" w:rsidRPr="00717FCF">
        <w:rPr>
          <w:rFonts w:ascii="Times New Roman" w:hAnsi="Times New Roman" w:cs="Times New Roman"/>
          <w:sz w:val="24"/>
          <w:szCs w:val="24"/>
        </w:rPr>
        <w:t>údaje</w:t>
      </w:r>
      <w:r w:rsidR="0028359C" w:rsidRPr="00717FCF">
        <w:rPr>
          <w:rFonts w:ascii="Times New Roman" w:hAnsi="Times New Roman" w:cs="Times New Roman"/>
          <w:sz w:val="24"/>
          <w:szCs w:val="24"/>
        </w:rPr>
        <w:t xml:space="preserve"> o</w:t>
      </w:r>
      <w:r w:rsidR="00027764">
        <w:rPr>
          <w:rFonts w:ascii="Times New Roman" w:hAnsi="Times New Roman" w:cs="Times New Roman"/>
          <w:sz w:val="24"/>
          <w:szCs w:val="24"/>
        </w:rPr>
        <w:t> absolvovaní kurzov v autoškole</w:t>
      </w:r>
      <w:r w:rsidR="0054040D">
        <w:rPr>
          <w:rFonts w:ascii="Times New Roman" w:hAnsi="Times New Roman" w:cs="Times New Roman"/>
          <w:sz w:val="24"/>
          <w:szCs w:val="24"/>
        </w:rPr>
        <w:t>, údaje o základnej kvalifikáci</w:t>
      </w:r>
      <w:r w:rsidR="00A87FC9">
        <w:rPr>
          <w:rFonts w:ascii="Times New Roman" w:hAnsi="Times New Roman" w:cs="Times New Roman"/>
          <w:sz w:val="24"/>
          <w:szCs w:val="24"/>
        </w:rPr>
        <w:t>i</w:t>
      </w:r>
      <w:r w:rsidR="0059510C" w:rsidRPr="00717FCF">
        <w:rPr>
          <w:rFonts w:ascii="Times New Roman" w:hAnsi="Times New Roman" w:cs="Times New Roman"/>
          <w:sz w:val="24"/>
          <w:szCs w:val="24"/>
        </w:rPr>
        <w:t xml:space="preserve"> </w:t>
      </w:r>
      <w:r w:rsidR="0028359C" w:rsidRPr="00717FCF">
        <w:rPr>
          <w:rFonts w:ascii="Times New Roman" w:hAnsi="Times New Roman" w:cs="Times New Roman"/>
          <w:sz w:val="24"/>
          <w:szCs w:val="24"/>
        </w:rPr>
        <w:t xml:space="preserve">a údaje </w:t>
      </w:r>
      <w:r w:rsidR="006B5DB0">
        <w:rPr>
          <w:rFonts w:ascii="Times New Roman" w:hAnsi="Times New Roman" w:cs="Times New Roman"/>
          <w:sz w:val="24"/>
          <w:szCs w:val="24"/>
        </w:rPr>
        <w:t>o odbornej spôsobilosti,</w:t>
      </w:r>
    </w:p>
    <w:p w14:paraId="22C63263" w14:textId="41488097" w:rsidR="003F47B2" w:rsidRPr="00717FCF" w:rsidRDefault="003F47B2" w:rsidP="00851B7C">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g) údaje o zdravotnej spôsobilosti, psychickej spôsobilosti, zdravotnej spôsobilosti osobitne vo vzťahu k závislosti od alkoholu, inej návykovej látky alebo liečiva, o odbornom poradenstve alebo o </w:t>
      </w:r>
      <w:r w:rsidR="00AA61EE" w:rsidRPr="00717FCF">
        <w:rPr>
          <w:rFonts w:ascii="Times New Roman" w:hAnsi="Times New Roman" w:cs="Times New Roman"/>
          <w:sz w:val="24"/>
          <w:szCs w:val="24"/>
        </w:rPr>
        <w:t xml:space="preserve">rehabilitačnom </w:t>
      </w:r>
      <w:r w:rsidR="00377C75" w:rsidRPr="00717FCF">
        <w:rPr>
          <w:rFonts w:ascii="Times New Roman" w:hAnsi="Times New Roman" w:cs="Times New Roman"/>
          <w:sz w:val="24"/>
          <w:szCs w:val="24"/>
        </w:rPr>
        <w:t>programe</w:t>
      </w:r>
      <w:r w:rsidR="00AA61EE" w:rsidRPr="00717FCF">
        <w:rPr>
          <w:rFonts w:ascii="Times New Roman" w:hAnsi="Times New Roman" w:cs="Times New Roman"/>
          <w:sz w:val="24"/>
          <w:szCs w:val="24"/>
        </w:rPr>
        <w:t xml:space="preserve"> pre vodičov</w:t>
      </w:r>
      <w:r w:rsidRPr="00717FCF">
        <w:rPr>
          <w:rFonts w:ascii="Times New Roman" w:hAnsi="Times New Roman" w:cs="Times New Roman"/>
          <w:sz w:val="24"/>
          <w:szCs w:val="24"/>
        </w:rPr>
        <w:t xml:space="preserve"> držiteľa vodičského oprávnenia, v rozsahu</w:t>
      </w:r>
    </w:p>
    <w:p w14:paraId="2887C6A0" w14:textId="5ACC076B" w:rsidR="003F47B2" w:rsidRPr="00717FCF" w:rsidRDefault="003F47B2" w:rsidP="00E47C5D">
      <w:pPr>
        <w:pStyle w:val="Odsekzoznamu"/>
        <w:numPr>
          <w:ilvl w:val="3"/>
          <w:numId w:val="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w:t>
      </w:r>
      <w:r w:rsidR="00AA61EE"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w:t>
      </w:r>
    </w:p>
    <w:p w14:paraId="7BDBA69D" w14:textId="604578A6" w:rsidR="003F47B2" w:rsidRPr="00717FCF" w:rsidRDefault="003F47B2" w:rsidP="00E47C5D">
      <w:pPr>
        <w:pStyle w:val="Odsekzoznamu"/>
        <w:numPr>
          <w:ilvl w:val="3"/>
          <w:numId w:val="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lastRenderedPageBreak/>
        <w:t xml:space="preserve">dátum vykonania lekárskej prehliadky, dátum vykonania psychologického vyšetrenia, dátum vyhotovenia dokladu o podrobení sa odbornému poradenstvu alebo dátum vyhotovenia dokladu o podrobení sa </w:t>
      </w:r>
      <w:r w:rsidR="00AA61EE"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w:t>
      </w:r>
    </w:p>
    <w:p w14:paraId="3493C19B" w14:textId="0895332C" w:rsidR="003F47B2" w:rsidRPr="00717FCF" w:rsidRDefault="003F47B2" w:rsidP="00E47C5D">
      <w:pPr>
        <w:pStyle w:val="Odsekzoznamu"/>
        <w:numPr>
          <w:ilvl w:val="3"/>
          <w:numId w:val="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závery lekárskej prehliadky, psychologického vyšetrenia, odporúčanie rozhodnúť o preskúmaní zdravotnej spôsobilosti, absolvovanie odborného poradenstva alebo absolvovanie </w:t>
      </w:r>
      <w:r w:rsidR="00AA61EE" w:rsidRPr="00717FCF">
        <w:rPr>
          <w:rFonts w:ascii="Times New Roman" w:hAnsi="Times New Roman" w:cs="Times New Roman"/>
          <w:sz w:val="24"/>
          <w:szCs w:val="24"/>
        </w:rPr>
        <w:t>rehabilitačného programu pre vodičov</w:t>
      </w:r>
      <w:r w:rsidR="006B5DB0">
        <w:rPr>
          <w:rFonts w:ascii="Times New Roman" w:hAnsi="Times New Roman" w:cs="Times New Roman"/>
          <w:sz w:val="24"/>
          <w:szCs w:val="24"/>
        </w:rPr>
        <w:t>,</w:t>
      </w:r>
      <w:r w:rsidRPr="00717FCF">
        <w:rPr>
          <w:rFonts w:ascii="Times New Roman" w:hAnsi="Times New Roman" w:cs="Times New Roman"/>
          <w:sz w:val="24"/>
          <w:szCs w:val="24"/>
        </w:rPr>
        <w:t>“.</w:t>
      </w:r>
    </w:p>
    <w:p w14:paraId="237738CB"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2FCA8349" w14:textId="77777777" w:rsidR="00196E09" w:rsidRPr="00717FCF" w:rsidRDefault="00196E09"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107 ods. 2 písm. j) sa na konci pripájajú tieto slová: „a o vzdaní sa vodičského oprávnenia,“.</w:t>
      </w:r>
    </w:p>
    <w:p w14:paraId="071B6290" w14:textId="77777777" w:rsidR="00196E09" w:rsidRPr="00717FCF" w:rsidRDefault="00196E09" w:rsidP="00196E09">
      <w:pPr>
        <w:pStyle w:val="Odsekzoznamu"/>
        <w:spacing w:after="0" w:line="240" w:lineRule="auto"/>
        <w:ind w:left="426"/>
        <w:jc w:val="both"/>
        <w:rPr>
          <w:rFonts w:ascii="Times New Roman" w:hAnsi="Times New Roman" w:cs="Times New Roman"/>
          <w:sz w:val="24"/>
          <w:szCs w:val="24"/>
        </w:rPr>
      </w:pPr>
    </w:p>
    <w:p w14:paraId="40A0D606" w14:textId="759CF4C9" w:rsidR="00196E09" w:rsidRPr="00717FCF" w:rsidRDefault="00B4553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107 ods. 2 písm. k) sa</w:t>
      </w:r>
      <w:r w:rsidR="00196E09" w:rsidRPr="00717FCF">
        <w:rPr>
          <w:rFonts w:ascii="Times New Roman" w:hAnsi="Times New Roman" w:cs="Times New Roman"/>
          <w:sz w:val="24"/>
          <w:szCs w:val="24"/>
        </w:rPr>
        <w:t xml:space="preserve"> na konci pripájajú tieto slová: „údaje o zadržaní vodičského preukazu</w:t>
      </w:r>
      <w:r w:rsidR="0028359C" w:rsidRPr="00717FCF">
        <w:rPr>
          <w:rFonts w:ascii="Times New Roman" w:hAnsi="Times New Roman" w:cs="Times New Roman"/>
          <w:sz w:val="24"/>
          <w:szCs w:val="24"/>
        </w:rPr>
        <w:t xml:space="preserve"> a údaje o exekučnom </w:t>
      </w:r>
      <w:r w:rsidR="007B218B" w:rsidRPr="00717FCF">
        <w:rPr>
          <w:rFonts w:ascii="Times New Roman" w:hAnsi="Times New Roman" w:cs="Times New Roman"/>
          <w:sz w:val="24"/>
          <w:szCs w:val="24"/>
        </w:rPr>
        <w:t>príkaze na</w:t>
      </w:r>
      <w:r w:rsidR="0028359C" w:rsidRPr="00717FCF">
        <w:rPr>
          <w:rFonts w:ascii="Times New Roman" w:hAnsi="Times New Roman" w:cs="Times New Roman"/>
          <w:sz w:val="24"/>
          <w:szCs w:val="24"/>
        </w:rPr>
        <w:t> zadržan</w:t>
      </w:r>
      <w:r w:rsidR="007B218B" w:rsidRPr="00717FCF">
        <w:rPr>
          <w:rFonts w:ascii="Times New Roman" w:hAnsi="Times New Roman" w:cs="Times New Roman"/>
          <w:sz w:val="24"/>
          <w:szCs w:val="24"/>
        </w:rPr>
        <w:t>ie</w:t>
      </w:r>
      <w:r w:rsidR="0028359C" w:rsidRPr="00717FCF">
        <w:rPr>
          <w:rFonts w:ascii="Times New Roman" w:hAnsi="Times New Roman" w:cs="Times New Roman"/>
          <w:sz w:val="24"/>
          <w:szCs w:val="24"/>
        </w:rPr>
        <w:t xml:space="preserve"> vodičského preukazu</w:t>
      </w:r>
      <w:r w:rsidR="00196E09" w:rsidRPr="00717FCF">
        <w:rPr>
          <w:rFonts w:ascii="Times New Roman" w:hAnsi="Times New Roman" w:cs="Times New Roman"/>
          <w:sz w:val="24"/>
          <w:szCs w:val="24"/>
        </w:rPr>
        <w:t>,“</w:t>
      </w:r>
    </w:p>
    <w:p w14:paraId="753F885B" w14:textId="77777777" w:rsidR="00196E09" w:rsidRPr="00717FCF" w:rsidRDefault="00196E09" w:rsidP="00196E09">
      <w:pPr>
        <w:pStyle w:val="Odsekzoznamu"/>
        <w:spacing w:after="0" w:line="240" w:lineRule="auto"/>
        <w:ind w:left="426"/>
        <w:jc w:val="both"/>
        <w:rPr>
          <w:rFonts w:ascii="Times New Roman" w:hAnsi="Times New Roman" w:cs="Times New Roman"/>
          <w:sz w:val="24"/>
          <w:szCs w:val="24"/>
        </w:rPr>
      </w:pPr>
    </w:p>
    <w:p w14:paraId="215F05A5" w14:textId="77777777" w:rsidR="00E77C33" w:rsidRPr="00717FCF" w:rsidRDefault="00E77C3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107 sa odsek 2 dopĺňa písmenom n), ktoré znie:</w:t>
      </w:r>
    </w:p>
    <w:p w14:paraId="556844B6" w14:textId="2B8AAF9F" w:rsidR="00E77C33" w:rsidRPr="00717FCF" w:rsidRDefault="00E77C33" w:rsidP="00E77C33">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„n) číslo mobilného telefónu a emailová adresa, ak ich držiteľ</w:t>
      </w:r>
      <w:r w:rsidR="00087642" w:rsidRPr="00717FCF">
        <w:rPr>
          <w:rFonts w:ascii="Times New Roman" w:hAnsi="Times New Roman" w:cs="Times New Roman"/>
          <w:sz w:val="24"/>
          <w:szCs w:val="24"/>
        </w:rPr>
        <w:t xml:space="preserve"> vodičského oprávnenia poskytol;</w:t>
      </w:r>
      <w:r w:rsidRPr="00717FCF">
        <w:rPr>
          <w:rFonts w:ascii="Times New Roman" w:hAnsi="Times New Roman" w:cs="Times New Roman"/>
          <w:sz w:val="24"/>
          <w:szCs w:val="24"/>
        </w:rPr>
        <w:t xml:space="preserve"> </w:t>
      </w:r>
      <w:r w:rsidR="00087642" w:rsidRPr="00717FCF">
        <w:rPr>
          <w:rFonts w:ascii="Times New Roman" w:hAnsi="Times New Roman" w:cs="Times New Roman"/>
          <w:sz w:val="24"/>
          <w:szCs w:val="24"/>
        </w:rPr>
        <w:t xml:space="preserve">tieto údaje sa vedú </w:t>
      </w:r>
      <w:r w:rsidRPr="00717FCF">
        <w:rPr>
          <w:rFonts w:ascii="Times New Roman" w:hAnsi="Times New Roman" w:cs="Times New Roman"/>
          <w:sz w:val="24"/>
          <w:szCs w:val="24"/>
        </w:rPr>
        <w:t xml:space="preserve">na účely </w:t>
      </w:r>
      <w:r w:rsidR="00A87FC9">
        <w:rPr>
          <w:rFonts w:ascii="Times New Roman" w:hAnsi="Times New Roman" w:cs="Times New Roman"/>
          <w:sz w:val="24"/>
          <w:szCs w:val="24"/>
        </w:rPr>
        <w:t xml:space="preserve">zasielania notifikácií a </w:t>
      </w:r>
      <w:r w:rsidRPr="00717FCF">
        <w:rPr>
          <w:rFonts w:ascii="Times New Roman" w:hAnsi="Times New Roman" w:cs="Times New Roman"/>
          <w:sz w:val="24"/>
          <w:szCs w:val="24"/>
        </w:rPr>
        <w:t>informovania o elektronických služb</w:t>
      </w:r>
      <w:r w:rsidR="00BB14C1">
        <w:rPr>
          <w:rFonts w:ascii="Times New Roman" w:hAnsi="Times New Roman" w:cs="Times New Roman"/>
          <w:sz w:val="24"/>
          <w:szCs w:val="24"/>
        </w:rPr>
        <w:t>ách</w:t>
      </w:r>
      <w:r w:rsidRPr="00717FCF">
        <w:rPr>
          <w:rFonts w:ascii="Times New Roman" w:hAnsi="Times New Roman" w:cs="Times New Roman"/>
          <w:sz w:val="24"/>
          <w:szCs w:val="24"/>
        </w:rPr>
        <w:t xml:space="preserve"> poskytovaných ministerstvom vnútra.“.</w:t>
      </w:r>
    </w:p>
    <w:p w14:paraId="1C20D5AF" w14:textId="77777777" w:rsidR="00E77C33" w:rsidRPr="00717FCF" w:rsidRDefault="00E77C33" w:rsidP="00E77C33">
      <w:pPr>
        <w:pStyle w:val="Odsekzoznamu"/>
        <w:spacing w:after="0" w:line="240" w:lineRule="auto"/>
        <w:ind w:left="426"/>
        <w:jc w:val="both"/>
        <w:rPr>
          <w:rFonts w:ascii="Times New Roman" w:hAnsi="Times New Roman" w:cs="Times New Roman"/>
          <w:sz w:val="24"/>
          <w:szCs w:val="24"/>
        </w:rPr>
      </w:pPr>
    </w:p>
    <w:p w14:paraId="32B24CB4" w14:textId="77777777" w:rsidR="0059510C" w:rsidRPr="00717FCF" w:rsidRDefault="0059510C"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107 sa odsek </w:t>
      </w:r>
      <w:r w:rsidR="0028359C" w:rsidRPr="00717FCF">
        <w:rPr>
          <w:rFonts w:ascii="Times New Roman" w:hAnsi="Times New Roman" w:cs="Times New Roman"/>
          <w:sz w:val="24"/>
          <w:szCs w:val="24"/>
        </w:rPr>
        <w:t>3</w:t>
      </w:r>
      <w:r w:rsidRPr="00717FCF">
        <w:rPr>
          <w:rFonts w:ascii="Times New Roman" w:hAnsi="Times New Roman" w:cs="Times New Roman"/>
          <w:sz w:val="24"/>
          <w:szCs w:val="24"/>
        </w:rPr>
        <w:t xml:space="preserve"> dopĺňa písmen</w:t>
      </w:r>
      <w:r w:rsidR="0028359C" w:rsidRPr="00717FCF">
        <w:rPr>
          <w:rFonts w:ascii="Times New Roman" w:hAnsi="Times New Roman" w:cs="Times New Roman"/>
          <w:sz w:val="24"/>
          <w:szCs w:val="24"/>
        </w:rPr>
        <w:t>o</w:t>
      </w:r>
      <w:r w:rsidRPr="00717FCF">
        <w:rPr>
          <w:rFonts w:ascii="Times New Roman" w:hAnsi="Times New Roman" w:cs="Times New Roman"/>
          <w:sz w:val="24"/>
          <w:szCs w:val="24"/>
        </w:rPr>
        <w:t>m</w:t>
      </w:r>
      <w:r w:rsidR="0028359C" w:rsidRPr="00717FCF">
        <w:rPr>
          <w:rFonts w:ascii="Times New Roman" w:hAnsi="Times New Roman" w:cs="Times New Roman"/>
          <w:sz w:val="24"/>
          <w:szCs w:val="24"/>
        </w:rPr>
        <w:t xml:space="preserve"> e</w:t>
      </w:r>
      <w:r w:rsidRPr="00717FCF">
        <w:rPr>
          <w:rFonts w:ascii="Times New Roman" w:hAnsi="Times New Roman" w:cs="Times New Roman"/>
          <w:sz w:val="24"/>
          <w:szCs w:val="24"/>
        </w:rPr>
        <w:t>), ktoré zn</w:t>
      </w:r>
      <w:r w:rsidR="0028359C" w:rsidRPr="00717FCF">
        <w:rPr>
          <w:rFonts w:ascii="Times New Roman" w:hAnsi="Times New Roman" w:cs="Times New Roman"/>
          <w:sz w:val="24"/>
          <w:szCs w:val="24"/>
        </w:rPr>
        <w:t>i</w:t>
      </w:r>
      <w:r w:rsidRPr="00717FCF">
        <w:rPr>
          <w:rFonts w:ascii="Times New Roman" w:hAnsi="Times New Roman" w:cs="Times New Roman"/>
          <w:sz w:val="24"/>
          <w:szCs w:val="24"/>
        </w:rPr>
        <w:t>e:</w:t>
      </w:r>
    </w:p>
    <w:p w14:paraId="7D355CB8" w14:textId="77777777" w:rsidR="0059510C" w:rsidRPr="00717FCF" w:rsidRDefault="0059510C" w:rsidP="00721DEF">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0028359C" w:rsidRPr="00717FCF">
        <w:rPr>
          <w:rFonts w:ascii="Times New Roman" w:hAnsi="Times New Roman" w:cs="Times New Roman"/>
          <w:sz w:val="24"/>
          <w:szCs w:val="24"/>
        </w:rPr>
        <w:t>e</w:t>
      </w:r>
      <w:r w:rsidRPr="00717FCF">
        <w:rPr>
          <w:rFonts w:ascii="Times New Roman" w:hAnsi="Times New Roman" w:cs="Times New Roman"/>
          <w:sz w:val="24"/>
          <w:szCs w:val="24"/>
        </w:rPr>
        <w:t xml:space="preserve">) </w:t>
      </w:r>
      <w:r w:rsidR="006B2123" w:rsidRPr="00717FCF">
        <w:rPr>
          <w:rFonts w:ascii="Times New Roman" w:hAnsi="Times New Roman" w:cs="Times New Roman"/>
          <w:sz w:val="24"/>
          <w:szCs w:val="24"/>
        </w:rPr>
        <w:t>meno, priezvisko a rodné číslo</w:t>
      </w:r>
      <w:r w:rsidR="0028359C" w:rsidRPr="00717FCF">
        <w:rPr>
          <w:rFonts w:ascii="Times New Roman" w:hAnsi="Times New Roman" w:cs="Times New Roman"/>
          <w:sz w:val="24"/>
          <w:szCs w:val="24"/>
        </w:rPr>
        <w:t xml:space="preserve"> zákonn</w:t>
      </w:r>
      <w:r w:rsidR="006B2123" w:rsidRPr="00717FCF">
        <w:rPr>
          <w:rFonts w:ascii="Times New Roman" w:hAnsi="Times New Roman" w:cs="Times New Roman"/>
          <w:sz w:val="24"/>
          <w:szCs w:val="24"/>
        </w:rPr>
        <w:t>ého</w:t>
      </w:r>
      <w:r w:rsidR="0028359C" w:rsidRPr="00717FCF">
        <w:rPr>
          <w:rFonts w:ascii="Times New Roman" w:hAnsi="Times New Roman" w:cs="Times New Roman"/>
          <w:sz w:val="24"/>
          <w:szCs w:val="24"/>
        </w:rPr>
        <w:t xml:space="preserve"> zástupc</w:t>
      </w:r>
      <w:r w:rsidR="006B2123" w:rsidRPr="00717FCF">
        <w:rPr>
          <w:rFonts w:ascii="Times New Roman" w:hAnsi="Times New Roman" w:cs="Times New Roman"/>
          <w:sz w:val="24"/>
          <w:szCs w:val="24"/>
        </w:rPr>
        <w:t>u</w:t>
      </w:r>
      <w:r w:rsidR="0028359C" w:rsidRPr="00717FCF">
        <w:rPr>
          <w:rFonts w:ascii="Times New Roman" w:hAnsi="Times New Roman" w:cs="Times New Roman"/>
          <w:sz w:val="24"/>
          <w:szCs w:val="24"/>
        </w:rPr>
        <w:t xml:space="preserve"> žiadateľa, ktorý </w:t>
      </w:r>
      <w:r w:rsidR="006B2123" w:rsidRPr="00717FCF">
        <w:rPr>
          <w:rFonts w:ascii="Times New Roman" w:hAnsi="Times New Roman" w:cs="Times New Roman"/>
          <w:sz w:val="24"/>
          <w:szCs w:val="24"/>
        </w:rPr>
        <w:t>v deň podania žiadosti o udelenie vodičského oprávnenia nedosiahol vek 18 rokov.</w:t>
      </w:r>
      <w:r w:rsidR="00721DEF" w:rsidRPr="00717FCF">
        <w:rPr>
          <w:rFonts w:ascii="Times New Roman" w:hAnsi="Times New Roman" w:cs="Times New Roman"/>
          <w:sz w:val="24"/>
          <w:szCs w:val="24"/>
        </w:rPr>
        <w:t>“.</w:t>
      </w:r>
    </w:p>
    <w:p w14:paraId="0332FC0E" w14:textId="77777777" w:rsidR="0059510C" w:rsidRPr="00717FCF" w:rsidRDefault="0059510C" w:rsidP="0028359C">
      <w:pPr>
        <w:pStyle w:val="Odsekzoznamu"/>
        <w:spacing w:after="0" w:line="240" w:lineRule="auto"/>
        <w:ind w:left="426"/>
        <w:jc w:val="both"/>
        <w:rPr>
          <w:rFonts w:ascii="Times New Roman" w:hAnsi="Times New Roman" w:cs="Times New Roman"/>
          <w:sz w:val="24"/>
          <w:szCs w:val="24"/>
        </w:rPr>
      </w:pPr>
    </w:p>
    <w:p w14:paraId="55FC464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108 ods. 1 sa vypúšťa slovo „motorového“.</w:t>
      </w:r>
    </w:p>
    <w:p w14:paraId="4A20FD8B" w14:textId="77777777" w:rsidR="003F47B2" w:rsidRPr="00717FCF" w:rsidRDefault="003F47B2" w:rsidP="002440C0">
      <w:pPr>
        <w:pStyle w:val="Odsekzoznamu"/>
        <w:spacing w:after="0" w:line="240" w:lineRule="auto"/>
        <w:ind w:left="360" w:hanging="357"/>
        <w:jc w:val="both"/>
        <w:rPr>
          <w:rFonts w:ascii="Times New Roman" w:hAnsi="Times New Roman" w:cs="Times New Roman"/>
          <w:sz w:val="24"/>
          <w:szCs w:val="24"/>
        </w:rPr>
      </w:pPr>
    </w:p>
    <w:p w14:paraId="6EAB8F9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108 ods. 2 sa bodka na konci nahrádza bodkočiarkou a pripájajú sa </w:t>
      </w:r>
      <w:r w:rsidR="00EF4AD7"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EF4AD7" w:rsidRPr="00717FCF">
        <w:rPr>
          <w:rFonts w:ascii="Times New Roman" w:hAnsi="Times New Roman" w:cs="Times New Roman"/>
          <w:sz w:val="24"/>
          <w:szCs w:val="24"/>
        </w:rPr>
        <w:t>:</w:t>
      </w:r>
      <w:r w:rsidRPr="00717FCF">
        <w:rPr>
          <w:rFonts w:ascii="Times New Roman" w:hAnsi="Times New Roman" w:cs="Times New Roman"/>
          <w:sz w:val="24"/>
          <w:szCs w:val="24"/>
        </w:rPr>
        <w:t xml:space="preserve"> „to neplatí, ak túto skutočnosť evidoval v evidencii vodičov orgán, ktorý rozhodol o vine.“.</w:t>
      </w:r>
    </w:p>
    <w:p w14:paraId="3B8A6ACB" w14:textId="77777777" w:rsidR="0000637B" w:rsidRPr="00717FCF" w:rsidRDefault="0000637B" w:rsidP="002440C0">
      <w:pPr>
        <w:pStyle w:val="Odsekzoznamu"/>
        <w:spacing w:after="0" w:line="240" w:lineRule="auto"/>
        <w:ind w:left="397"/>
        <w:jc w:val="both"/>
        <w:rPr>
          <w:rFonts w:ascii="Times New Roman" w:hAnsi="Times New Roman" w:cs="Times New Roman"/>
          <w:sz w:val="24"/>
          <w:szCs w:val="24"/>
        </w:rPr>
      </w:pPr>
    </w:p>
    <w:p w14:paraId="221E42BC"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108 sa dopĺňa odsekom 6, ktorý znie:</w:t>
      </w:r>
    </w:p>
    <w:p w14:paraId="7DF2FB43" w14:textId="22A54A9F" w:rsidR="003F47B2" w:rsidRPr="00717FCF" w:rsidRDefault="003F47B2" w:rsidP="00EF4AD7">
      <w:pPr>
        <w:pStyle w:val="Odsekzoznamu"/>
        <w:spacing w:after="0" w:line="240" w:lineRule="auto"/>
        <w:ind w:left="397" w:firstLine="311"/>
        <w:jc w:val="both"/>
        <w:rPr>
          <w:rFonts w:ascii="Times New Roman" w:hAnsi="Times New Roman" w:cs="Times New Roman"/>
          <w:sz w:val="24"/>
          <w:szCs w:val="24"/>
        </w:rPr>
      </w:pPr>
      <w:r w:rsidRPr="00717FCF">
        <w:rPr>
          <w:rFonts w:ascii="Times New Roman" w:hAnsi="Times New Roman" w:cs="Times New Roman"/>
          <w:sz w:val="24"/>
          <w:szCs w:val="24"/>
        </w:rPr>
        <w:t xml:space="preserve">„(6)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w:t>
      </w:r>
      <w:r w:rsidR="00A44061">
        <w:rPr>
          <w:rFonts w:ascii="Times New Roman" w:hAnsi="Times New Roman" w:cs="Times New Roman"/>
          <w:sz w:val="24"/>
          <w:szCs w:val="24"/>
        </w:rPr>
        <w:t>7</w:t>
      </w:r>
      <w:r w:rsidRPr="00717FCF">
        <w:rPr>
          <w:rFonts w:ascii="Times New Roman" w:hAnsi="Times New Roman" w:cs="Times New Roman"/>
          <w:sz w:val="24"/>
          <w:szCs w:val="24"/>
        </w:rPr>
        <w:t xml:space="preserve"> podpísať kvalifikovaným elektronickým podpisom</w:t>
      </w:r>
      <w:r w:rsidR="00647FE9"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64</w:t>
      </w:r>
      <w:r w:rsidRPr="00717FCF">
        <w:rPr>
          <w:rFonts w:ascii="Times New Roman" w:hAnsi="Times New Roman" w:cs="Times New Roman"/>
          <w:sz w:val="24"/>
          <w:szCs w:val="24"/>
        </w:rPr>
        <w:t xml:space="preserve">) doklad podľa § 90 ods. 1 a 2 sa v takom prípade vyhotovuje </w:t>
      </w:r>
      <w:r w:rsidR="00647FE9" w:rsidRPr="00717FCF">
        <w:rPr>
          <w:rFonts w:ascii="Times New Roman" w:hAnsi="Times New Roman" w:cs="Times New Roman"/>
          <w:sz w:val="24"/>
          <w:szCs w:val="24"/>
        </w:rPr>
        <w:t>len v jednom výtlačku, ktorý sa vydá posudzovanej osobe</w:t>
      </w:r>
      <w:r w:rsidR="00531A87" w:rsidRPr="00717FCF">
        <w:rPr>
          <w:rFonts w:ascii="Times New Roman" w:hAnsi="Times New Roman" w:cs="Times New Roman"/>
          <w:sz w:val="24"/>
          <w:szCs w:val="24"/>
        </w:rPr>
        <w:t xml:space="preserve"> a doklad podľa § 91 ods. 8 sa nevyhotovuje</w:t>
      </w:r>
      <w:r w:rsidRPr="00717FCF">
        <w:rPr>
          <w:rFonts w:ascii="Times New Roman" w:hAnsi="Times New Roman" w:cs="Times New Roman"/>
          <w:sz w:val="24"/>
          <w:szCs w:val="24"/>
        </w:rPr>
        <w:t>. Na účely elektronického zasielania údajov je posudzujúci lekár, psychiater alebo posudzujúci psychológ povinný vopred požiadať orgán Policajného zboru o zaevidovanie do elektronickej služby.“.</w:t>
      </w:r>
    </w:p>
    <w:p w14:paraId="6D9E38CA" w14:textId="77777777" w:rsidR="003F47B2" w:rsidRPr="00717FCF" w:rsidRDefault="003F47B2" w:rsidP="003768D2">
      <w:pPr>
        <w:spacing w:after="0" w:line="240" w:lineRule="auto"/>
        <w:rPr>
          <w:rFonts w:ascii="Times New Roman" w:hAnsi="Times New Roman" w:cs="Times New Roman"/>
          <w:sz w:val="24"/>
          <w:szCs w:val="24"/>
        </w:rPr>
      </w:pPr>
    </w:p>
    <w:p w14:paraId="69F59C89" w14:textId="77777777" w:rsidR="003768D2" w:rsidRPr="00717FCF" w:rsidRDefault="003768D2" w:rsidP="003768D2">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64 znie:</w:t>
      </w:r>
    </w:p>
    <w:p w14:paraId="0E83170E" w14:textId="2EC9111C" w:rsidR="003768D2" w:rsidRPr="00717FCF" w:rsidRDefault="003768D2" w:rsidP="003768D2">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64</w:t>
      </w:r>
      <w:r w:rsidRPr="00717FCF">
        <w:rPr>
          <w:rFonts w:ascii="Times New Roman" w:hAnsi="Times New Roman" w:cs="Times New Roman"/>
          <w:sz w:val="24"/>
          <w:szCs w:val="24"/>
        </w:rPr>
        <w:t>) Čl. 3 ods. 12 nariadenia Európskeho parlamentu a Rady (EÚ) č. 910/2014 o elektronickej identifikácii a dôveryhodných službách pre elektronické transakcie na vnútornom trhu a o zrušení smernice 1999/93/ES</w:t>
      </w:r>
      <w:r w:rsidR="0065198C" w:rsidRPr="00717FCF">
        <w:rPr>
          <w:rFonts w:ascii="Times New Roman" w:hAnsi="Times New Roman" w:cs="Times New Roman"/>
          <w:sz w:val="24"/>
          <w:szCs w:val="24"/>
        </w:rPr>
        <w:t xml:space="preserve"> (Ú. v. EÚ L 257, 28. 8. 2014)</w:t>
      </w:r>
      <w:r w:rsidRPr="00717FCF">
        <w:rPr>
          <w:rFonts w:ascii="Times New Roman" w:hAnsi="Times New Roman" w:cs="Times New Roman"/>
          <w:sz w:val="24"/>
          <w:szCs w:val="24"/>
        </w:rPr>
        <w:t>.“</w:t>
      </w:r>
    </w:p>
    <w:p w14:paraId="7A38EDE8" w14:textId="77777777" w:rsidR="002A585C" w:rsidRPr="00717FCF" w:rsidRDefault="002A585C" w:rsidP="003768D2">
      <w:pPr>
        <w:spacing w:after="0" w:line="240" w:lineRule="auto"/>
        <w:rPr>
          <w:rFonts w:ascii="Times New Roman" w:hAnsi="Times New Roman" w:cs="Times New Roman"/>
          <w:sz w:val="24"/>
          <w:szCs w:val="24"/>
        </w:rPr>
      </w:pPr>
    </w:p>
    <w:p w14:paraId="75D2869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109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4 znie:</w:t>
      </w:r>
    </w:p>
    <w:p w14:paraId="2881D933" w14:textId="72A219C4" w:rsidR="003F47B2" w:rsidRPr="00717FCF" w:rsidRDefault="003F47B2" w:rsidP="00851B7C">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„(4) Žiadosť o informáciu podľa odsekov 2 a 3 sa podáva </w:t>
      </w:r>
      <w:r w:rsidR="00A45353" w:rsidRPr="00717FCF">
        <w:rPr>
          <w:rFonts w:ascii="Times New Roman" w:hAnsi="Times New Roman" w:cs="Times New Roman"/>
          <w:sz w:val="24"/>
          <w:szCs w:val="24"/>
        </w:rPr>
        <w:t xml:space="preserve">ktorémukoľvek </w:t>
      </w:r>
      <w:r w:rsidRPr="00717FCF">
        <w:rPr>
          <w:rFonts w:ascii="Times New Roman" w:hAnsi="Times New Roman" w:cs="Times New Roman"/>
          <w:sz w:val="24"/>
          <w:szCs w:val="24"/>
        </w:rPr>
        <w:t xml:space="preserve">orgánu Policajného zboru.“. </w:t>
      </w:r>
    </w:p>
    <w:p w14:paraId="18762FB4" w14:textId="77777777" w:rsidR="003F47B2" w:rsidRPr="00717FCF" w:rsidRDefault="003F47B2" w:rsidP="002440C0">
      <w:pPr>
        <w:pStyle w:val="Odsekzoznamu"/>
        <w:spacing w:after="0" w:line="240" w:lineRule="auto"/>
        <w:ind w:left="397" w:firstLine="311"/>
        <w:jc w:val="both"/>
        <w:rPr>
          <w:rFonts w:ascii="Times New Roman" w:hAnsi="Times New Roman" w:cs="Times New Roman"/>
          <w:sz w:val="24"/>
          <w:szCs w:val="24"/>
        </w:rPr>
      </w:pPr>
    </w:p>
    <w:p w14:paraId="180377B5" w14:textId="77777777" w:rsidR="0001368E" w:rsidRDefault="0001368E" w:rsidP="00305964">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305964" w:rsidRPr="00717FCF">
        <w:rPr>
          <w:rFonts w:ascii="Times New Roman" w:hAnsi="Times New Roman" w:cs="Times New Roman"/>
          <w:sz w:val="24"/>
          <w:szCs w:val="24"/>
        </w:rPr>
        <w:t>oznámk</w:t>
      </w:r>
      <w:r>
        <w:rPr>
          <w:rFonts w:ascii="Times New Roman" w:hAnsi="Times New Roman" w:cs="Times New Roman"/>
          <w:sz w:val="24"/>
          <w:szCs w:val="24"/>
        </w:rPr>
        <w:t>a</w:t>
      </w:r>
      <w:r w:rsidR="00305964" w:rsidRPr="00717FCF">
        <w:rPr>
          <w:rFonts w:ascii="Times New Roman" w:hAnsi="Times New Roman" w:cs="Times New Roman"/>
          <w:sz w:val="24"/>
          <w:szCs w:val="24"/>
        </w:rPr>
        <w:t xml:space="preserve"> pod čiarou k odkazu 47a </w:t>
      </w:r>
      <w:r>
        <w:rPr>
          <w:rFonts w:ascii="Times New Roman" w:hAnsi="Times New Roman" w:cs="Times New Roman"/>
          <w:sz w:val="24"/>
          <w:szCs w:val="24"/>
        </w:rPr>
        <w:t>znie:</w:t>
      </w:r>
    </w:p>
    <w:p w14:paraId="0910CC62" w14:textId="421A31D3" w:rsidR="00305964" w:rsidRDefault="00305964" w:rsidP="0001368E">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lastRenderedPageBreak/>
        <w:t>„</w:t>
      </w:r>
      <w:r w:rsidR="0001368E" w:rsidRPr="0001368E">
        <w:rPr>
          <w:rFonts w:ascii="Times New Roman" w:hAnsi="Times New Roman" w:cs="Times New Roman"/>
          <w:sz w:val="24"/>
          <w:szCs w:val="24"/>
          <w:vertAlign w:val="superscript"/>
        </w:rPr>
        <w:t>47a</w:t>
      </w:r>
      <w:r w:rsidR="0001368E">
        <w:rPr>
          <w:rFonts w:ascii="Times New Roman" w:hAnsi="Times New Roman" w:cs="Times New Roman"/>
          <w:sz w:val="24"/>
          <w:szCs w:val="24"/>
        </w:rPr>
        <w:t xml:space="preserve">) </w:t>
      </w:r>
      <w:r w:rsidRPr="00717FCF">
        <w:rPr>
          <w:rFonts w:ascii="Times New Roman" w:hAnsi="Times New Roman" w:cs="Times New Roman"/>
          <w:sz w:val="24"/>
          <w:szCs w:val="24"/>
        </w:rPr>
        <w:t>Časť A prílohy I nariadenia Európskeho parlamentu a Rady (EÚ) 2018/956 z 28. júna 2018 o monitorovaní a nahlasovaní emisií CO</w:t>
      </w:r>
      <w:r w:rsidRPr="00717FCF">
        <w:rPr>
          <w:rFonts w:ascii="Times New Roman" w:hAnsi="Times New Roman" w:cs="Times New Roman"/>
          <w:sz w:val="24"/>
          <w:szCs w:val="24"/>
          <w:vertAlign w:val="subscript"/>
        </w:rPr>
        <w:t>2</w:t>
      </w:r>
      <w:r w:rsidRPr="00717FCF">
        <w:rPr>
          <w:rFonts w:ascii="Times New Roman" w:hAnsi="Times New Roman" w:cs="Times New Roman"/>
          <w:sz w:val="24"/>
          <w:szCs w:val="24"/>
        </w:rPr>
        <w:t xml:space="preserve"> a spotreby paliva nových ťažkých úžitkových vozidiel</w:t>
      </w:r>
      <w:r w:rsidR="0001368E">
        <w:rPr>
          <w:rFonts w:ascii="Times New Roman" w:hAnsi="Times New Roman" w:cs="Times New Roman"/>
          <w:sz w:val="24"/>
          <w:szCs w:val="24"/>
        </w:rPr>
        <w:t xml:space="preserve"> (Ú. v. EÚ L 173, 9. 7. 2018).</w:t>
      </w:r>
    </w:p>
    <w:p w14:paraId="01F63C0E" w14:textId="24CD5F22" w:rsidR="0001368E" w:rsidRPr="00717FCF" w:rsidRDefault="0001368E" w:rsidP="0001368E">
      <w:pPr>
        <w:pStyle w:val="Odsekzoznamu"/>
        <w:spacing w:after="0" w:line="240" w:lineRule="auto"/>
        <w:ind w:left="709" w:hanging="1"/>
        <w:jc w:val="both"/>
        <w:rPr>
          <w:rFonts w:ascii="Times New Roman" w:hAnsi="Times New Roman" w:cs="Times New Roman"/>
          <w:sz w:val="24"/>
          <w:szCs w:val="24"/>
        </w:rPr>
      </w:pPr>
      <w:r w:rsidRPr="0001368E">
        <w:rPr>
          <w:rFonts w:ascii="Times New Roman" w:hAnsi="Times New Roman" w:cs="Times New Roman"/>
          <w:sz w:val="24"/>
          <w:szCs w:val="24"/>
        </w:rPr>
        <w:t>Časť A prílohy II a časť A prílohy 3 nariadenia Európskeho parlamentu a Rady (EÚ) 2019/631 zo 17. apríla 2019, ktorým sa stanovujú emisné normy CO2 pre nové osobné vozidlá a nové ľahké úžitkové vozidlá a ktorým sa zrušujú nariadenia (ES) č. 443/2009 a (EÚ) č. 510/2011 (prepracované znenie) (Ú. v. EÚ L 111, 25.</w:t>
      </w:r>
      <w:r>
        <w:rPr>
          <w:rFonts w:ascii="Times New Roman" w:hAnsi="Times New Roman" w:cs="Times New Roman"/>
          <w:sz w:val="24"/>
          <w:szCs w:val="24"/>
        </w:rPr>
        <w:t xml:space="preserve"> </w:t>
      </w:r>
      <w:r w:rsidRPr="0001368E">
        <w:rPr>
          <w:rFonts w:ascii="Times New Roman" w:hAnsi="Times New Roman" w:cs="Times New Roman"/>
          <w:sz w:val="24"/>
          <w:szCs w:val="24"/>
        </w:rPr>
        <w:t>4.</w:t>
      </w:r>
      <w:r>
        <w:rPr>
          <w:rFonts w:ascii="Times New Roman" w:hAnsi="Times New Roman" w:cs="Times New Roman"/>
          <w:sz w:val="24"/>
          <w:szCs w:val="24"/>
        </w:rPr>
        <w:t xml:space="preserve"> </w:t>
      </w:r>
      <w:r w:rsidRPr="0001368E">
        <w:rPr>
          <w:rFonts w:ascii="Times New Roman" w:hAnsi="Times New Roman" w:cs="Times New Roman"/>
          <w:sz w:val="24"/>
          <w:szCs w:val="24"/>
        </w:rPr>
        <w:t>2019).</w:t>
      </w:r>
      <w:r>
        <w:rPr>
          <w:rFonts w:ascii="Times New Roman" w:hAnsi="Times New Roman" w:cs="Times New Roman"/>
          <w:sz w:val="24"/>
          <w:szCs w:val="24"/>
        </w:rPr>
        <w:t>“.</w:t>
      </w:r>
    </w:p>
    <w:p w14:paraId="647D83B9" w14:textId="77777777" w:rsidR="00305964" w:rsidRPr="00717FCF" w:rsidRDefault="00305964" w:rsidP="00305964">
      <w:pPr>
        <w:pStyle w:val="Odsekzoznamu"/>
        <w:spacing w:after="0" w:line="240" w:lineRule="auto"/>
        <w:ind w:left="426"/>
        <w:jc w:val="both"/>
        <w:rPr>
          <w:rFonts w:ascii="Times New Roman" w:hAnsi="Times New Roman" w:cs="Times New Roman"/>
          <w:sz w:val="24"/>
          <w:szCs w:val="24"/>
        </w:rPr>
      </w:pPr>
    </w:p>
    <w:p w14:paraId="3E332BEB" w14:textId="77777777" w:rsidR="00087642" w:rsidRPr="00717FCF" w:rsidRDefault="0008764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111 sa odsek 3 dopĺňa písmenom e), ktoré znie:</w:t>
      </w:r>
    </w:p>
    <w:p w14:paraId="4C28BCCC" w14:textId="21668E92" w:rsidR="00087642" w:rsidRPr="00717FCF" w:rsidRDefault="00087642" w:rsidP="00087642">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„e) číslo mobilného telefónu a emailová adresa</w:t>
      </w:r>
      <w:r w:rsidR="00CD099F" w:rsidRPr="00717FCF">
        <w:rPr>
          <w:rFonts w:ascii="Times New Roman" w:hAnsi="Times New Roman" w:cs="Times New Roman"/>
          <w:sz w:val="24"/>
          <w:szCs w:val="24"/>
        </w:rPr>
        <w:t>, ak ich držiteľ vozidla poskytol</w:t>
      </w:r>
      <w:r w:rsidRPr="00717FCF">
        <w:rPr>
          <w:rFonts w:ascii="Times New Roman" w:hAnsi="Times New Roman" w:cs="Times New Roman"/>
          <w:sz w:val="24"/>
          <w:szCs w:val="24"/>
        </w:rPr>
        <w:t xml:space="preserve">; tieto údaje sa vedú na účely </w:t>
      </w:r>
      <w:r w:rsidR="00A87FC9">
        <w:rPr>
          <w:rFonts w:ascii="Times New Roman" w:hAnsi="Times New Roman" w:cs="Times New Roman"/>
          <w:sz w:val="24"/>
          <w:szCs w:val="24"/>
        </w:rPr>
        <w:t xml:space="preserve">zasielania notifikácií a </w:t>
      </w:r>
      <w:r w:rsidRPr="00717FCF">
        <w:rPr>
          <w:rFonts w:ascii="Times New Roman" w:hAnsi="Times New Roman" w:cs="Times New Roman"/>
          <w:sz w:val="24"/>
          <w:szCs w:val="24"/>
        </w:rPr>
        <w:t>informovania o </w:t>
      </w:r>
      <w:r w:rsidR="00BB14C1" w:rsidRPr="00717FCF">
        <w:rPr>
          <w:rFonts w:ascii="Times New Roman" w:hAnsi="Times New Roman" w:cs="Times New Roman"/>
          <w:sz w:val="24"/>
          <w:szCs w:val="24"/>
        </w:rPr>
        <w:t>elektronických služb</w:t>
      </w:r>
      <w:r w:rsidR="00BB14C1">
        <w:rPr>
          <w:rFonts w:ascii="Times New Roman" w:hAnsi="Times New Roman" w:cs="Times New Roman"/>
          <w:sz w:val="24"/>
          <w:szCs w:val="24"/>
        </w:rPr>
        <w:t>ách</w:t>
      </w:r>
      <w:r w:rsidR="00BB14C1" w:rsidRPr="00717FCF">
        <w:rPr>
          <w:rFonts w:ascii="Times New Roman" w:hAnsi="Times New Roman" w:cs="Times New Roman"/>
          <w:sz w:val="24"/>
          <w:szCs w:val="24"/>
        </w:rPr>
        <w:t xml:space="preserve"> poskytovaných ministerstvom vnútra</w:t>
      </w:r>
      <w:r w:rsidRPr="00717FCF">
        <w:rPr>
          <w:rFonts w:ascii="Times New Roman" w:hAnsi="Times New Roman" w:cs="Times New Roman"/>
          <w:sz w:val="24"/>
          <w:szCs w:val="24"/>
        </w:rPr>
        <w:t>.“.</w:t>
      </w:r>
    </w:p>
    <w:p w14:paraId="51DFC390" w14:textId="77777777" w:rsidR="00087642" w:rsidRPr="00717FCF" w:rsidRDefault="00087642" w:rsidP="00087642">
      <w:pPr>
        <w:pStyle w:val="Odsekzoznamu"/>
        <w:spacing w:after="0" w:line="240" w:lineRule="auto"/>
        <w:ind w:left="426"/>
        <w:jc w:val="both"/>
        <w:rPr>
          <w:rFonts w:ascii="Times New Roman" w:hAnsi="Times New Roman" w:cs="Times New Roman"/>
          <w:sz w:val="24"/>
          <w:szCs w:val="24"/>
        </w:rPr>
      </w:pPr>
    </w:p>
    <w:p w14:paraId="50000877" w14:textId="4BF15F30" w:rsidR="001C05E6" w:rsidRPr="00717FCF" w:rsidRDefault="001C05E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112 ods. 6 sa na konci pripájajú tieto slová: „a umožniť overenie poskytnutia výpisu z registra prevádzkových záznamov vozidiel</w:t>
      </w:r>
      <w:r w:rsidRPr="00717FCF">
        <w:rPr>
          <w:rFonts w:ascii="Times New Roman" w:hAnsi="Times New Roman" w:cs="Times New Roman"/>
          <w:sz w:val="24"/>
          <w:szCs w:val="24"/>
          <w:vertAlign w:val="superscript"/>
        </w:rPr>
        <w:t>50a</w:t>
      </w:r>
      <w:r w:rsidRPr="00717FCF">
        <w:rPr>
          <w:rFonts w:ascii="Times New Roman" w:hAnsi="Times New Roman" w:cs="Times New Roman"/>
          <w:sz w:val="24"/>
          <w:szCs w:val="24"/>
        </w:rPr>
        <w:t>)“.</w:t>
      </w:r>
    </w:p>
    <w:p w14:paraId="7BBEB561" w14:textId="6F22F0A9" w:rsidR="001C05E6" w:rsidRPr="00717FCF" w:rsidRDefault="001C05E6" w:rsidP="001C05E6">
      <w:pPr>
        <w:pStyle w:val="Odsekzoznamu"/>
        <w:spacing w:after="0" w:line="240" w:lineRule="auto"/>
        <w:ind w:left="426"/>
        <w:jc w:val="both"/>
        <w:rPr>
          <w:rFonts w:ascii="Times New Roman" w:hAnsi="Times New Roman" w:cs="Times New Roman"/>
          <w:sz w:val="24"/>
          <w:szCs w:val="24"/>
        </w:rPr>
      </w:pPr>
    </w:p>
    <w:p w14:paraId="2A778330" w14:textId="3E5DA035" w:rsidR="001C05E6" w:rsidRPr="00717FCF" w:rsidRDefault="001C05E6" w:rsidP="001C05E6">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50a znie:</w:t>
      </w:r>
    </w:p>
    <w:p w14:paraId="28D7D644" w14:textId="72E97E87" w:rsidR="001C05E6" w:rsidRPr="00717FCF" w:rsidRDefault="001C05E6" w:rsidP="001C05E6">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50a</w:t>
      </w:r>
      <w:r w:rsidRPr="00717FCF">
        <w:rPr>
          <w:rFonts w:ascii="Times New Roman" w:hAnsi="Times New Roman" w:cs="Times New Roman"/>
          <w:sz w:val="24"/>
          <w:szCs w:val="24"/>
        </w:rPr>
        <w:t>) § 48 zákona č. 106/2018 Z. z.“.</w:t>
      </w:r>
    </w:p>
    <w:p w14:paraId="6D4BE587" w14:textId="77777777" w:rsidR="001C05E6" w:rsidRPr="00717FCF" w:rsidRDefault="001C05E6" w:rsidP="001C05E6">
      <w:pPr>
        <w:pStyle w:val="Odsekzoznamu"/>
        <w:spacing w:after="0" w:line="240" w:lineRule="auto"/>
        <w:ind w:left="426"/>
        <w:jc w:val="both"/>
        <w:rPr>
          <w:rFonts w:ascii="Times New Roman" w:hAnsi="Times New Roman" w:cs="Times New Roman"/>
          <w:sz w:val="24"/>
          <w:szCs w:val="24"/>
        </w:rPr>
      </w:pPr>
    </w:p>
    <w:p w14:paraId="7BE1FFB7" w14:textId="77777777" w:rsidR="0001368E" w:rsidRDefault="0001368E" w:rsidP="008D67FE">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305964" w:rsidRPr="00717FCF">
        <w:rPr>
          <w:rFonts w:ascii="Times New Roman" w:hAnsi="Times New Roman" w:cs="Times New Roman"/>
          <w:sz w:val="24"/>
          <w:szCs w:val="24"/>
        </w:rPr>
        <w:t>oznámk</w:t>
      </w:r>
      <w:r>
        <w:rPr>
          <w:rFonts w:ascii="Times New Roman" w:hAnsi="Times New Roman" w:cs="Times New Roman"/>
          <w:sz w:val="24"/>
          <w:szCs w:val="24"/>
        </w:rPr>
        <w:t>a</w:t>
      </w:r>
      <w:r w:rsidR="00305964" w:rsidRPr="00717FCF">
        <w:rPr>
          <w:rFonts w:ascii="Times New Roman" w:hAnsi="Times New Roman" w:cs="Times New Roman"/>
          <w:sz w:val="24"/>
          <w:szCs w:val="24"/>
        </w:rPr>
        <w:t xml:space="preserve"> pod čiarou k odkazu 53b </w:t>
      </w:r>
      <w:r>
        <w:rPr>
          <w:rFonts w:ascii="Times New Roman" w:hAnsi="Times New Roman" w:cs="Times New Roman"/>
          <w:sz w:val="24"/>
          <w:szCs w:val="24"/>
        </w:rPr>
        <w:t>znie:</w:t>
      </w:r>
    </w:p>
    <w:p w14:paraId="105E42E8" w14:textId="37BC373A" w:rsidR="00305964" w:rsidRDefault="00305964" w:rsidP="0001368E">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0001368E" w:rsidRPr="0001368E">
        <w:rPr>
          <w:rFonts w:ascii="Times New Roman" w:hAnsi="Times New Roman" w:cs="Times New Roman"/>
          <w:sz w:val="24"/>
          <w:szCs w:val="24"/>
          <w:vertAlign w:val="superscript"/>
        </w:rPr>
        <w:t>53b</w:t>
      </w:r>
      <w:r w:rsidR="0001368E">
        <w:rPr>
          <w:rFonts w:ascii="Times New Roman" w:hAnsi="Times New Roman" w:cs="Times New Roman"/>
          <w:sz w:val="24"/>
          <w:szCs w:val="24"/>
        </w:rPr>
        <w:t xml:space="preserve">) </w:t>
      </w:r>
      <w:r w:rsidRPr="00717FCF">
        <w:rPr>
          <w:rFonts w:ascii="Times New Roman" w:hAnsi="Times New Roman" w:cs="Times New Roman"/>
          <w:sz w:val="24"/>
          <w:szCs w:val="24"/>
        </w:rPr>
        <w:t>Č</w:t>
      </w:r>
      <w:r w:rsidR="0001368E">
        <w:rPr>
          <w:rFonts w:ascii="Times New Roman" w:hAnsi="Times New Roman" w:cs="Times New Roman"/>
          <w:sz w:val="24"/>
          <w:szCs w:val="24"/>
        </w:rPr>
        <w:t>l. 4 nariadenia (EÚ) 2018/956.</w:t>
      </w:r>
    </w:p>
    <w:p w14:paraId="4A9F732D" w14:textId="719DDFD8" w:rsidR="0001368E" w:rsidRPr="00717FCF" w:rsidRDefault="0001368E" w:rsidP="0001368E">
      <w:pPr>
        <w:pStyle w:val="Odsekzoznamu"/>
        <w:spacing w:after="0" w:line="240" w:lineRule="auto"/>
        <w:ind w:left="426" w:firstLine="282"/>
        <w:jc w:val="both"/>
        <w:rPr>
          <w:rFonts w:ascii="Times New Roman" w:hAnsi="Times New Roman" w:cs="Times New Roman"/>
          <w:sz w:val="24"/>
          <w:szCs w:val="24"/>
        </w:rPr>
      </w:pPr>
      <w:r w:rsidRPr="0001368E">
        <w:rPr>
          <w:rFonts w:ascii="Times New Roman" w:hAnsi="Times New Roman" w:cs="Times New Roman"/>
          <w:sz w:val="24"/>
          <w:szCs w:val="24"/>
        </w:rPr>
        <w:t>Čl. 7 ods. 2 a 3 nariadenia (EÚ) 2019/631.</w:t>
      </w:r>
      <w:r>
        <w:rPr>
          <w:rFonts w:ascii="Times New Roman" w:hAnsi="Times New Roman" w:cs="Times New Roman"/>
          <w:sz w:val="24"/>
          <w:szCs w:val="24"/>
        </w:rPr>
        <w:t>“.</w:t>
      </w:r>
    </w:p>
    <w:p w14:paraId="0B397EB9" w14:textId="77777777" w:rsidR="00305964" w:rsidRPr="00717FCF" w:rsidRDefault="00305964" w:rsidP="00305964">
      <w:pPr>
        <w:pStyle w:val="Odsekzoznamu"/>
        <w:spacing w:after="0" w:line="240" w:lineRule="auto"/>
        <w:ind w:left="426"/>
        <w:jc w:val="both"/>
        <w:rPr>
          <w:rFonts w:ascii="Times New Roman" w:hAnsi="Times New Roman" w:cs="Times New Roman"/>
          <w:sz w:val="24"/>
          <w:szCs w:val="24"/>
        </w:rPr>
      </w:pPr>
    </w:p>
    <w:p w14:paraId="37BF3AC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w:t>
      </w:r>
      <w:r w:rsidR="00EF4AD7" w:rsidRPr="00717FCF">
        <w:rPr>
          <w:rFonts w:ascii="Times New Roman" w:hAnsi="Times New Roman" w:cs="Times New Roman"/>
          <w:sz w:val="24"/>
          <w:szCs w:val="24"/>
        </w:rPr>
        <w:t>y</w:t>
      </w:r>
      <w:r w:rsidRPr="00717FCF">
        <w:rPr>
          <w:rFonts w:ascii="Times New Roman" w:hAnsi="Times New Roman" w:cs="Times New Roman"/>
          <w:sz w:val="24"/>
          <w:szCs w:val="24"/>
        </w:rPr>
        <w:t xml:space="preserve"> pod čiarou k odkazom 54 a 54a znejú:</w:t>
      </w:r>
    </w:p>
    <w:p w14:paraId="3E3EA748" w14:textId="1647831F" w:rsidR="003F47B2" w:rsidRPr="00717FCF" w:rsidRDefault="003F47B2" w:rsidP="00851B7C">
      <w:pPr>
        <w:spacing w:after="0" w:line="240" w:lineRule="auto"/>
        <w:ind w:left="709" w:hanging="283"/>
        <w:contextualSpacing/>
        <w:jc w:val="both"/>
        <w:rPr>
          <w:rFonts w:ascii="Times New Roman" w:hAnsi="Times New Roman" w:cs="Times New Roman"/>
          <w:bCs/>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54</w:t>
      </w:r>
      <w:r w:rsidRPr="00717FCF">
        <w:rPr>
          <w:rFonts w:ascii="Times New Roman" w:hAnsi="Times New Roman" w:cs="Times New Roman"/>
          <w:sz w:val="24"/>
          <w:szCs w:val="24"/>
        </w:rPr>
        <w:t>) § 136 ods. 2 písm. a) a § 138 písm. a) zákona č. 106/2018 Z. z.</w:t>
      </w:r>
      <w:r w:rsidRPr="00717FCF">
        <w:rPr>
          <w:rFonts w:ascii="Times New Roman" w:hAnsi="Times New Roman" w:cs="Times New Roman"/>
          <w:bCs/>
          <w:sz w:val="24"/>
          <w:szCs w:val="24"/>
        </w:rPr>
        <w:t>.</w:t>
      </w:r>
    </w:p>
    <w:p w14:paraId="04A43779" w14:textId="77777777" w:rsidR="003F47B2" w:rsidRPr="00717FCF" w:rsidRDefault="003F47B2" w:rsidP="00851B7C">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bCs/>
          <w:sz w:val="24"/>
          <w:szCs w:val="24"/>
          <w:vertAlign w:val="superscript"/>
        </w:rPr>
        <w:t>54a</w:t>
      </w:r>
      <w:r w:rsidRPr="00717FCF">
        <w:rPr>
          <w:rFonts w:ascii="Times New Roman" w:hAnsi="Times New Roman" w:cs="Times New Roman"/>
          <w:bCs/>
          <w:sz w:val="24"/>
          <w:szCs w:val="24"/>
        </w:rPr>
        <w:t>)</w:t>
      </w:r>
      <w:r w:rsidRPr="00717FCF">
        <w:rPr>
          <w:rFonts w:ascii="Times New Roman" w:hAnsi="Times New Roman" w:cs="Times New Roman"/>
          <w:bCs/>
          <w:sz w:val="24"/>
          <w:szCs w:val="24"/>
          <w:vertAlign w:val="superscript"/>
        </w:rPr>
        <w:t xml:space="preserve"> </w:t>
      </w:r>
      <w:r w:rsidRPr="00717FCF">
        <w:rPr>
          <w:rFonts w:ascii="Times New Roman" w:hAnsi="Times New Roman" w:cs="Times New Roman"/>
          <w:bCs/>
          <w:sz w:val="24"/>
          <w:szCs w:val="24"/>
        </w:rPr>
        <w:t>§ 2 ods. 18 zákona č. 106/2018 Z. z.“.</w:t>
      </w:r>
    </w:p>
    <w:p w14:paraId="7F014CE2" w14:textId="77777777" w:rsidR="005668BD" w:rsidRPr="00717FCF" w:rsidRDefault="005668BD" w:rsidP="001C05E6">
      <w:pPr>
        <w:pStyle w:val="Odsekzoznamu"/>
        <w:spacing w:after="0" w:line="240" w:lineRule="auto"/>
        <w:ind w:left="426"/>
        <w:jc w:val="both"/>
        <w:rPr>
          <w:rFonts w:ascii="Times New Roman" w:hAnsi="Times New Roman" w:cs="Times New Roman"/>
          <w:sz w:val="24"/>
          <w:szCs w:val="24"/>
        </w:rPr>
      </w:pPr>
    </w:p>
    <w:p w14:paraId="6FEF719C" w14:textId="41CBC228"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115 ods. 1 a 2 sa za slová „vyp</w:t>
      </w:r>
      <w:r w:rsidR="00A12BDD">
        <w:rPr>
          <w:rFonts w:ascii="Times New Roman" w:hAnsi="Times New Roman" w:cs="Times New Roman"/>
          <w:sz w:val="24"/>
          <w:szCs w:val="24"/>
        </w:rPr>
        <w:t>lniť príslušné tlačivá“ vkladá čiarka a</w:t>
      </w:r>
      <w:r w:rsidRPr="00717FCF">
        <w:rPr>
          <w:rFonts w:ascii="Times New Roman" w:hAnsi="Times New Roman" w:cs="Times New Roman"/>
          <w:sz w:val="24"/>
          <w:szCs w:val="24"/>
        </w:rPr>
        <w:t xml:space="preserve"> slová „ak sú na tento účel zavedené“.</w:t>
      </w:r>
    </w:p>
    <w:p w14:paraId="4FE66315"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54740EBE"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Poznámky pod čiarou k odkazom 57a a 59 znejú:</w:t>
      </w:r>
    </w:p>
    <w:p w14:paraId="0366815E" w14:textId="507E088A" w:rsidR="003F47B2" w:rsidRPr="00717FCF" w:rsidRDefault="003F47B2" w:rsidP="00851B7C">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57a</w:t>
      </w:r>
      <w:r w:rsidRPr="00717FCF">
        <w:rPr>
          <w:rFonts w:ascii="Times New Roman" w:hAnsi="Times New Roman" w:cs="Times New Roman"/>
          <w:sz w:val="24"/>
          <w:szCs w:val="24"/>
        </w:rPr>
        <w:t>) § 12 zákona č. 106/2018 Z. z.</w:t>
      </w:r>
    </w:p>
    <w:p w14:paraId="0E7DADAC" w14:textId="77777777" w:rsidR="003F47B2" w:rsidRPr="00717FCF" w:rsidRDefault="003F47B2" w:rsidP="00851B7C">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vertAlign w:val="superscript"/>
        </w:rPr>
        <w:t>59</w:t>
      </w:r>
      <w:r w:rsidRPr="00717FCF">
        <w:rPr>
          <w:rFonts w:ascii="Times New Roman" w:hAnsi="Times New Roman" w:cs="Times New Roman"/>
          <w:sz w:val="24"/>
          <w:szCs w:val="24"/>
        </w:rPr>
        <w:t>) § 29 ods. 8 písm. a) zákona č. 106/2018 Z. z.“.</w:t>
      </w:r>
    </w:p>
    <w:p w14:paraId="067C4DA5" w14:textId="77777777" w:rsidR="00731057" w:rsidRPr="00717FCF" w:rsidRDefault="00731057" w:rsidP="002440C0">
      <w:pPr>
        <w:spacing w:after="0" w:line="240" w:lineRule="auto"/>
        <w:ind w:left="397"/>
        <w:contextualSpacing/>
        <w:jc w:val="both"/>
        <w:rPr>
          <w:rFonts w:ascii="Times New Roman" w:hAnsi="Times New Roman" w:cs="Times New Roman"/>
          <w:sz w:val="24"/>
          <w:szCs w:val="24"/>
        </w:rPr>
      </w:pPr>
    </w:p>
    <w:p w14:paraId="69BB6238" w14:textId="79C3074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115 ods. 2 sa za prvú vetu vkladá </w:t>
      </w:r>
      <w:r w:rsidR="00EF4AD7" w:rsidRPr="00717FCF">
        <w:rPr>
          <w:rFonts w:ascii="Times New Roman" w:hAnsi="Times New Roman" w:cs="Times New Roman"/>
          <w:sz w:val="24"/>
          <w:szCs w:val="24"/>
        </w:rPr>
        <w:t xml:space="preserve">nová druhá </w:t>
      </w:r>
      <w:r w:rsidRPr="00717FCF">
        <w:rPr>
          <w:rFonts w:ascii="Times New Roman" w:hAnsi="Times New Roman" w:cs="Times New Roman"/>
          <w:sz w:val="24"/>
          <w:szCs w:val="24"/>
        </w:rPr>
        <w:t>veta, ktorá znie: „</w:t>
      </w:r>
      <w:r w:rsidR="00A44061">
        <w:rPr>
          <w:rFonts w:ascii="Times New Roman" w:hAnsi="Times New Roman"/>
          <w:sz w:val="24"/>
          <w:szCs w:val="24"/>
        </w:rPr>
        <w:t>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w:t>
      </w:r>
      <w:r w:rsidRPr="00717FCF">
        <w:rPr>
          <w:rFonts w:ascii="Times New Roman" w:hAnsi="Times New Roman" w:cs="Times New Roman"/>
          <w:sz w:val="24"/>
          <w:szCs w:val="24"/>
        </w:rPr>
        <w:t>“.</w:t>
      </w:r>
    </w:p>
    <w:p w14:paraId="54B3EFC9"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1602CC03" w14:textId="5800566A"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115 ods. 5 a 6, § 116a ods. 1, 2</w:t>
      </w:r>
      <w:r w:rsidR="000F0620" w:rsidRPr="00717FCF">
        <w:rPr>
          <w:rFonts w:ascii="Times New Roman" w:hAnsi="Times New Roman" w:cs="Times New Roman"/>
          <w:sz w:val="24"/>
          <w:szCs w:val="24"/>
        </w:rPr>
        <w:t xml:space="preserve"> a</w:t>
      </w:r>
      <w:r w:rsidR="00B01833" w:rsidRPr="00717FCF">
        <w:rPr>
          <w:rFonts w:ascii="Times New Roman" w:hAnsi="Times New Roman" w:cs="Times New Roman"/>
          <w:sz w:val="24"/>
          <w:szCs w:val="24"/>
        </w:rPr>
        <w:t> </w:t>
      </w:r>
      <w:r w:rsidRPr="00717FCF">
        <w:rPr>
          <w:rFonts w:ascii="Times New Roman" w:hAnsi="Times New Roman" w:cs="Times New Roman"/>
          <w:sz w:val="24"/>
          <w:szCs w:val="24"/>
        </w:rPr>
        <w:t>8</w:t>
      </w:r>
      <w:r w:rsidR="00B01833" w:rsidRPr="00717FCF">
        <w:rPr>
          <w:rFonts w:ascii="Times New Roman" w:hAnsi="Times New Roman" w:cs="Times New Roman"/>
          <w:sz w:val="24"/>
          <w:szCs w:val="24"/>
        </w:rPr>
        <w:t xml:space="preserve"> </w:t>
      </w:r>
      <w:r w:rsidRPr="00717FCF">
        <w:rPr>
          <w:rFonts w:ascii="Times New Roman" w:hAnsi="Times New Roman" w:cs="Times New Roman"/>
          <w:sz w:val="24"/>
          <w:szCs w:val="24"/>
        </w:rPr>
        <w:t>a</w:t>
      </w:r>
      <w:r w:rsidR="000F0620" w:rsidRPr="00717FCF">
        <w:rPr>
          <w:rFonts w:ascii="Times New Roman" w:hAnsi="Times New Roman" w:cs="Times New Roman"/>
          <w:sz w:val="24"/>
          <w:szCs w:val="24"/>
        </w:rPr>
        <w:t>ž</w:t>
      </w:r>
      <w:r w:rsidRPr="00717FCF">
        <w:rPr>
          <w:rFonts w:ascii="Times New Roman" w:hAnsi="Times New Roman" w:cs="Times New Roman"/>
          <w:sz w:val="24"/>
          <w:szCs w:val="24"/>
        </w:rPr>
        <w:t xml:space="preserve"> 10, § 119 ods. 5, § 120 ods. 10</w:t>
      </w:r>
      <w:r w:rsidR="00EF4AD7" w:rsidRPr="00717FCF">
        <w:rPr>
          <w:rFonts w:ascii="Times New Roman" w:hAnsi="Times New Roman" w:cs="Times New Roman"/>
          <w:sz w:val="24"/>
          <w:szCs w:val="24"/>
        </w:rPr>
        <w:t xml:space="preserve"> a</w:t>
      </w:r>
      <w:r w:rsidRPr="00717FCF">
        <w:rPr>
          <w:rFonts w:ascii="Times New Roman" w:hAnsi="Times New Roman" w:cs="Times New Roman"/>
          <w:sz w:val="24"/>
          <w:szCs w:val="24"/>
        </w:rPr>
        <w:t xml:space="preserve"> § 122 ods. 2 sa slovo „zaručeným“ nahrádza slovom „kvalifikovaným“.</w:t>
      </w:r>
    </w:p>
    <w:p w14:paraId="4F63F032" w14:textId="77777777" w:rsidR="003F47B2" w:rsidRPr="00717FCF" w:rsidRDefault="003F47B2" w:rsidP="002440C0">
      <w:pPr>
        <w:pStyle w:val="Odsekzoznamu"/>
        <w:spacing w:after="0" w:line="240" w:lineRule="auto"/>
        <w:ind w:left="426"/>
        <w:jc w:val="both"/>
        <w:rPr>
          <w:rFonts w:ascii="Times New Roman" w:hAnsi="Times New Roman" w:cs="Times New Roman"/>
          <w:sz w:val="24"/>
          <w:szCs w:val="24"/>
        </w:rPr>
      </w:pPr>
    </w:p>
    <w:p w14:paraId="4802853B"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115 sa za odsek 6 vkladá nový odsek 7, ktorý znie: </w:t>
      </w:r>
    </w:p>
    <w:p w14:paraId="23BE04D2" w14:textId="34D8EDA2" w:rsidR="003F47B2" w:rsidRPr="00717FCF" w:rsidRDefault="003F47B2" w:rsidP="00851B7C">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„(7) Ak vlastník vozidla uvedie, že bude sám žiadať o prihlásenie vozidla do evidencie podľa ods</w:t>
      </w:r>
      <w:r w:rsidR="00270E84" w:rsidRPr="00717FCF">
        <w:rPr>
          <w:rFonts w:ascii="Times New Roman" w:hAnsi="Times New Roman" w:cs="Times New Roman"/>
          <w:sz w:val="24"/>
          <w:szCs w:val="24"/>
        </w:rPr>
        <w:t>eku</w:t>
      </w:r>
      <w:r w:rsidRPr="00717FCF">
        <w:rPr>
          <w:rFonts w:ascii="Times New Roman" w:hAnsi="Times New Roman" w:cs="Times New Roman"/>
          <w:sz w:val="24"/>
          <w:szCs w:val="24"/>
        </w:rPr>
        <w:t xml:space="preserve"> 5 alebo ods</w:t>
      </w:r>
      <w:r w:rsidR="00270E84" w:rsidRPr="00717FCF">
        <w:rPr>
          <w:rFonts w:ascii="Times New Roman" w:hAnsi="Times New Roman" w:cs="Times New Roman"/>
          <w:sz w:val="24"/>
          <w:szCs w:val="24"/>
        </w:rPr>
        <w:t>eku</w:t>
      </w:r>
      <w:r w:rsidRPr="00717FCF">
        <w:rPr>
          <w:rFonts w:ascii="Times New Roman" w:hAnsi="Times New Roman" w:cs="Times New Roman"/>
          <w:sz w:val="24"/>
          <w:szCs w:val="24"/>
        </w:rPr>
        <w:t xml:space="preserve"> 6 prostredníctvom elektronickej služby zavedenej na tento účel, predajca nového vozidla, okresný úrad, pracovisko kontroly originality vozidiel alebo osoba, ktorej predmetom činnosti je predaj vozidiel evidovaných v Slovenskej republike alebo v inom štáte</w:t>
      </w:r>
      <w:r w:rsidR="002B6E94">
        <w:rPr>
          <w:rFonts w:ascii="Times New Roman" w:hAnsi="Times New Roman" w:cs="Times New Roman"/>
          <w:sz w:val="24"/>
          <w:szCs w:val="24"/>
        </w:rPr>
        <w:t>,</w:t>
      </w:r>
      <w:r w:rsidRPr="00717FCF">
        <w:rPr>
          <w:rFonts w:ascii="Times New Roman" w:hAnsi="Times New Roman" w:cs="Times New Roman"/>
          <w:sz w:val="24"/>
          <w:szCs w:val="24"/>
        </w:rPr>
        <w:t xml:space="preserve"> vyznačí túto skutočnosť v elektronickej službe, na základe čoho môže vlastník vozidla požiadať o prihlásenie vozidla do evidencie prostredníctvom </w:t>
      </w:r>
      <w:r w:rsidRPr="00717FCF">
        <w:rPr>
          <w:rFonts w:ascii="Times New Roman" w:hAnsi="Times New Roman" w:cs="Times New Roman"/>
          <w:sz w:val="24"/>
          <w:szCs w:val="24"/>
        </w:rPr>
        <w:lastRenderedPageBreak/>
        <w:t>elektronickej služby. Ak je držiteľ vozidla oslobodený od platenia správneho poplatku podľa osobitného predpisu,</w:t>
      </w:r>
      <w:hyperlink r:id="rId10" w:anchor="poznamky.poznamka-59a" w:tooltip="Odkaz na predpis alebo ustanovenie" w:history="1">
        <w:r w:rsidRPr="00717FCF">
          <w:rPr>
            <w:rFonts w:ascii="Times New Roman" w:hAnsi="Times New Roman" w:cs="Times New Roman"/>
            <w:bCs/>
            <w:sz w:val="24"/>
            <w:szCs w:val="24"/>
            <w:vertAlign w:val="superscript"/>
          </w:rPr>
          <w:t>59a</w:t>
        </w:r>
        <w:r w:rsidRPr="00717FCF">
          <w:rPr>
            <w:rFonts w:ascii="Times New Roman" w:hAnsi="Times New Roman" w:cs="Times New Roman"/>
            <w:bCs/>
            <w:sz w:val="24"/>
            <w:szCs w:val="24"/>
          </w:rPr>
          <w:t>)</w:t>
        </w:r>
      </w:hyperlink>
      <w:r w:rsidRPr="00717FCF">
        <w:rPr>
          <w:rFonts w:ascii="Times New Roman" w:hAnsi="Times New Roman" w:cs="Times New Roman"/>
          <w:sz w:val="24"/>
          <w:szCs w:val="24"/>
        </w:rPr>
        <w:t xml:space="preserve"> alebo má nárok na zníženie výšky správneho poplatku podľa osobitného predpisu,</w:t>
      </w:r>
      <w:hyperlink r:id="rId11" w:anchor="poznamky.poznamka-59b" w:tooltip="Odkaz na predpis alebo ustanovenie" w:history="1">
        <w:r w:rsidRPr="00717FCF">
          <w:rPr>
            <w:rFonts w:ascii="Times New Roman" w:hAnsi="Times New Roman" w:cs="Times New Roman"/>
            <w:bCs/>
            <w:sz w:val="24"/>
            <w:szCs w:val="24"/>
            <w:vertAlign w:val="superscript"/>
          </w:rPr>
          <w:t>59b</w:t>
        </w:r>
        <w:r w:rsidRPr="00717FCF">
          <w:rPr>
            <w:rFonts w:ascii="Times New Roman" w:hAnsi="Times New Roman" w:cs="Times New Roman"/>
            <w:bCs/>
            <w:sz w:val="24"/>
            <w:szCs w:val="24"/>
          </w:rPr>
          <w:t>)</w:t>
        </w:r>
      </w:hyperlink>
      <w:r w:rsidRPr="00717FCF">
        <w:rPr>
          <w:rFonts w:ascii="Times New Roman" w:hAnsi="Times New Roman" w:cs="Times New Roman"/>
          <w:sz w:val="24"/>
          <w:szCs w:val="24"/>
        </w:rPr>
        <w:t xml:space="preserve"> vlastník vozidla je povinný v elektronickej službe priložiť doklad o oslobodení od platenia správneho poplatku alebo doklad preukazujúci dôvod zníženia výšky správneho poplatku.“.</w:t>
      </w:r>
    </w:p>
    <w:p w14:paraId="4BCBC4B4"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6346141E" w14:textId="77777777" w:rsidR="003F47B2" w:rsidRPr="00717FCF" w:rsidRDefault="003F47B2" w:rsidP="00851B7C">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Doterajšie odseky 7 a 8 sa označujú ako odseky 8 a 9.</w:t>
      </w:r>
    </w:p>
    <w:p w14:paraId="127E9DDD"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1E7AEE65"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115 odsek 8 znie:</w:t>
      </w:r>
    </w:p>
    <w:p w14:paraId="6D185AA0" w14:textId="040C7B42" w:rsidR="003F47B2" w:rsidRPr="00717FCF" w:rsidRDefault="003F47B2" w:rsidP="00851B7C">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„(8) Orgán Policajného zboru prihlási vozidlo podľa odsek</w:t>
      </w:r>
      <w:r w:rsidR="00076F74">
        <w:rPr>
          <w:rFonts w:ascii="Times New Roman" w:hAnsi="Times New Roman" w:cs="Times New Roman"/>
          <w:sz w:val="24"/>
          <w:szCs w:val="24"/>
        </w:rPr>
        <w:t>ov</w:t>
      </w:r>
      <w:r w:rsidRPr="00717FCF">
        <w:rPr>
          <w:rFonts w:ascii="Times New Roman" w:hAnsi="Times New Roman" w:cs="Times New Roman"/>
          <w:sz w:val="24"/>
          <w:szCs w:val="24"/>
        </w:rPr>
        <w:t xml:space="preserve"> 5</w:t>
      </w:r>
      <w:r w:rsidR="00076F74">
        <w:rPr>
          <w:rFonts w:ascii="Times New Roman" w:hAnsi="Times New Roman" w:cs="Times New Roman"/>
          <w:sz w:val="24"/>
          <w:szCs w:val="24"/>
        </w:rPr>
        <w:t xml:space="preserve"> až</w:t>
      </w:r>
      <w:r w:rsidR="00A2153C" w:rsidRPr="00717FCF">
        <w:rPr>
          <w:rFonts w:ascii="Times New Roman" w:hAnsi="Times New Roman" w:cs="Times New Roman"/>
          <w:sz w:val="24"/>
          <w:szCs w:val="24"/>
        </w:rPr>
        <w:t xml:space="preserve"> </w:t>
      </w:r>
      <w:r w:rsidRPr="00717FCF">
        <w:rPr>
          <w:rFonts w:ascii="Times New Roman" w:hAnsi="Times New Roman" w:cs="Times New Roman"/>
          <w:sz w:val="24"/>
          <w:szCs w:val="24"/>
        </w:rPr>
        <w:t>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prevádzkovateľom vozidla.“.</w:t>
      </w:r>
    </w:p>
    <w:p w14:paraId="7D68CDF5" w14:textId="77777777" w:rsidR="00F44496" w:rsidRPr="00717FCF" w:rsidRDefault="00F44496" w:rsidP="002440C0">
      <w:pPr>
        <w:spacing w:after="0" w:line="240" w:lineRule="auto"/>
        <w:ind w:left="397" w:firstLine="312"/>
        <w:contextualSpacing/>
        <w:jc w:val="both"/>
        <w:rPr>
          <w:rFonts w:ascii="Times New Roman" w:hAnsi="Times New Roman" w:cs="Times New Roman"/>
          <w:sz w:val="24"/>
          <w:szCs w:val="24"/>
        </w:rPr>
      </w:pPr>
    </w:p>
    <w:p w14:paraId="38B21DA0" w14:textId="22B08A23"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Poznámky pod čiarou k odkazom 60 až 62znejú:</w:t>
      </w:r>
    </w:p>
    <w:p w14:paraId="24275313" w14:textId="77777777" w:rsidR="003F47B2" w:rsidRPr="00717FCF" w:rsidRDefault="003F47B2" w:rsidP="00851B7C">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60</w:t>
      </w:r>
      <w:r w:rsidRPr="00717FCF">
        <w:rPr>
          <w:rFonts w:ascii="Times New Roman" w:hAnsi="Times New Roman" w:cs="Times New Roman"/>
          <w:sz w:val="24"/>
          <w:szCs w:val="24"/>
        </w:rPr>
        <w:t xml:space="preserve">) </w:t>
      </w:r>
      <w:r w:rsidR="00C156AF" w:rsidRPr="00717FCF">
        <w:rPr>
          <w:rFonts w:ascii="Times New Roman" w:hAnsi="Times New Roman" w:cs="Times New Roman"/>
          <w:sz w:val="24"/>
          <w:szCs w:val="24"/>
        </w:rPr>
        <w:t xml:space="preserve">§ 34 ods. 15, </w:t>
      </w:r>
      <w:r w:rsidRPr="00717FCF">
        <w:rPr>
          <w:rFonts w:ascii="Times New Roman" w:hAnsi="Times New Roman" w:cs="Times New Roman"/>
          <w:sz w:val="24"/>
          <w:szCs w:val="24"/>
        </w:rPr>
        <w:t>§ 35 ods. 9</w:t>
      </w:r>
      <w:r w:rsidR="00C156AF" w:rsidRPr="00717FCF">
        <w:rPr>
          <w:rFonts w:ascii="Times New Roman" w:hAnsi="Times New Roman" w:cs="Times New Roman"/>
          <w:sz w:val="24"/>
          <w:szCs w:val="24"/>
        </w:rPr>
        <w:t>, § 36 ods. 8 a 12 a § 37 ods. 6</w:t>
      </w:r>
      <w:r w:rsidRPr="00717FCF">
        <w:rPr>
          <w:rFonts w:ascii="Times New Roman" w:hAnsi="Times New Roman" w:cs="Times New Roman"/>
          <w:sz w:val="24"/>
          <w:szCs w:val="24"/>
        </w:rPr>
        <w:t xml:space="preserve"> zákona č. 106/2018 Z. z.</w:t>
      </w:r>
    </w:p>
    <w:p w14:paraId="13AAD27A" w14:textId="69B03502" w:rsidR="00B7401B" w:rsidRPr="00717FCF" w:rsidRDefault="003F47B2" w:rsidP="00851B7C">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vertAlign w:val="superscript"/>
        </w:rPr>
        <w:t>61</w:t>
      </w:r>
      <w:r w:rsidRPr="00717FCF">
        <w:rPr>
          <w:rFonts w:ascii="Times New Roman" w:hAnsi="Times New Roman" w:cs="Times New Roman"/>
          <w:sz w:val="24"/>
          <w:szCs w:val="24"/>
        </w:rPr>
        <w:t xml:space="preserve">) § 126 ods. 4 zákona č. 106/2018 Z. z. </w:t>
      </w:r>
    </w:p>
    <w:p w14:paraId="1B594C3E" w14:textId="77777777" w:rsidR="003F47B2" w:rsidRPr="00717FCF" w:rsidRDefault="003F47B2" w:rsidP="00D02BB8">
      <w:pPr>
        <w:spacing w:after="0" w:line="240" w:lineRule="auto"/>
        <w:ind w:left="709" w:hanging="1"/>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 38 ods. 2 písm. b) alebo </w:t>
      </w:r>
      <w:r w:rsidR="00651524" w:rsidRPr="00717FCF">
        <w:rPr>
          <w:rFonts w:ascii="Times New Roman" w:hAnsi="Times New Roman" w:cs="Times New Roman"/>
          <w:sz w:val="24"/>
          <w:szCs w:val="24"/>
        </w:rPr>
        <w:t xml:space="preserve">písm. </w:t>
      </w:r>
      <w:r w:rsidRPr="00717FCF">
        <w:rPr>
          <w:rFonts w:ascii="Times New Roman" w:hAnsi="Times New Roman" w:cs="Times New Roman"/>
          <w:sz w:val="24"/>
          <w:szCs w:val="24"/>
        </w:rPr>
        <w:t>d) vyhlášky Ministerstva dopravy a výstavby Slovenskej republiky č. 139/2018 Z. z., ktorou sa ustanovujú podrobnosti v oblasti kontroly originality.</w:t>
      </w:r>
    </w:p>
    <w:p w14:paraId="4BCEA9A9" w14:textId="27EE74D4" w:rsidR="00B7401B" w:rsidRPr="00717FCF" w:rsidRDefault="003F47B2" w:rsidP="00851B7C">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vertAlign w:val="superscript"/>
        </w:rPr>
        <w:t>62</w:t>
      </w:r>
      <w:r w:rsidRPr="00717FCF">
        <w:rPr>
          <w:rFonts w:ascii="Times New Roman" w:hAnsi="Times New Roman" w:cs="Times New Roman"/>
          <w:sz w:val="24"/>
          <w:szCs w:val="24"/>
        </w:rPr>
        <w:t xml:space="preserve">) § 126 ods. 4 zákona č. 106/2018 Z. z. </w:t>
      </w:r>
    </w:p>
    <w:p w14:paraId="524F88A4" w14:textId="77777777" w:rsidR="003F47B2" w:rsidRPr="00717FCF" w:rsidRDefault="003F47B2" w:rsidP="00D02BB8">
      <w:pPr>
        <w:spacing w:after="0" w:line="240" w:lineRule="auto"/>
        <w:ind w:left="709" w:hanging="1"/>
        <w:contextualSpacing/>
        <w:jc w:val="both"/>
        <w:rPr>
          <w:rFonts w:ascii="Times New Roman" w:hAnsi="Times New Roman" w:cs="Times New Roman"/>
          <w:sz w:val="24"/>
          <w:szCs w:val="24"/>
        </w:rPr>
      </w:pPr>
      <w:r w:rsidRPr="00717FCF">
        <w:rPr>
          <w:rFonts w:ascii="Times New Roman" w:hAnsi="Times New Roman" w:cs="Times New Roman"/>
          <w:sz w:val="24"/>
          <w:szCs w:val="24"/>
        </w:rPr>
        <w:t>§ 38 ods. 1 písm. d) vyhlášky č. 139/2018 Z. z.</w:t>
      </w:r>
      <w:r w:rsidR="00953261" w:rsidRPr="00717FCF">
        <w:rPr>
          <w:rFonts w:ascii="Times New Roman" w:hAnsi="Times New Roman" w:cs="Times New Roman"/>
          <w:sz w:val="24"/>
          <w:szCs w:val="24"/>
        </w:rPr>
        <w:t>“.</w:t>
      </w:r>
      <w:r w:rsidRPr="00717FCF">
        <w:rPr>
          <w:rFonts w:ascii="Times New Roman" w:hAnsi="Times New Roman" w:cs="Times New Roman"/>
          <w:sz w:val="24"/>
          <w:szCs w:val="24"/>
        </w:rPr>
        <w:t xml:space="preserve"> </w:t>
      </w:r>
    </w:p>
    <w:p w14:paraId="58D3B7FA"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4D45DCD1" w14:textId="49A0619F" w:rsidR="005668BD" w:rsidRPr="00717FCF" w:rsidRDefault="005668BD" w:rsidP="002A585C">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116 ods. 3 sa na konci </w:t>
      </w:r>
      <w:r w:rsidR="00A507A4" w:rsidRPr="00717FCF">
        <w:rPr>
          <w:rFonts w:ascii="Times New Roman" w:hAnsi="Times New Roman" w:cs="Times New Roman"/>
          <w:sz w:val="24"/>
          <w:szCs w:val="24"/>
        </w:rPr>
        <w:t>pripájajú</w:t>
      </w:r>
      <w:r w:rsidRPr="00717FCF">
        <w:rPr>
          <w:rFonts w:ascii="Times New Roman" w:hAnsi="Times New Roman" w:cs="Times New Roman"/>
          <w:sz w:val="24"/>
          <w:szCs w:val="24"/>
        </w:rPr>
        <w:t xml:space="preserve"> tieto vety: „Orgán Policajného zboru pred vykonaním zmeny v evidencii vozidiel </w:t>
      </w:r>
      <w:r w:rsidR="00A507A4" w:rsidRPr="00717FCF">
        <w:rPr>
          <w:rFonts w:ascii="Times New Roman" w:hAnsi="Times New Roman" w:cs="Times New Roman"/>
          <w:sz w:val="24"/>
          <w:szCs w:val="24"/>
        </w:rPr>
        <w:t xml:space="preserve">podľa odseku 1 písm. a) a odseku 2 </w:t>
      </w:r>
      <w:r w:rsidRPr="00717FCF">
        <w:rPr>
          <w:rFonts w:ascii="Times New Roman" w:hAnsi="Times New Roman" w:cs="Times New Roman"/>
          <w:sz w:val="24"/>
          <w:szCs w:val="24"/>
        </w:rPr>
        <w:t>prever</w:t>
      </w:r>
      <w:r w:rsidR="00694459" w:rsidRPr="00717FCF">
        <w:rPr>
          <w:rFonts w:ascii="Times New Roman" w:hAnsi="Times New Roman" w:cs="Times New Roman"/>
          <w:sz w:val="24"/>
          <w:szCs w:val="24"/>
        </w:rPr>
        <w:t>í</w:t>
      </w:r>
      <w:r w:rsidRPr="00717FCF">
        <w:rPr>
          <w:rFonts w:ascii="Times New Roman" w:hAnsi="Times New Roman" w:cs="Times New Roman"/>
          <w:sz w:val="24"/>
          <w:szCs w:val="24"/>
        </w:rPr>
        <w:t>, či z registra prevádzkových záznamov vozidiel bol poskytnutý výpis</w:t>
      </w:r>
      <w:r w:rsidR="00A507A4" w:rsidRPr="00717FCF">
        <w:rPr>
          <w:rFonts w:ascii="Times New Roman" w:hAnsi="Times New Roman" w:cs="Times New Roman"/>
          <w:sz w:val="24"/>
          <w:szCs w:val="24"/>
        </w:rPr>
        <w:t>, ak držiteľ vozidla alebo vlastník vozidla uvedie číslo tohto výpisu.</w:t>
      </w:r>
      <w:r w:rsidRPr="00717FCF">
        <w:rPr>
          <w:rFonts w:ascii="Times New Roman" w:hAnsi="Times New Roman" w:cs="Times New Roman"/>
          <w:sz w:val="24"/>
          <w:szCs w:val="24"/>
        </w:rPr>
        <w:t xml:space="preserve">“. </w:t>
      </w:r>
    </w:p>
    <w:p w14:paraId="6FC08902" w14:textId="77777777" w:rsidR="005668BD" w:rsidRPr="00717FCF" w:rsidRDefault="005668BD" w:rsidP="00A507A4">
      <w:pPr>
        <w:pStyle w:val="Odsekzoznamu"/>
        <w:spacing w:after="0" w:line="240" w:lineRule="auto"/>
        <w:ind w:left="426"/>
        <w:jc w:val="both"/>
        <w:rPr>
          <w:rFonts w:ascii="Times New Roman" w:hAnsi="Times New Roman" w:cs="Times New Roman"/>
          <w:sz w:val="24"/>
          <w:szCs w:val="24"/>
        </w:rPr>
      </w:pPr>
    </w:p>
    <w:p w14:paraId="485508DD" w14:textId="77777777" w:rsidR="001601A1" w:rsidRPr="00717FCF" w:rsidRDefault="001601A1"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116 ods. 8 sa bodka na konci nahrádza bodkočiarkou a pripájajú sa tieto slová: „ak sa v súvislosti so zmenou miesta pobytu, sídla alebo prevádzkarne nevydáva nová tabuľka s evidenčným číslom, držiteľ vozidla môže túto zmenu oznámiť na ktoromkoľvek orgáne Policajného zboru.“.</w:t>
      </w:r>
    </w:p>
    <w:p w14:paraId="0141D8EF" w14:textId="77777777" w:rsidR="001601A1" w:rsidRPr="00717FCF" w:rsidRDefault="001601A1" w:rsidP="00CD7FD7">
      <w:pPr>
        <w:pStyle w:val="Odsekzoznamu"/>
        <w:spacing w:after="0" w:line="240" w:lineRule="auto"/>
        <w:ind w:left="397"/>
        <w:jc w:val="both"/>
        <w:rPr>
          <w:rFonts w:ascii="Times New Roman" w:hAnsi="Times New Roman" w:cs="Times New Roman"/>
          <w:sz w:val="24"/>
          <w:szCs w:val="24"/>
        </w:rPr>
      </w:pPr>
    </w:p>
    <w:p w14:paraId="562C09B6" w14:textId="77777777" w:rsidR="00953261" w:rsidRPr="00717FCF" w:rsidRDefault="00953261"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116 ods. 9 sa vypúšťajú slová „podľa osobitného predpisu,</w:t>
      </w:r>
      <w:r w:rsidRPr="00717FCF">
        <w:rPr>
          <w:rFonts w:ascii="Times New Roman" w:hAnsi="Times New Roman" w:cs="Times New Roman"/>
          <w:sz w:val="24"/>
          <w:szCs w:val="24"/>
          <w:vertAlign w:val="superscript"/>
        </w:rPr>
        <w:t>63a</w:t>
      </w:r>
      <w:r w:rsidRPr="00717FCF">
        <w:rPr>
          <w:rFonts w:ascii="Times New Roman" w:hAnsi="Times New Roman" w:cs="Times New Roman"/>
          <w:sz w:val="24"/>
          <w:szCs w:val="24"/>
        </w:rPr>
        <w:t>)“.</w:t>
      </w:r>
    </w:p>
    <w:p w14:paraId="727D707E" w14:textId="77777777" w:rsidR="00953261" w:rsidRPr="00717FCF" w:rsidRDefault="00953261" w:rsidP="00953261">
      <w:pPr>
        <w:pStyle w:val="Odsekzoznamu"/>
        <w:spacing w:after="0" w:line="240" w:lineRule="auto"/>
        <w:ind w:left="426"/>
        <w:jc w:val="both"/>
        <w:rPr>
          <w:rFonts w:ascii="Times New Roman" w:hAnsi="Times New Roman" w:cs="Times New Roman"/>
          <w:sz w:val="24"/>
          <w:szCs w:val="24"/>
        </w:rPr>
      </w:pPr>
    </w:p>
    <w:p w14:paraId="51519439" w14:textId="77777777" w:rsidR="00953261" w:rsidRPr="00717FCF" w:rsidRDefault="00953261" w:rsidP="00953261">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63a sa vypúšťa.</w:t>
      </w:r>
    </w:p>
    <w:p w14:paraId="41B031B0" w14:textId="77777777" w:rsidR="00953261" w:rsidRPr="00717FCF" w:rsidRDefault="00953261" w:rsidP="00953261">
      <w:pPr>
        <w:pStyle w:val="Odsekzoznamu"/>
        <w:spacing w:after="0" w:line="240" w:lineRule="auto"/>
        <w:ind w:left="426"/>
        <w:jc w:val="both"/>
        <w:rPr>
          <w:rFonts w:ascii="Times New Roman" w:hAnsi="Times New Roman" w:cs="Times New Roman"/>
          <w:sz w:val="24"/>
          <w:szCs w:val="24"/>
        </w:rPr>
      </w:pPr>
    </w:p>
    <w:p w14:paraId="1F6F04C1"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116a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6 znie: </w:t>
      </w:r>
    </w:p>
    <w:p w14:paraId="01163576" w14:textId="5A1926CD"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„(6) </w:t>
      </w:r>
      <w:r w:rsidR="009A3910" w:rsidRPr="00717FCF">
        <w:rPr>
          <w:rFonts w:ascii="Times New Roman" w:hAnsi="Times New Roman" w:cs="Times New Roman"/>
          <w:sz w:val="24"/>
          <w:szCs w:val="24"/>
        </w:rPr>
        <w:t>P</w:t>
      </w:r>
      <w:r w:rsidRPr="00717FCF">
        <w:rPr>
          <w:rFonts w:ascii="Times New Roman" w:hAnsi="Times New Roman" w:cs="Times New Roman"/>
          <w:sz w:val="24"/>
          <w:szCs w:val="24"/>
        </w:rPr>
        <w:t xml:space="preserve">ri vykonaní zmeny v evidencii vozidiel </w:t>
      </w:r>
      <w:r w:rsidR="009A3910" w:rsidRPr="00717FCF">
        <w:rPr>
          <w:rFonts w:ascii="Times New Roman" w:hAnsi="Times New Roman" w:cs="Times New Roman"/>
          <w:sz w:val="24"/>
          <w:szCs w:val="24"/>
        </w:rPr>
        <w:t xml:space="preserve">prostredníctvom elektronickej služby zavedenej na tento účel orgán Policajného zboru </w:t>
      </w:r>
      <w:r w:rsidRPr="00717FCF">
        <w:rPr>
          <w:rFonts w:ascii="Times New Roman" w:hAnsi="Times New Roman" w:cs="Times New Roman"/>
          <w:sz w:val="24"/>
          <w:szCs w:val="24"/>
        </w:rPr>
        <w:t>zasiela osvedčenie o evidencii časť I a časť II na adresu určenú prevádzkovateľom vozidla. Držiteľ vozidla je povinný pri prevzatí osvedčenia o evidencii časť II predchádzajúce osvedčenie o evidencii časť I a časť II odovzdať doručovacej službe</w:t>
      </w:r>
      <w:r w:rsidR="00076F74">
        <w:rPr>
          <w:rFonts w:ascii="Times New Roman" w:hAnsi="Times New Roman" w:cs="Times New Roman"/>
          <w:sz w:val="24"/>
          <w:szCs w:val="24"/>
        </w:rPr>
        <w:t xml:space="preserve">, inak mu </w:t>
      </w:r>
      <w:r w:rsidR="0012160F" w:rsidRPr="00717FCF">
        <w:rPr>
          <w:rFonts w:ascii="Times New Roman" w:hAnsi="Times New Roman" w:cs="Times New Roman"/>
          <w:sz w:val="24"/>
          <w:szCs w:val="24"/>
        </w:rPr>
        <w:t xml:space="preserve">osvedčenie o evidencii </w:t>
      </w:r>
      <w:r w:rsidR="006F6327" w:rsidRPr="00717FCF">
        <w:rPr>
          <w:rFonts w:ascii="Times New Roman" w:hAnsi="Times New Roman" w:cs="Times New Roman"/>
          <w:sz w:val="24"/>
          <w:szCs w:val="24"/>
        </w:rPr>
        <w:t xml:space="preserve">časť I a časť II </w:t>
      </w:r>
      <w:r w:rsidR="0012160F" w:rsidRPr="00717FCF">
        <w:rPr>
          <w:rFonts w:ascii="Times New Roman" w:hAnsi="Times New Roman" w:cs="Times New Roman"/>
          <w:sz w:val="24"/>
          <w:szCs w:val="24"/>
        </w:rPr>
        <w:t>doručovacia služba neodovzdá</w:t>
      </w:r>
      <w:r w:rsidRPr="00717FCF">
        <w:rPr>
          <w:rFonts w:ascii="Times New Roman" w:hAnsi="Times New Roman" w:cs="Times New Roman"/>
          <w:sz w:val="24"/>
          <w:szCs w:val="24"/>
        </w:rPr>
        <w:t>.</w:t>
      </w:r>
      <w:r w:rsidR="003C7C86" w:rsidRPr="00717FCF">
        <w:rPr>
          <w:rFonts w:ascii="Times New Roman" w:hAnsi="Times New Roman" w:cs="Times New Roman"/>
          <w:sz w:val="24"/>
          <w:szCs w:val="24"/>
        </w:rPr>
        <w:t xml:space="preserve"> Povinnosť odovzdania osvedčenia o evidencii časť I alebo časť II neplatí, ak je predchádzajúce osvedčenie časť I alebo časť II pred prevzatím nového osvedčenia evidované ako stratené alebo odcudzené.</w:t>
      </w:r>
      <w:r w:rsidRPr="00717FCF">
        <w:rPr>
          <w:rFonts w:ascii="Times New Roman" w:hAnsi="Times New Roman" w:cs="Times New Roman"/>
          <w:sz w:val="24"/>
          <w:szCs w:val="24"/>
        </w:rPr>
        <w:t>“.</w:t>
      </w:r>
    </w:p>
    <w:p w14:paraId="0C7833F3" w14:textId="77777777" w:rsidR="00694459" w:rsidRPr="00717FCF" w:rsidRDefault="00694459" w:rsidP="00694459">
      <w:pPr>
        <w:pStyle w:val="Odsekzoznamu"/>
        <w:spacing w:after="0" w:line="240" w:lineRule="auto"/>
        <w:ind w:left="426"/>
        <w:jc w:val="both"/>
        <w:rPr>
          <w:rFonts w:ascii="Times New Roman" w:hAnsi="Times New Roman" w:cs="Times New Roman"/>
          <w:sz w:val="24"/>
          <w:szCs w:val="24"/>
        </w:rPr>
      </w:pPr>
    </w:p>
    <w:p w14:paraId="419C6003" w14:textId="46939093"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lastRenderedPageBreak/>
        <w:t xml:space="preserve">V § 117 ods. 1 </w:t>
      </w:r>
      <w:r w:rsidR="00EF4AD7" w:rsidRPr="00717FCF">
        <w:rPr>
          <w:rFonts w:ascii="Times New Roman" w:hAnsi="Times New Roman" w:cs="Times New Roman"/>
          <w:sz w:val="24"/>
          <w:szCs w:val="24"/>
        </w:rPr>
        <w:t xml:space="preserve">sa </w:t>
      </w:r>
      <w:r w:rsidRPr="00717FCF">
        <w:rPr>
          <w:rFonts w:ascii="Times New Roman" w:hAnsi="Times New Roman" w:cs="Times New Roman"/>
          <w:sz w:val="24"/>
          <w:szCs w:val="24"/>
        </w:rPr>
        <w:t>vypúšťa</w:t>
      </w:r>
      <w:r w:rsidR="00733A0E">
        <w:rPr>
          <w:rFonts w:ascii="Times New Roman" w:hAnsi="Times New Roman" w:cs="Times New Roman"/>
          <w:sz w:val="24"/>
          <w:szCs w:val="24"/>
        </w:rPr>
        <w:t xml:space="preserve"> čiarka za slovom „zavedené“ a</w:t>
      </w:r>
      <w:r w:rsidRPr="00717FCF">
        <w:rPr>
          <w:rFonts w:ascii="Times New Roman" w:hAnsi="Times New Roman" w:cs="Times New Roman"/>
          <w:sz w:val="24"/>
          <w:szCs w:val="24"/>
        </w:rPr>
        <w:t xml:space="preserve"> slová „a umožniť porovnanie údajov uvádzaných v osvedčení o evidencii časť II s údajmi priamo na vozidle“.</w:t>
      </w:r>
    </w:p>
    <w:p w14:paraId="271C3CAA"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01501CF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117 ods. 5 sa za prvú vetu vkladá </w:t>
      </w:r>
      <w:r w:rsidR="00EF4AD7" w:rsidRPr="00717FCF">
        <w:rPr>
          <w:rFonts w:ascii="Times New Roman" w:hAnsi="Times New Roman" w:cs="Times New Roman"/>
          <w:sz w:val="24"/>
          <w:szCs w:val="24"/>
        </w:rPr>
        <w:t xml:space="preserve">nová druhá </w:t>
      </w:r>
      <w:r w:rsidRPr="00717FCF">
        <w:rPr>
          <w:rFonts w:ascii="Times New Roman" w:hAnsi="Times New Roman" w:cs="Times New Roman"/>
          <w:sz w:val="24"/>
          <w:szCs w:val="24"/>
        </w:rPr>
        <w:t>veta, ktorá znie: „Ak je osoba, na ktorú sa držba vozidla previedla, oslobodená od platenia správneho poplatku podľa osobitného predpisu,</w:t>
      </w:r>
      <w:hyperlink r:id="rId12" w:anchor="poznamky.poznamka-59a" w:tooltip="Odkaz na predpis alebo ustanovenie" w:history="1">
        <w:r w:rsidRPr="00717FCF">
          <w:rPr>
            <w:rFonts w:ascii="Times New Roman" w:hAnsi="Times New Roman" w:cs="Times New Roman"/>
            <w:bCs/>
            <w:sz w:val="24"/>
            <w:szCs w:val="24"/>
            <w:vertAlign w:val="superscript"/>
          </w:rPr>
          <w:t>59a</w:t>
        </w:r>
        <w:r w:rsidRPr="00717FCF">
          <w:rPr>
            <w:rFonts w:ascii="Times New Roman" w:hAnsi="Times New Roman" w:cs="Times New Roman"/>
            <w:bCs/>
            <w:sz w:val="24"/>
            <w:szCs w:val="24"/>
          </w:rPr>
          <w:t>)</w:t>
        </w:r>
      </w:hyperlink>
      <w:r w:rsidRPr="00717FCF">
        <w:rPr>
          <w:rFonts w:ascii="Times New Roman" w:hAnsi="Times New Roman" w:cs="Times New Roman"/>
          <w:sz w:val="24"/>
          <w:szCs w:val="24"/>
        </w:rPr>
        <w:t xml:space="preserve"> alebo má nárok na zníženie výšky správneho poplatku podľa osobitného predpisu,</w:t>
      </w:r>
      <w:hyperlink r:id="rId13" w:anchor="poznamky.poznamka-59b" w:tooltip="Odkaz na predpis alebo ustanovenie" w:history="1">
        <w:r w:rsidRPr="00717FCF">
          <w:rPr>
            <w:rFonts w:ascii="Times New Roman" w:hAnsi="Times New Roman" w:cs="Times New Roman"/>
            <w:bCs/>
            <w:sz w:val="24"/>
            <w:szCs w:val="24"/>
            <w:vertAlign w:val="superscript"/>
          </w:rPr>
          <w:t>59b</w:t>
        </w:r>
        <w:r w:rsidRPr="00717FCF">
          <w:rPr>
            <w:rFonts w:ascii="Times New Roman" w:hAnsi="Times New Roman" w:cs="Times New Roman"/>
            <w:bCs/>
            <w:sz w:val="24"/>
            <w:szCs w:val="24"/>
          </w:rPr>
          <w:t>)</w:t>
        </w:r>
      </w:hyperlink>
      <w:r w:rsidRPr="00717FCF">
        <w:rPr>
          <w:rFonts w:ascii="Times New Roman" w:hAnsi="Times New Roman" w:cs="Times New Roman"/>
          <w:sz w:val="24"/>
          <w:szCs w:val="24"/>
        </w:rPr>
        <w:t xml:space="preserve"> je povinná v elektronickej službe priložiť doklad o oslobodení od platenia správneho poplatku alebo doklad preukazujúci dôvod zníženia výšky správneho poplatku.“.</w:t>
      </w:r>
    </w:p>
    <w:p w14:paraId="797466C7" w14:textId="21113A9D" w:rsidR="003F47B2" w:rsidRDefault="003F47B2" w:rsidP="002440C0">
      <w:pPr>
        <w:spacing w:after="0" w:line="240" w:lineRule="auto"/>
        <w:ind w:left="397"/>
        <w:contextualSpacing/>
        <w:jc w:val="both"/>
        <w:rPr>
          <w:rFonts w:ascii="Times New Roman" w:hAnsi="Times New Roman" w:cs="Times New Roman"/>
          <w:sz w:val="24"/>
          <w:szCs w:val="24"/>
        </w:rPr>
      </w:pPr>
    </w:p>
    <w:p w14:paraId="2D026098" w14:textId="770DBE68" w:rsidR="00F44C45" w:rsidRDefault="00F44C45" w:rsidP="002440C0">
      <w:pPr>
        <w:spacing w:after="0" w:line="240" w:lineRule="auto"/>
        <w:ind w:left="397"/>
        <w:contextualSpacing/>
        <w:jc w:val="both"/>
        <w:rPr>
          <w:rFonts w:ascii="Times New Roman" w:hAnsi="Times New Roman" w:cs="Times New Roman"/>
          <w:sz w:val="24"/>
          <w:szCs w:val="24"/>
        </w:rPr>
      </w:pPr>
    </w:p>
    <w:p w14:paraId="654E9563" w14:textId="3E30A48B" w:rsidR="00F44C45" w:rsidRDefault="00F44C45" w:rsidP="002440C0">
      <w:pPr>
        <w:spacing w:after="0" w:line="240" w:lineRule="auto"/>
        <w:ind w:left="397"/>
        <w:contextualSpacing/>
        <w:jc w:val="both"/>
        <w:rPr>
          <w:rFonts w:ascii="Times New Roman" w:hAnsi="Times New Roman" w:cs="Times New Roman"/>
          <w:sz w:val="24"/>
          <w:szCs w:val="24"/>
        </w:rPr>
      </w:pPr>
    </w:p>
    <w:p w14:paraId="6B2550CB" w14:textId="77777777" w:rsidR="00F44C45" w:rsidRPr="00717FCF" w:rsidRDefault="00F44C45" w:rsidP="002440C0">
      <w:pPr>
        <w:spacing w:after="0" w:line="240" w:lineRule="auto"/>
        <w:ind w:left="397"/>
        <w:contextualSpacing/>
        <w:jc w:val="both"/>
        <w:rPr>
          <w:rFonts w:ascii="Times New Roman" w:hAnsi="Times New Roman" w:cs="Times New Roman"/>
          <w:sz w:val="24"/>
          <w:szCs w:val="24"/>
        </w:rPr>
      </w:pPr>
    </w:p>
    <w:p w14:paraId="0197D6D6"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117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6 znie:</w:t>
      </w:r>
    </w:p>
    <w:p w14:paraId="39197608" w14:textId="133A6115"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„(6) </w:t>
      </w:r>
      <w:r w:rsidR="009A3910" w:rsidRPr="00717FCF">
        <w:rPr>
          <w:rFonts w:ascii="Times New Roman" w:hAnsi="Times New Roman" w:cs="Times New Roman"/>
          <w:sz w:val="24"/>
          <w:szCs w:val="24"/>
        </w:rPr>
        <w:t>P</w:t>
      </w:r>
      <w:r w:rsidRPr="00717FCF">
        <w:rPr>
          <w:rFonts w:ascii="Times New Roman" w:hAnsi="Times New Roman" w:cs="Times New Roman"/>
          <w:sz w:val="24"/>
          <w:szCs w:val="24"/>
        </w:rPr>
        <w:t xml:space="preserve">ri zápise vlastníka vozidla a držiteľa vozidla </w:t>
      </w:r>
      <w:r w:rsidR="009A3910" w:rsidRPr="00717FCF">
        <w:rPr>
          <w:rFonts w:ascii="Times New Roman" w:hAnsi="Times New Roman" w:cs="Times New Roman"/>
          <w:sz w:val="24"/>
          <w:szCs w:val="24"/>
        </w:rPr>
        <w:t xml:space="preserve">prostredníctvom elektronickej služby zavedenej na tento účel orgán Policajného zboru </w:t>
      </w:r>
      <w:r w:rsidRPr="00717FCF">
        <w:rPr>
          <w:rFonts w:ascii="Times New Roman" w:hAnsi="Times New Roman" w:cs="Times New Roman"/>
          <w:sz w:val="24"/>
          <w:szCs w:val="24"/>
        </w:rPr>
        <w:t>zasiela osvedčenie o evidencii časť I, časť II a tabuľky s evidenčným číslom na adresu určenú prevádzkovateľom vozidla. Držiteľ vozidla je povinný pri prevzatí osvedčenia o evidencii časť II a tabuľky s evidenčným číslom predchádzajúce osvedčenie o evidencii časť I, časť II a tabuľku s evidenčným číslom odovzdať doručovacej službe</w:t>
      </w:r>
      <w:r w:rsidR="00076F74">
        <w:rPr>
          <w:rFonts w:ascii="Times New Roman" w:hAnsi="Times New Roman" w:cs="Times New Roman"/>
          <w:sz w:val="24"/>
          <w:szCs w:val="24"/>
        </w:rPr>
        <w:t xml:space="preserve">, inak mu </w:t>
      </w:r>
      <w:r w:rsidR="00AE26A2" w:rsidRPr="00717FCF">
        <w:rPr>
          <w:rFonts w:ascii="Times New Roman" w:hAnsi="Times New Roman" w:cs="Times New Roman"/>
          <w:sz w:val="24"/>
          <w:szCs w:val="24"/>
        </w:rPr>
        <w:t xml:space="preserve">osvedčenie o evidencii </w:t>
      </w:r>
      <w:r w:rsidR="006F6327" w:rsidRPr="00717FCF">
        <w:rPr>
          <w:rFonts w:ascii="Times New Roman" w:hAnsi="Times New Roman" w:cs="Times New Roman"/>
          <w:sz w:val="24"/>
          <w:szCs w:val="24"/>
        </w:rPr>
        <w:t xml:space="preserve">časť I a časť II </w:t>
      </w:r>
      <w:r w:rsidR="00AE26A2" w:rsidRPr="00717FCF">
        <w:rPr>
          <w:rFonts w:ascii="Times New Roman" w:hAnsi="Times New Roman" w:cs="Times New Roman"/>
          <w:sz w:val="24"/>
          <w:szCs w:val="24"/>
        </w:rPr>
        <w:t>a tabuľku s evidenčným číslom doručovacia služba neodovzdá</w:t>
      </w:r>
      <w:r w:rsidR="00B93B3D" w:rsidRPr="00717FCF">
        <w:rPr>
          <w:rFonts w:ascii="Times New Roman" w:hAnsi="Times New Roman" w:cs="Times New Roman"/>
          <w:sz w:val="24"/>
          <w:szCs w:val="24"/>
        </w:rPr>
        <w:t>.</w:t>
      </w:r>
      <w:r w:rsidR="009C64C9" w:rsidRPr="00717FCF">
        <w:rPr>
          <w:rFonts w:ascii="Times New Roman" w:hAnsi="Times New Roman" w:cs="Times New Roman"/>
          <w:sz w:val="24"/>
          <w:szCs w:val="24"/>
        </w:rPr>
        <w:t xml:space="preserve"> Povinnosť odovzdania osvedčenia o evidencii časť I, časť II alebo tabuľky s evidenčným číslom neplatí, ak je predchádzajúce osvedčenie časť I, časť II alebo tabuľka s evidenčným číslom pred prevzatím nového osvedčenia alebo novej tabuľky s evidenčným číslom evidované ako stratené alebo odcudzené.</w:t>
      </w:r>
      <w:r w:rsidRPr="00717FCF">
        <w:rPr>
          <w:rFonts w:ascii="Times New Roman" w:hAnsi="Times New Roman" w:cs="Times New Roman"/>
          <w:sz w:val="24"/>
          <w:szCs w:val="24"/>
        </w:rPr>
        <w:t>“</w:t>
      </w:r>
      <w:r w:rsidR="00C221B9" w:rsidRPr="00717FCF">
        <w:rPr>
          <w:rFonts w:ascii="Times New Roman" w:hAnsi="Times New Roman" w:cs="Times New Roman"/>
          <w:sz w:val="24"/>
          <w:szCs w:val="24"/>
        </w:rPr>
        <w:t>.</w:t>
      </w:r>
    </w:p>
    <w:p w14:paraId="20D1E3C8" w14:textId="77777777" w:rsidR="00DA4F1E" w:rsidRPr="00717FCF" w:rsidRDefault="00DA4F1E" w:rsidP="002440C0">
      <w:pPr>
        <w:spacing w:after="0" w:line="240" w:lineRule="auto"/>
        <w:ind w:left="397"/>
        <w:contextualSpacing/>
        <w:jc w:val="both"/>
        <w:rPr>
          <w:rFonts w:ascii="Times New Roman" w:hAnsi="Times New Roman" w:cs="Times New Roman"/>
          <w:sz w:val="24"/>
          <w:szCs w:val="24"/>
        </w:rPr>
      </w:pPr>
    </w:p>
    <w:p w14:paraId="2F1C2A8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117 sa vypúšťajú odseky 7 a 9.</w:t>
      </w:r>
    </w:p>
    <w:p w14:paraId="66993438" w14:textId="77777777" w:rsidR="00EF4AD7" w:rsidRPr="00717FCF" w:rsidRDefault="00EF4AD7" w:rsidP="002440C0">
      <w:pPr>
        <w:spacing w:after="0" w:line="240" w:lineRule="auto"/>
        <w:ind w:left="397"/>
        <w:contextualSpacing/>
        <w:jc w:val="both"/>
        <w:rPr>
          <w:rFonts w:ascii="Times New Roman" w:hAnsi="Times New Roman" w:cs="Times New Roman"/>
          <w:sz w:val="24"/>
          <w:szCs w:val="24"/>
        </w:rPr>
      </w:pPr>
    </w:p>
    <w:p w14:paraId="1E752FBF" w14:textId="77777777" w:rsidR="003F47B2" w:rsidRPr="00717FCF" w:rsidRDefault="003F47B2"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Doterajší odsek 8 sa označuje ako odsek 7.</w:t>
      </w:r>
    </w:p>
    <w:p w14:paraId="26DD5338" w14:textId="77777777" w:rsidR="00F44496" w:rsidRPr="00717FCF" w:rsidRDefault="00F44496" w:rsidP="002440C0">
      <w:pPr>
        <w:spacing w:after="0" w:line="240" w:lineRule="auto"/>
        <w:ind w:left="397"/>
        <w:contextualSpacing/>
        <w:jc w:val="both"/>
        <w:rPr>
          <w:rFonts w:ascii="Times New Roman" w:hAnsi="Times New Roman" w:cs="Times New Roman"/>
          <w:sz w:val="24"/>
          <w:szCs w:val="24"/>
        </w:rPr>
      </w:pPr>
    </w:p>
    <w:p w14:paraId="13CE65DC" w14:textId="263E0798"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117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w:t>
      </w:r>
      <w:r w:rsidR="00733A0E">
        <w:rPr>
          <w:rFonts w:ascii="Times New Roman" w:hAnsi="Times New Roman" w:cs="Times New Roman"/>
          <w:sz w:val="24"/>
          <w:szCs w:val="24"/>
        </w:rPr>
        <w:t>7</w:t>
      </w:r>
      <w:r w:rsidRPr="00717FCF">
        <w:rPr>
          <w:rFonts w:ascii="Times New Roman" w:hAnsi="Times New Roman" w:cs="Times New Roman"/>
          <w:sz w:val="24"/>
          <w:szCs w:val="24"/>
        </w:rPr>
        <w:t xml:space="preserve"> znie:</w:t>
      </w:r>
    </w:p>
    <w:p w14:paraId="70266C94" w14:textId="77777777"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„(8) Ak bolo osvedčenie o evidencii časť I alebo časť II alebo tabuľka s evidenčným číslom zadržaná podľa </w:t>
      </w:r>
      <w:hyperlink r:id="rId14" w:anchor="paragraf-72.odsek-1.pismeno-a" w:tooltip="Odkaz na predpis alebo ustanovenie" w:history="1">
        <w:r w:rsidRPr="00717FCF">
          <w:rPr>
            <w:rFonts w:ascii="Times New Roman" w:hAnsi="Times New Roman" w:cs="Times New Roman"/>
            <w:bCs/>
            <w:sz w:val="24"/>
            <w:szCs w:val="24"/>
          </w:rPr>
          <w:t>§ 72 ods. 1 písm. a) až d)</w:t>
        </w:r>
      </w:hyperlink>
      <w:r w:rsidRPr="00717FCF">
        <w:rPr>
          <w:rFonts w:ascii="Times New Roman" w:hAnsi="Times New Roman" w:cs="Times New Roman"/>
          <w:sz w:val="24"/>
          <w:szCs w:val="24"/>
        </w:rPr>
        <w:t xml:space="preserve">, </w:t>
      </w:r>
      <w:hyperlink r:id="rId15" w:anchor="paragraf-72.odsek-1.pismeno-f" w:tooltip="Odkaz na predpis alebo ustanovenie" w:history="1">
        <w:r w:rsidRPr="00717FCF">
          <w:rPr>
            <w:rFonts w:ascii="Times New Roman" w:hAnsi="Times New Roman" w:cs="Times New Roman"/>
            <w:bCs/>
            <w:sz w:val="24"/>
            <w:szCs w:val="24"/>
          </w:rPr>
          <w:t>f)</w:t>
        </w:r>
      </w:hyperlink>
      <w:r w:rsidRPr="00717FCF">
        <w:rPr>
          <w:rFonts w:ascii="Times New Roman" w:hAnsi="Times New Roman" w:cs="Times New Roman"/>
          <w:sz w:val="24"/>
          <w:szCs w:val="24"/>
        </w:rPr>
        <w:t xml:space="preserve"> a </w:t>
      </w:r>
      <w:hyperlink r:id="rId16" w:anchor="paragraf-72.odsek-1.pismeno-f" w:tooltip="Odkaz na predpis alebo ustanovenie" w:history="1">
        <w:r w:rsidRPr="00717FCF">
          <w:rPr>
            <w:rFonts w:ascii="Times New Roman" w:hAnsi="Times New Roman" w:cs="Times New Roman"/>
            <w:bCs/>
            <w:sz w:val="24"/>
            <w:szCs w:val="24"/>
          </w:rPr>
          <w:t>h) až k)</w:t>
        </w:r>
      </w:hyperlink>
      <w:r w:rsidRPr="00717FCF">
        <w:rPr>
          <w:rFonts w:ascii="Times New Roman" w:hAnsi="Times New Roman" w:cs="Times New Roman"/>
          <w:sz w:val="24"/>
          <w:szCs w:val="24"/>
        </w:rPr>
        <w:t xml:space="preserve">, orgán Policajného zboru vykoná zmenu podľa tohto paragrafu, pričom postupuje podľa </w:t>
      </w:r>
      <w:hyperlink r:id="rId17" w:anchor="paragraf-116.odsek-10" w:tooltip="Odkaz na predpis alebo ustanovenie" w:history="1">
        <w:r w:rsidRPr="00717FCF">
          <w:rPr>
            <w:rFonts w:ascii="Times New Roman" w:hAnsi="Times New Roman" w:cs="Times New Roman"/>
            <w:bCs/>
            <w:sz w:val="24"/>
            <w:szCs w:val="24"/>
          </w:rPr>
          <w:t>§ 116 ods. 15</w:t>
        </w:r>
      </w:hyperlink>
      <w:r w:rsidRPr="00717FCF">
        <w:rPr>
          <w:rFonts w:ascii="Times New Roman" w:hAnsi="Times New Roman" w:cs="Times New Roman"/>
          <w:sz w:val="24"/>
          <w:szCs w:val="24"/>
        </w:rPr>
        <w:t>.“.</w:t>
      </w:r>
    </w:p>
    <w:p w14:paraId="0D206ACC"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2FADBF7F" w14:textId="77777777" w:rsidR="00EF4AD7"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118 ods. 4 sa </w:t>
      </w:r>
      <w:r w:rsidR="00EF4AD7" w:rsidRPr="00717FCF">
        <w:rPr>
          <w:rFonts w:ascii="Times New Roman" w:hAnsi="Times New Roman" w:cs="Times New Roman"/>
          <w:sz w:val="24"/>
          <w:szCs w:val="24"/>
        </w:rPr>
        <w:t>odkaz 65aa nahrádza odkazom 65a.</w:t>
      </w:r>
    </w:p>
    <w:p w14:paraId="55B18835" w14:textId="77777777" w:rsidR="0000637B" w:rsidRPr="00717FCF" w:rsidRDefault="0000637B" w:rsidP="00EF4AD7">
      <w:pPr>
        <w:spacing w:after="0" w:line="240" w:lineRule="auto"/>
        <w:ind w:left="397"/>
        <w:contextualSpacing/>
        <w:jc w:val="both"/>
        <w:rPr>
          <w:rFonts w:ascii="Times New Roman" w:hAnsi="Times New Roman" w:cs="Times New Roman"/>
          <w:sz w:val="24"/>
          <w:szCs w:val="24"/>
        </w:rPr>
      </w:pPr>
    </w:p>
    <w:p w14:paraId="62D55374" w14:textId="77777777" w:rsidR="003F47B2" w:rsidRPr="00717FCF" w:rsidRDefault="00EF4AD7" w:rsidP="00D02BB8">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P</w:t>
      </w:r>
      <w:r w:rsidR="003F47B2" w:rsidRPr="00717FCF">
        <w:rPr>
          <w:rFonts w:ascii="Times New Roman" w:hAnsi="Times New Roman" w:cs="Times New Roman"/>
          <w:sz w:val="24"/>
          <w:szCs w:val="24"/>
        </w:rPr>
        <w:t>oznámka pod čiarou k odkazu 65a znie:</w:t>
      </w:r>
    </w:p>
    <w:p w14:paraId="2CEF7BA2" w14:textId="77777777" w:rsidR="003F47B2" w:rsidRPr="00717FCF" w:rsidRDefault="003F47B2" w:rsidP="00D02BB8">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65a</w:t>
      </w:r>
      <w:r w:rsidRPr="00717FCF">
        <w:rPr>
          <w:rFonts w:ascii="Times New Roman" w:hAnsi="Times New Roman" w:cs="Times New Roman"/>
          <w:sz w:val="24"/>
          <w:szCs w:val="24"/>
        </w:rPr>
        <w:t>) Zákon č. 527/2002 Z. z. o dobrovoľných dražbách a o doplnení zákona Slovenskej národnej rady č. 323/1992 Zb. o notároch a notárskej činnosti (Notársky poriadok) v znení neskorších predpisov.“.</w:t>
      </w:r>
    </w:p>
    <w:p w14:paraId="7A66BE4E"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529FA8F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118 sa dopĺňa odsekom 5, ktorý znie:</w:t>
      </w:r>
    </w:p>
    <w:p w14:paraId="5222555D" w14:textId="77777777" w:rsidR="003F47B2" w:rsidRPr="00717FCF" w:rsidRDefault="003F47B2" w:rsidP="00D02BB8">
      <w:pPr>
        <w:spacing w:after="0" w:line="240" w:lineRule="auto"/>
        <w:ind w:left="426" w:firstLine="282"/>
        <w:contextualSpacing/>
        <w:jc w:val="both"/>
        <w:rPr>
          <w:rFonts w:ascii="Times New Roman" w:hAnsi="Times New Roman" w:cs="Times New Roman"/>
          <w:sz w:val="24"/>
          <w:szCs w:val="24"/>
        </w:rPr>
      </w:pPr>
      <w:r w:rsidRPr="00717FCF">
        <w:rPr>
          <w:rFonts w:ascii="Times New Roman" w:hAnsi="Times New Roman" w:cs="Times New Roman"/>
          <w:sz w:val="24"/>
          <w:szCs w:val="24"/>
        </w:rPr>
        <w:t>„(5) Orgán Policajného zboru nevykoná zmenu v evidencii podľa odseku 4, ak je vozidlo zaistené podľa osobitného predpisu.</w:t>
      </w:r>
      <w:r w:rsidRPr="00717FCF">
        <w:rPr>
          <w:rFonts w:ascii="Times New Roman" w:hAnsi="Times New Roman" w:cs="Times New Roman"/>
          <w:sz w:val="24"/>
          <w:szCs w:val="24"/>
          <w:vertAlign w:val="superscript"/>
        </w:rPr>
        <w:t>65aa</w:t>
      </w:r>
      <w:r w:rsidRPr="00717FCF">
        <w:rPr>
          <w:rFonts w:ascii="Times New Roman" w:hAnsi="Times New Roman" w:cs="Times New Roman"/>
          <w:sz w:val="24"/>
          <w:szCs w:val="24"/>
        </w:rPr>
        <w:t>)“.</w:t>
      </w:r>
    </w:p>
    <w:p w14:paraId="0A31A2C3"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2D3DBB61" w14:textId="77777777" w:rsidR="003F47B2" w:rsidRPr="00717FCF" w:rsidRDefault="003F47B2" w:rsidP="00D02BB8">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65a</w:t>
      </w:r>
      <w:r w:rsidR="00731057" w:rsidRPr="00717FCF">
        <w:rPr>
          <w:rFonts w:ascii="Times New Roman" w:hAnsi="Times New Roman" w:cs="Times New Roman"/>
          <w:sz w:val="24"/>
          <w:szCs w:val="24"/>
        </w:rPr>
        <w:t>a</w:t>
      </w:r>
      <w:r w:rsidRPr="00717FCF">
        <w:rPr>
          <w:rFonts w:ascii="Times New Roman" w:hAnsi="Times New Roman" w:cs="Times New Roman"/>
          <w:sz w:val="24"/>
          <w:szCs w:val="24"/>
        </w:rPr>
        <w:t xml:space="preserve"> znie:</w:t>
      </w:r>
    </w:p>
    <w:p w14:paraId="344A35FB" w14:textId="77777777" w:rsidR="003F47B2" w:rsidRPr="00717FCF" w:rsidRDefault="003F47B2" w:rsidP="00D02BB8">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65aa</w:t>
      </w:r>
      <w:r w:rsidRPr="00717FCF">
        <w:rPr>
          <w:rFonts w:ascii="Times New Roman" w:hAnsi="Times New Roman" w:cs="Times New Roman"/>
          <w:sz w:val="24"/>
          <w:szCs w:val="24"/>
        </w:rPr>
        <w:t xml:space="preserve">) </w:t>
      </w:r>
      <w:r w:rsidR="00EF4AD7" w:rsidRPr="00717FCF">
        <w:rPr>
          <w:rFonts w:ascii="Times New Roman" w:hAnsi="Times New Roman" w:cs="Times New Roman"/>
          <w:sz w:val="24"/>
          <w:szCs w:val="24"/>
        </w:rPr>
        <w:t>N</w:t>
      </w:r>
      <w:r w:rsidRPr="00717FCF">
        <w:rPr>
          <w:rFonts w:ascii="Times New Roman" w:hAnsi="Times New Roman" w:cs="Times New Roman"/>
          <w:sz w:val="24"/>
          <w:szCs w:val="24"/>
        </w:rPr>
        <w:t>apr</w:t>
      </w:r>
      <w:r w:rsidR="00EF4AD7" w:rsidRPr="00717FCF">
        <w:rPr>
          <w:rFonts w:ascii="Times New Roman" w:hAnsi="Times New Roman" w:cs="Times New Roman"/>
          <w:sz w:val="24"/>
          <w:szCs w:val="24"/>
        </w:rPr>
        <w:t>íklad</w:t>
      </w:r>
      <w:r w:rsidRPr="00717FCF">
        <w:rPr>
          <w:rFonts w:ascii="Times New Roman" w:hAnsi="Times New Roman" w:cs="Times New Roman"/>
          <w:sz w:val="24"/>
          <w:szCs w:val="24"/>
        </w:rPr>
        <w:t xml:space="preserve"> § 21 zákona Národnej rady Slovenskej republiky č. 171/1993 Z. z. v znení neskorších predpisov.“.</w:t>
      </w:r>
    </w:p>
    <w:p w14:paraId="1E05AB70"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5A8EA594" w14:textId="1025D91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lastRenderedPageBreak/>
        <w:t xml:space="preserve">V § 119 ods. 3 </w:t>
      </w:r>
      <w:r w:rsidR="00EF4AD7" w:rsidRPr="00717FCF">
        <w:rPr>
          <w:rFonts w:ascii="Times New Roman" w:hAnsi="Times New Roman" w:cs="Times New Roman"/>
          <w:sz w:val="24"/>
          <w:szCs w:val="24"/>
        </w:rPr>
        <w:t xml:space="preserve">sa </w:t>
      </w:r>
      <w:r w:rsidRPr="00717FCF">
        <w:rPr>
          <w:rFonts w:ascii="Times New Roman" w:hAnsi="Times New Roman" w:cs="Times New Roman"/>
          <w:sz w:val="24"/>
          <w:szCs w:val="24"/>
        </w:rPr>
        <w:t>slová „Vlastník dosiaľ neevidovaného vozidla, ktorému výrobca alebo zástupca výrobcu vystavil a vydal osvedčenie o evidencii časť II“ nahrádzajú slovami „Vlastník dosiaľ neevidovaného vozidla podľa § 115“ a vypúšťajú sa slová „a umožniť porovnanie údajov uvádzaných v osvedčení o evidencii časti II s údajmi priamo na vozidle“.</w:t>
      </w:r>
    </w:p>
    <w:p w14:paraId="2D72F9F4"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2EEBE1A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119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7 znie:</w:t>
      </w:r>
    </w:p>
    <w:p w14:paraId="2A3C9F9B" w14:textId="0AF91FEA"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„(7) </w:t>
      </w:r>
      <w:r w:rsidR="003713F2" w:rsidRPr="00717FCF">
        <w:rPr>
          <w:rFonts w:ascii="Times New Roman" w:hAnsi="Times New Roman" w:cs="Times New Roman"/>
          <w:sz w:val="24"/>
          <w:szCs w:val="24"/>
        </w:rPr>
        <w:t>Pri odhlásení vozidla do cudziny</w:t>
      </w:r>
      <w:r w:rsidRPr="00717FCF">
        <w:rPr>
          <w:rFonts w:ascii="Times New Roman" w:hAnsi="Times New Roman" w:cs="Times New Roman"/>
          <w:sz w:val="24"/>
          <w:szCs w:val="24"/>
        </w:rPr>
        <w:t xml:space="preserve"> </w:t>
      </w:r>
      <w:r w:rsidR="003713F2" w:rsidRPr="00717FCF">
        <w:rPr>
          <w:rFonts w:ascii="Times New Roman" w:hAnsi="Times New Roman" w:cs="Times New Roman"/>
          <w:sz w:val="24"/>
          <w:szCs w:val="24"/>
        </w:rPr>
        <w:t xml:space="preserve">prostredníctvom elektronickej služby zavedenej na tento účel orgán Policajného zboru </w:t>
      </w:r>
      <w:r w:rsidRPr="00717FCF">
        <w:rPr>
          <w:rFonts w:ascii="Times New Roman" w:hAnsi="Times New Roman" w:cs="Times New Roman"/>
          <w:sz w:val="24"/>
          <w:szCs w:val="24"/>
        </w:rPr>
        <w:t>zasiela osvedčenie o evidencii časť I, časť II a tabuľku s evidenčným číslom na adresu určenú prevádzkovateľom vozidla</w:t>
      </w:r>
      <w:r w:rsidR="003713F2" w:rsidRPr="00717FCF">
        <w:rPr>
          <w:rFonts w:ascii="Times New Roman" w:hAnsi="Times New Roman" w:cs="Times New Roman"/>
          <w:sz w:val="24"/>
          <w:szCs w:val="24"/>
        </w:rPr>
        <w:t>;</w:t>
      </w:r>
      <w:r w:rsidRPr="00717FCF">
        <w:rPr>
          <w:rFonts w:ascii="Times New Roman" w:hAnsi="Times New Roman" w:cs="Times New Roman"/>
          <w:sz w:val="24"/>
          <w:szCs w:val="24"/>
        </w:rPr>
        <w:t xml:space="preserve"> </w:t>
      </w:r>
      <w:r w:rsidR="003713F2" w:rsidRPr="00717FCF">
        <w:rPr>
          <w:rFonts w:ascii="Times New Roman" w:hAnsi="Times New Roman" w:cs="Times New Roman"/>
          <w:sz w:val="24"/>
          <w:szCs w:val="24"/>
        </w:rPr>
        <w:t xml:space="preserve">pri ich prevzatí sa postupuje </w:t>
      </w:r>
      <w:r w:rsidRPr="00717FCF">
        <w:rPr>
          <w:rFonts w:ascii="Times New Roman" w:hAnsi="Times New Roman" w:cs="Times New Roman"/>
          <w:sz w:val="24"/>
          <w:szCs w:val="24"/>
        </w:rPr>
        <w:t xml:space="preserve">podľa </w:t>
      </w:r>
      <w:hyperlink r:id="rId18" w:anchor="paragraf-116a.odsek-6" w:tooltip="Odkaz na predpis alebo ustanovenie" w:history="1">
        <w:r w:rsidRPr="00717FCF">
          <w:rPr>
            <w:rFonts w:ascii="Times New Roman" w:hAnsi="Times New Roman" w:cs="Times New Roman"/>
            <w:bCs/>
            <w:sz w:val="24"/>
            <w:szCs w:val="24"/>
          </w:rPr>
          <w:t>§ 117 ods. 6</w:t>
        </w:r>
      </w:hyperlink>
      <w:r w:rsidRPr="00717FCF">
        <w:rPr>
          <w:rFonts w:ascii="Times New Roman" w:hAnsi="Times New Roman" w:cs="Times New Roman"/>
          <w:sz w:val="24"/>
          <w:szCs w:val="24"/>
        </w:rPr>
        <w:t xml:space="preserve">.“. </w:t>
      </w:r>
    </w:p>
    <w:p w14:paraId="72C3D246"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5D66C6E2"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119a ods. 1 </w:t>
      </w:r>
      <w:r w:rsidR="00EF4AD7" w:rsidRPr="00717FCF">
        <w:rPr>
          <w:rFonts w:ascii="Times New Roman" w:hAnsi="Times New Roman" w:cs="Times New Roman"/>
          <w:sz w:val="24"/>
          <w:szCs w:val="24"/>
        </w:rPr>
        <w:t xml:space="preserve">a § 120 ods. 1 </w:t>
      </w:r>
      <w:r w:rsidRPr="00717FCF">
        <w:rPr>
          <w:rFonts w:ascii="Times New Roman" w:hAnsi="Times New Roman" w:cs="Times New Roman"/>
          <w:sz w:val="24"/>
          <w:szCs w:val="24"/>
        </w:rPr>
        <w:t>sa slová „</w:t>
      </w:r>
      <w:r w:rsidR="00EF4AD7" w:rsidRPr="00717FCF">
        <w:rPr>
          <w:rFonts w:ascii="Times New Roman" w:hAnsi="Times New Roman" w:cs="Times New Roman"/>
          <w:sz w:val="24"/>
          <w:szCs w:val="24"/>
        </w:rPr>
        <w:t>Orgán Policajného zboru, ktorý vozidlo eviduje,“</w:t>
      </w:r>
      <w:r w:rsidRPr="00717FCF">
        <w:rPr>
          <w:rFonts w:ascii="Times New Roman" w:hAnsi="Times New Roman" w:cs="Times New Roman"/>
          <w:sz w:val="24"/>
          <w:szCs w:val="24"/>
        </w:rPr>
        <w:t xml:space="preserve"> </w:t>
      </w:r>
      <w:r w:rsidR="00EF4AD7" w:rsidRPr="00717FCF">
        <w:rPr>
          <w:rFonts w:ascii="Times New Roman" w:hAnsi="Times New Roman" w:cs="Times New Roman"/>
          <w:sz w:val="24"/>
          <w:szCs w:val="24"/>
        </w:rPr>
        <w:t>nahrádzajú slovami „Orgán Policajného zboru“</w:t>
      </w:r>
      <w:r w:rsidRPr="00717FCF">
        <w:rPr>
          <w:rFonts w:ascii="Times New Roman" w:hAnsi="Times New Roman" w:cs="Times New Roman"/>
          <w:sz w:val="24"/>
          <w:szCs w:val="24"/>
        </w:rPr>
        <w:t>.</w:t>
      </w:r>
    </w:p>
    <w:p w14:paraId="4AE8A4E4" w14:textId="77777777" w:rsidR="00EF4AD7" w:rsidRPr="00717FCF" w:rsidRDefault="00EF4AD7" w:rsidP="002440C0">
      <w:pPr>
        <w:spacing w:after="0" w:line="240" w:lineRule="auto"/>
        <w:ind w:left="397"/>
        <w:contextualSpacing/>
        <w:jc w:val="both"/>
        <w:rPr>
          <w:rFonts w:ascii="Times New Roman" w:hAnsi="Times New Roman" w:cs="Times New Roman"/>
          <w:sz w:val="24"/>
          <w:szCs w:val="24"/>
        </w:rPr>
      </w:pPr>
    </w:p>
    <w:p w14:paraId="5A0AA208" w14:textId="77777777" w:rsidR="004234AB" w:rsidRPr="00717FCF" w:rsidRDefault="004234AB" w:rsidP="004234AB">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119a ods. 2 sa vypúšťajú slová „a tabuľku s evidenčným číslom“ a „alebo tabuľka s evidenčným číslom“.</w:t>
      </w:r>
    </w:p>
    <w:p w14:paraId="64F6F9A0" w14:textId="77777777" w:rsidR="004234AB" w:rsidRPr="00717FCF" w:rsidRDefault="004234AB" w:rsidP="004234AB">
      <w:pPr>
        <w:pStyle w:val="Odsekzoznamu"/>
        <w:spacing w:after="0" w:line="240" w:lineRule="auto"/>
        <w:ind w:left="426"/>
        <w:jc w:val="both"/>
        <w:rPr>
          <w:rFonts w:ascii="Times New Roman" w:hAnsi="Times New Roman" w:cs="Times New Roman"/>
          <w:sz w:val="24"/>
          <w:szCs w:val="24"/>
        </w:rPr>
      </w:pPr>
    </w:p>
    <w:p w14:paraId="71D35E77" w14:textId="77777777" w:rsidR="00EF4AD7"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119a </w:t>
      </w:r>
      <w:r w:rsidR="00680351" w:rsidRPr="00717FCF">
        <w:rPr>
          <w:rFonts w:ascii="Times New Roman" w:hAnsi="Times New Roman" w:cs="Times New Roman"/>
          <w:sz w:val="24"/>
          <w:szCs w:val="24"/>
        </w:rPr>
        <w:t xml:space="preserve">ods. 7 </w:t>
      </w:r>
      <w:r w:rsidRPr="00717FCF">
        <w:rPr>
          <w:rFonts w:ascii="Times New Roman" w:hAnsi="Times New Roman" w:cs="Times New Roman"/>
          <w:sz w:val="24"/>
          <w:szCs w:val="24"/>
        </w:rPr>
        <w:t xml:space="preserve">sa </w:t>
      </w:r>
      <w:r w:rsidR="00EF4AD7" w:rsidRPr="00717FCF">
        <w:rPr>
          <w:rFonts w:ascii="Times New Roman" w:hAnsi="Times New Roman" w:cs="Times New Roman"/>
          <w:sz w:val="24"/>
          <w:szCs w:val="24"/>
        </w:rPr>
        <w:t>odkaz</w:t>
      </w:r>
      <w:r w:rsidRPr="00717FCF">
        <w:rPr>
          <w:rFonts w:ascii="Times New Roman" w:hAnsi="Times New Roman" w:cs="Times New Roman"/>
          <w:sz w:val="24"/>
          <w:szCs w:val="24"/>
        </w:rPr>
        <w:t xml:space="preserve"> 65a nahrádza o</w:t>
      </w:r>
      <w:r w:rsidR="00EF4AD7" w:rsidRPr="00717FCF">
        <w:rPr>
          <w:rFonts w:ascii="Times New Roman" w:hAnsi="Times New Roman" w:cs="Times New Roman"/>
          <w:sz w:val="24"/>
          <w:szCs w:val="24"/>
        </w:rPr>
        <w:t>dkazom</w:t>
      </w:r>
      <w:r w:rsidRPr="00717FCF">
        <w:rPr>
          <w:rFonts w:ascii="Times New Roman" w:hAnsi="Times New Roman" w:cs="Times New Roman"/>
          <w:sz w:val="24"/>
          <w:szCs w:val="24"/>
        </w:rPr>
        <w:t xml:space="preserve"> 65ab</w:t>
      </w:r>
      <w:r w:rsidR="00EF4AD7" w:rsidRPr="00717FCF">
        <w:rPr>
          <w:rFonts w:ascii="Times New Roman" w:hAnsi="Times New Roman" w:cs="Times New Roman"/>
          <w:sz w:val="24"/>
          <w:szCs w:val="24"/>
        </w:rPr>
        <w:t>.</w:t>
      </w:r>
    </w:p>
    <w:p w14:paraId="54DBF849" w14:textId="77777777" w:rsidR="00EF4AD7" w:rsidRPr="00717FCF" w:rsidRDefault="00EF4AD7" w:rsidP="00EF4AD7">
      <w:pPr>
        <w:spacing w:after="0" w:line="240" w:lineRule="auto"/>
        <w:ind w:left="397"/>
        <w:contextualSpacing/>
        <w:jc w:val="both"/>
        <w:rPr>
          <w:rFonts w:ascii="Times New Roman" w:hAnsi="Times New Roman" w:cs="Times New Roman"/>
          <w:sz w:val="24"/>
          <w:szCs w:val="24"/>
        </w:rPr>
      </w:pPr>
    </w:p>
    <w:p w14:paraId="15D0E881" w14:textId="77777777" w:rsidR="003F47B2" w:rsidRPr="00717FCF" w:rsidRDefault="00EF4AD7"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P</w:t>
      </w:r>
      <w:r w:rsidR="003F47B2" w:rsidRPr="00717FCF">
        <w:rPr>
          <w:rFonts w:ascii="Times New Roman" w:hAnsi="Times New Roman" w:cs="Times New Roman"/>
          <w:sz w:val="24"/>
          <w:szCs w:val="24"/>
        </w:rPr>
        <w:t>oznámka pod čiarou k odkazu 65ab znie:</w:t>
      </w:r>
    </w:p>
    <w:p w14:paraId="0A746A7E" w14:textId="77777777" w:rsidR="003F47B2" w:rsidRPr="00717FCF" w:rsidRDefault="003F47B2"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65ab</w:t>
      </w:r>
      <w:r w:rsidRPr="00717FCF">
        <w:rPr>
          <w:rFonts w:ascii="Times New Roman" w:hAnsi="Times New Roman" w:cs="Times New Roman"/>
          <w:sz w:val="24"/>
          <w:szCs w:val="24"/>
        </w:rPr>
        <w:t>) § 45 ods. 1 písm. b) zákona č. 106/2018 Z. z.“.</w:t>
      </w:r>
    </w:p>
    <w:p w14:paraId="2F261E25"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645F3806" w14:textId="6D9263B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121 ods. 1 sa za slovo</w:t>
      </w:r>
      <w:r w:rsidR="002B6E94">
        <w:rPr>
          <w:rFonts w:ascii="Times New Roman" w:hAnsi="Times New Roman" w:cs="Times New Roman"/>
          <w:sz w:val="24"/>
          <w:szCs w:val="24"/>
        </w:rPr>
        <w:t>m</w:t>
      </w:r>
      <w:r w:rsidRPr="00717FCF">
        <w:rPr>
          <w:rFonts w:ascii="Times New Roman" w:hAnsi="Times New Roman" w:cs="Times New Roman"/>
          <w:sz w:val="24"/>
          <w:szCs w:val="24"/>
        </w:rPr>
        <w:t xml:space="preserve"> „orgánu“ vypúšťa čiarka a </w:t>
      </w:r>
      <w:r w:rsidR="00EF4AD7" w:rsidRPr="00717FCF">
        <w:rPr>
          <w:rFonts w:ascii="Times New Roman" w:hAnsi="Times New Roman" w:cs="Times New Roman"/>
          <w:sz w:val="24"/>
          <w:szCs w:val="24"/>
        </w:rPr>
        <w:t>s</w:t>
      </w:r>
      <w:r w:rsidRPr="00717FCF">
        <w:rPr>
          <w:rFonts w:ascii="Times New Roman" w:hAnsi="Times New Roman" w:cs="Times New Roman"/>
          <w:sz w:val="24"/>
          <w:szCs w:val="24"/>
        </w:rPr>
        <w:t xml:space="preserve">lová „ak má vozidlo neoprávnene pozmenený identifikátor vozidla </w:t>
      </w:r>
      <w:r w:rsidRPr="00717FCF">
        <w:rPr>
          <w:rFonts w:ascii="Times New Roman" w:hAnsi="Times New Roman" w:cs="Times New Roman"/>
          <w:bCs/>
          <w:sz w:val="24"/>
          <w:szCs w:val="24"/>
        </w:rPr>
        <w:t>alebo</w:t>
      </w:r>
      <w:r w:rsidRPr="00717FCF">
        <w:rPr>
          <w:rFonts w:ascii="Times New Roman" w:hAnsi="Times New Roman" w:cs="Times New Roman"/>
          <w:sz w:val="24"/>
          <w:szCs w:val="24"/>
        </w:rPr>
        <w:t xml:space="preserve"> vozidlo sa nedá identifikovať podľa skrytých identifikátorov“.</w:t>
      </w:r>
    </w:p>
    <w:p w14:paraId="33F51C11" w14:textId="77777777" w:rsidR="00305964" w:rsidRPr="00717FCF" w:rsidRDefault="00305964" w:rsidP="00305964">
      <w:pPr>
        <w:pStyle w:val="Odsekzoznamu"/>
        <w:spacing w:after="0" w:line="240" w:lineRule="auto"/>
        <w:ind w:left="426"/>
        <w:jc w:val="both"/>
        <w:rPr>
          <w:rFonts w:ascii="Times New Roman" w:hAnsi="Times New Roman" w:cs="Times New Roman"/>
          <w:sz w:val="24"/>
          <w:szCs w:val="24"/>
        </w:rPr>
      </w:pPr>
    </w:p>
    <w:p w14:paraId="5D428281" w14:textId="77777777" w:rsidR="00305964" w:rsidRPr="00717FCF" w:rsidRDefault="00305964" w:rsidP="00305964">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poznámke pod čiarou k odkazu 68 sa citácia „Príloha č. 1 k nariadeniu vlády Slovenskej republiky č. 140/2009 Z. z. v znení nariadenia vlády Slovenskej republiky č. 278/2013 Z. z.“ nahrádza citáciou „</w:t>
      </w:r>
      <w:r w:rsidR="00D03266" w:rsidRPr="00717FCF">
        <w:rPr>
          <w:rFonts w:ascii="Times New Roman" w:hAnsi="Times New Roman" w:cs="Times New Roman"/>
          <w:sz w:val="24"/>
          <w:szCs w:val="24"/>
        </w:rPr>
        <w:t>Čl. 4 nariadenia (EÚ) 2018/858.“.</w:t>
      </w:r>
    </w:p>
    <w:p w14:paraId="5B956FE5"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0EF286A7" w14:textId="77777777" w:rsidR="00556D70" w:rsidRPr="00717FCF" w:rsidRDefault="00556D70" w:rsidP="00556D70">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123 sa za odsek 17 vkladá nový odsek 18, ktorý znie:</w:t>
      </w:r>
    </w:p>
    <w:p w14:paraId="09245BB6" w14:textId="51DFBEFA" w:rsidR="00556D70" w:rsidRPr="00717FCF" w:rsidRDefault="00556D70" w:rsidP="00556D70">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„(18) Na žiadosť držiteľa vozidla alebo vlastníka vozidla, ktorého jediným zdrojom energie je elektrina alebo hybridného elektrického vozidla</w:t>
      </w:r>
      <w:r w:rsidR="003435D9" w:rsidRPr="00717FCF">
        <w:rPr>
          <w:rFonts w:ascii="Times New Roman" w:hAnsi="Times New Roman" w:cs="Times New Roman"/>
          <w:sz w:val="24"/>
          <w:szCs w:val="24"/>
        </w:rPr>
        <w:t xml:space="preserve"> s možnosťou externého nabíjania</w:t>
      </w:r>
      <w:r w:rsidR="002D2CF3">
        <w:rPr>
          <w:rFonts w:ascii="Times New Roman" w:hAnsi="Times New Roman" w:cs="Times New Roman"/>
          <w:sz w:val="24"/>
          <w:szCs w:val="24"/>
        </w:rPr>
        <w:t>,</w:t>
      </w:r>
      <w:r w:rsidRPr="00717FCF">
        <w:rPr>
          <w:rFonts w:ascii="Times New Roman" w:hAnsi="Times New Roman" w:cs="Times New Roman"/>
          <w:sz w:val="24"/>
          <w:szCs w:val="24"/>
        </w:rPr>
        <w:t xml:space="preserve"> možno takémuto vozidlu vydať tabuľku s evidenčným číslom podľa odseku 3 písm. a) určenú pre takéto vozidlá.“.</w:t>
      </w:r>
    </w:p>
    <w:p w14:paraId="52DEFA95" w14:textId="77777777" w:rsidR="00556D70" w:rsidRPr="00717FCF" w:rsidRDefault="00556D70" w:rsidP="00556D70">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 xml:space="preserve"> </w:t>
      </w:r>
    </w:p>
    <w:p w14:paraId="4F3FF913" w14:textId="77777777" w:rsidR="00556D70" w:rsidRPr="00717FCF" w:rsidRDefault="00556D70" w:rsidP="00556D70">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Doterajší odsek 18 sa označuje ako odsek 19.</w:t>
      </w:r>
    </w:p>
    <w:p w14:paraId="64432AA9" w14:textId="77777777" w:rsidR="00556D70" w:rsidRPr="00717FCF" w:rsidRDefault="00556D70" w:rsidP="00556D70">
      <w:pPr>
        <w:pStyle w:val="Odsekzoznamu"/>
        <w:spacing w:after="0" w:line="240" w:lineRule="auto"/>
        <w:ind w:left="426"/>
        <w:jc w:val="both"/>
        <w:rPr>
          <w:rFonts w:ascii="Times New Roman" w:hAnsi="Times New Roman" w:cs="Times New Roman"/>
          <w:sz w:val="24"/>
          <w:szCs w:val="24"/>
        </w:rPr>
      </w:pPr>
    </w:p>
    <w:p w14:paraId="7FC890A6" w14:textId="77777777" w:rsidR="004C4B9B" w:rsidRPr="00717FCF" w:rsidRDefault="004C4B9B"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126 ods. 6 sa slová „republiky a rozpočtových a príspevkových organizácií“ nahrádzajú slovami „republiky, rozpočtovej organizácie, príspevkovej organizácie alebo štátneho podniku“.</w:t>
      </w:r>
    </w:p>
    <w:p w14:paraId="4C6228CA" w14:textId="77777777" w:rsidR="004C4B9B" w:rsidRPr="00717FCF" w:rsidRDefault="004C4B9B" w:rsidP="004C4B9B">
      <w:pPr>
        <w:pStyle w:val="Odsekzoznamu"/>
        <w:spacing w:after="0" w:line="240" w:lineRule="auto"/>
        <w:ind w:left="426"/>
        <w:jc w:val="both"/>
        <w:rPr>
          <w:rFonts w:ascii="Times New Roman" w:hAnsi="Times New Roman" w:cs="Times New Roman"/>
          <w:sz w:val="24"/>
          <w:szCs w:val="24"/>
        </w:rPr>
      </w:pPr>
    </w:p>
    <w:p w14:paraId="6CC3AA37" w14:textId="77777777" w:rsidR="00B46989" w:rsidRPr="00717FCF" w:rsidRDefault="0014389B"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127 ods. 1 </w:t>
      </w:r>
      <w:r w:rsidR="00B46989" w:rsidRPr="00717FCF">
        <w:rPr>
          <w:rFonts w:ascii="Times New Roman" w:hAnsi="Times New Roman" w:cs="Times New Roman"/>
          <w:sz w:val="24"/>
          <w:szCs w:val="24"/>
        </w:rPr>
        <w:t>sa slová „vlastník požiadal o schválenie jednotlivého vozidla,</w:t>
      </w:r>
      <w:r w:rsidR="00B46989" w:rsidRPr="00717FCF">
        <w:rPr>
          <w:rFonts w:ascii="Times New Roman" w:hAnsi="Times New Roman" w:cs="Times New Roman"/>
          <w:sz w:val="24"/>
          <w:szCs w:val="24"/>
          <w:vertAlign w:val="superscript"/>
        </w:rPr>
        <w:t>69</w:t>
      </w:r>
      <w:r w:rsidR="00B46989" w:rsidRPr="00717FCF">
        <w:rPr>
          <w:rFonts w:ascii="Times New Roman" w:hAnsi="Times New Roman" w:cs="Times New Roman"/>
          <w:sz w:val="24"/>
          <w:szCs w:val="24"/>
        </w:rPr>
        <w:t>)“ nahrádzajú slovami „vlastník požiada o schválenie jednotlivého vozidla,</w:t>
      </w:r>
      <w:r w:rsidR="00B46989" w:rsidRPr="00717FCF">
        <w:rPr>
          <w:rFonts w:ascii="Times New Roman" w:hAnsi="Times New Roman" w:cs="Times New Roman"/>
          <w:sz w:val="24"/>
          <w:szCs w:val="24"/>
          <w:vertAlign w:val="superscript"/>
        </w:rPr>
        <w:t>69</w:t>
      </w:r>
      <w:r w:rsidR="00B46989" w:rsidRPr="00717FCF">
        <w:rPr>
          <w:rFonts w:ascii="Times New Roman" w:hAnsi="Times New Roman" w:cs="Times New Roman"/>
          <w:sz w:val="24"/>
          <w:szCs w:val="24"/>
        </w:rPr>
        <w:t>)“.</w:t>
      </w:r>
    </w:p>
    <w:p w14:paraId="29660235" w14:textId="77777777" w:rsidR="00B46989" w:rsidRPr="00717FCF" w:rsidRDefault="00B46989" w:rsidP="00CD7FD7">
      <w:pPr>
        <w:spacing w:after="0" w:line="240" w:lineRule="auto"/>
        <w:ind w:left="397"/>
        <w:contextualSpacing/>
        <w:jc w:val="both"/>
        <w:rPr>
          <w:rFonts w:ascii="Times New Roman" w:hAnsi="Times New Roman" w:cs="Times New Roman"/>
          <w:sz w:val="24"/>
          <w:szCs w:val="24"/>
        </w:rPr>
      </w:pPr>
    </w:p>
    <w:p w14:paraId="496F7967" w14:textId="77777777" w:rsidR="003F47B2" w:rsidRPr="00717FCF" w:rsidRDefault="003F47B2"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69 znie:</w:t>
      </w:r>
    </w:p>
    <w:p w14:paraId="54914F91" w14:textId="675F4B74" w:rsidR="003F47B2" w:rsidRPr="00717FCF" w:rsidRDefault="003F47B2"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69</w:t>
      </w:r>
      <w:r w:rsidRPr="00717FCF">
        <w:rPr>
          <w:rFonts w:ascii="Times New Roman" w:hAnsi="Times New Roman" w:cs="Times New Roman"/>
          <w:sz w:val="24"/>
          <w:szCs w:val="24"/>
        </w:rPr>
        <w:t xml:space="preserve">) § </w:t>
      </w:r>
      <w:r w:rsidR="00285876" w:rsidRPr="00285876">
        <w:rPr>
          <w:rFonts w:ascii="Times New Roman" w:hAnsi="Times New Roman" w:cs="Times New Roman"/>
          <w:sz w:val="24"/>
          <w:szCs w:val="24"/>
        </w:rPr>
        <w:t>25</w:t>
      </w:r>
      <w:r w:rsidR="003A3C93">
        <w:rPr>
          <w:rFonts w:ascii="Times New Roman" w:hAnsi="Times New Roman" w:cs="Times New Roman"/>
          <w:sz w:val="24"/>
          <w:szCs w:val="24"/>
        </w:rPr>
        <w:t xml:space="preserve"> až</w:t>
      </w:r>
      <w:r w:rsidR="00285876" w:rsidRPr="00285876">
        <w:rPr>
          <w:rFonts w:ascii="Times New Roman" w:hAnsi="Times New Roman" w:cs="Times New Roman"/>
          <w:sz w:val="24"/>
          <w:szCs w:val="24"/>
        </w:rPr>
        <w:t xml:space="preserve"> 27, </w:t>
      </w:r>
      <w:r w:rsidR="003A3C93">
        <w:rPr>
          <w:rFonts w:ascii="Times New Roman" w:hAnsi="Times New Roman" w:cs="Times New Roman"/>
          <w:sz w:val="24"/>
          <w:szCs w:val="24"/>
        </w:rPr>
        <w:t xml:space="preserve">§ </w:t>
      </w:r>
      <w:r w:rsidR="00285876" w:rsidRPr="00285876">
        <w:rPr>
          <w:rFonts w:ascii="Times New Roman" w:hAnsi="Times New Roman" w:cs="Times New Roman"/>
          <w:sz w:val="24"/>
          <w:szCs w:val="24"/>
        </w:rPr>
        <w:t>29</w:t>
      </w:r>
      <w:r w:rsidR="003A3C93">
        <w:rPr>
          <w:rFonts w:ascii="Times New Roman" w:hAnsi="Times New Roman" w:cs="Times New Roman"/>
          <w:sz w:val="24"/>
          <w:szCs w:val="24"/>
        </w:rPr>
        <w:t xml:space="preserve"> až</w:t>
      </w:r>
      <w:r w:rsidR="00285876" w:rsidRPr="00285876">
        <w:rPr>
          <w:rFonts w:ascii="Times New Roman" w:hAnsi="Times New Roman" w:cs="Times New Roman"/>
          <w:sz w:val="24"/>
          <w:szCs w:val="24"/>
        </w:rPr>
        <w:t xml:space="preserve"> 31 a </w:t>
      </w:r>
      <w:r w:rsidR="003A3C93">
        <w:rPr>
          <w:rFonts w:ascii="Times New Roman" w:hAnsi="Times New Roman" w:cs="Times New Roman"/>
          <w:sz w:val="24"/>
          <w:szCs w:val="24"/>
        </w:rPr>
        <w:t xml:space="preserve">§ </w:t>
      </w:r>
      <w:r w:rsidR="00285876" w:rsidRPr="00285876">
        <w:rPr>
          <w:rFonts w:ascii="Times New Roman" w:hAnsi="Times New Roman" w:cs="Times New Roman"/>
          <w:sz w:val="24"/>
          <w:szCs w:val="24"/>
        </w:rPr>
        <w:t>43</w:t>
      </w:r>
      <w:r w:rsidRPr="00717FCF">
        <w:rPr>
          <w:rFonts w:ascii="Times New Roman" w:hAnsi="Times New Roman" w:cs="Times New Roman"/>
          <w:sz w:val="24"/>
          <w:szCs w:val="24"/>
        </w:rPr>
        <w:t xml:space="preserve"> zákona č. 106/2018 Z. z.“.</w:t>
      </w:r>
    </w:p>
    <w:p w14:paraId="65A63DC6"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417B9AA4" w14:textId="5DEFFA97" w:rsidR="003A3C93" w:rsidRPr="00C8230C" w:rsidRDefault="003A3C93" w:rsidP="003A3C93">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ods. 4 sa slová „odseku 11“ nahrádzajú slovami „odseku 12“.</w:t>
      </w:r>
    </w:p>
    <w:p w14:paraId="5A6D5BAE" w14:textId="77777777" w:rsidR="003A3C93" w:rsidRDefault="003A3C93" w:rsidP="003A3C93">
      <w:pPr>
        <w:pStyle w:val="Odsekzoznamu"/>
        <w:spacing w:after="0" w:line="240" w:lineRule="auto"/>
        <w:ind w:left="426"/>
        <w:jc w:val="both"/>
        <w:rPr>
          <w:rFonts w:ascii="Times New Roman" w:hAnsi="Times New Roman" w:cs="Times New Roman"/>
          <w:color w:val="FF0000"/>
          <w:sz w:val="24"/>
          <w:szCs w:val="24"/>
        </w:rPr>
      </w:pPr>
    </w:p>
    <w:p w14:paraId="30E06D1D" w14:textId="02243115" w:rsidR="003A3C93" w:rsidRPr="00C8230C" w:rsidRDefault="003A3C93" w:rsidP="003A3C93">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ods. 5 sa slová „S alebo Z“ nahrádzajú slovami „S, Z alebo F“.</w:t>
      </w:r>
    </w:p>
    <w:p w14:paraId="1830B1C5" w14:textId="77777777" w:rsidR="003A3C93" w:rsidRPr="003A3C93" w:rsidRDefault="003A3C93" w:rsidP="003A3C93">
      <w:pPr>
        <w:pStyle w:val="Odsekzoznamu"/>
        <w:spacing w:after="0" w:line="240" w:lineRule="auto"/>
        <w:ind w:left="426"/>
        <w:jc w:val="both"/>
        <w:rPr>
          <w:rFonts w:ascii="Times New Roman" w:hAnsi="Times New Roman" w:cs="Times New Roman"/>
          <w:color w:val="FF0000"/>
          <w:sz w:val="24"/>
          <w:szCs w:val="24"/>
        </w:rPr>
      </w:pPr>
    </w:p>
    <w:p w14:paraId="3E135348" w14:textId="1FE3BF19" w:rsidR="003A3C93" w:rsidRPr="00C8230C" w:rsidRDefault="003A3C93" w:rsidP="003A3C93">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sa za odsek 10 vkladá nový odsek 11, ktorý znie:</w:t>
      </w:r>
    </w:p>
    <w:p w14:paraId="066EC860" w14:textId="3F76621E" w:rsidR="003A3C93" w:rsidRPr="00C8230C" w:rsidRDefault="003A3C93" w:rsidP="003A3C93">
      <w:pPr>
        <w:pStyle w:val="Odsekzoznamu"/>
        <w:spacing w:after="0" w:line="240" w:lineRule="auto"/>
        <w:ind w:left="426" w:firstLine="282"/>
        <w:jc w:val="both"/>
        <w:rPr>
          <w:rFonts w:ascii="Times New Roman" w:hAnsi="Times New Roman" w:cs="Times New Roman"/>
          <w:sz w:val="24"/>
          <w:szCs w:val="24"/>
        </w:rPr>
      </w:pPr>
      <w:r w:rsidRPr="00C8230C">
        <w:rPr>
          <w:rFonts w:ascii="Times New Roman" w:hAnsi="Times New Roman" w:cs="Times New Roman"/>
          <w:sz w:val="24"/>
          <w:szCs w:val="24"/>
        </w:rPr>
        <w:t>„(11) Zvláštne evidenčné číslo obsahujúce písmeno F sa môže prideliť len jednotlivému vozidlu s obmedzenou prevádzkou.</w:t>
      </w:r>
      <w:r w:rsidRPr="00C8230C">
        <w:rPr>
          <w:rFonts w:ascii="Times New Roman" w:hAnsi="Times New Roman" w:cs="Times New Roman"/>
          <w:sz w:val="24"/>
          <w:szCs w:val="24"/>
          <w:vertAlign w:val="superscript"/>
        </w:rPr>
        <w:t>70a</w:t>
      </w:r>
      <w:r w:rsidRPr="00C8230C">
        <w:rPr>
          <w:rFonts w:ascii="Times New Roman" w:hAnsi="Times New Roman" w:cs="Times New Roman"/>
          <w:sz w:val="24"/>
          <w:szCs w:val="24"/>
        </w:rPr>
        <w:t>) Na tabuľke so zvláštnym evidenčným číslom obsahujúcim písmeno F sa vyznačuje doba jej platnosti.“.</w:t>
      </w:r>
    </w:p>
    <w:p w14:paraId="6309CED5" w14:textId="77777777" w:rsidR="003A3C93" w:rsidRPr="00C8230C" w:rsidRDefault="003A3C93" w:rsidP="003A3C93">
      <w:pPr>
        <w:pStyle w:val="Odsekzoznamu"/>
        <w:spacing w:after="0" w:line="240" w:lineRule="auto"/>
        <w:ind w:left="426" w:firstLine="282"/>
        <w:jc w:val="both"/>
        <w:rPr>
          <w:rFonts w:ascii="Times New Roman" w:hAnsi="Times New Roman" w:cs="Times New Roman"/>
          <w:sz w:val="24"/>
          <w:szCs w:val="24"/>
        </w:rPr>
      </w:pPr>
    </w:p>
    <w:p w14:paraId="0A50B7EB" w14:textId="0BE5AC45" w:rsidR="003A3C93" w:rsidRPr="00C8230C" w:rsidRDefault="003A3C93" w:rsidP="003A3C93">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Doterajšie odseky 11 až 14 sa označujú ako odseky 12 až 15.</w:t>
      </w:r>
    </w:p>
    <w:p w14:paraId="6BB24583" w14:textId="77777777" w:rsidR="003A3C93" w:rsidRPr="003A3C93" w:rsidRDefault="003A3C93" w:rsidP="003A3C93">
      <w:pPr>
        <w:pStyle w:val="Odsekzoznamu"/>
        <w:spacing w:after="0" w:line="240" w:lineRule="auto"/>
        <w:ind w:left="426"/>
        <w:jc w:val="both"/>
        <w:rPr>
          <w:rFonts w:ascii="Times New Roman" w:hAnsi="Times New Roman" w:cs="Times New Roman"/>
          <w:color w:val="FF0000"/>
          <w:sz w:val="24"/>
          <w:szCs w:val="24"/>
        </w:rPr>
      </w:pPr>
    </w:p>
    <w:p w14:paraId="359CB570" w14:textId="6BFB50B8" w:rsidR="008A2323" w:rsidRPr="00C8230C" w:rsidRDefault="0014389B" w:rsidP="005B4626">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ods</w:t>
      </w:r>
      <w:r w:rsidR="00285876" w:rsidRPr="00C8230C">
        <w:rPr>
          <w:rFonts w:ascii="Times New Roman" w:hAnsi="Times New Roman" w:cs="Times New Roman"/>
          <w:sz w:val="24"/>
          <w:szCs w:val="24"/>
        </w:rPr>
        <w:t>.</w:t>
      </w:r>
      <w:r w:rsidRPr="00C8230C">
        <w:rPr>
          <w:rFonts w:ascii="Times New Roman" w:hAnsi="Times New Roman" w:cs="Times New Roman"/>
          <w:sz w:val="24"/>
          <w:szCs w:val="24"/>
        </w:rPr>
        <w:t xml:space="preserve"> 1</w:t>
      </w:r>
      <w:r w:rsidR="009A33C6" w:rsidRPr="00C8230C">
        <w:rPr>
          <w:rFonts w:ascii="Times New Roman" w:hAnsi="Times New Roman" w:cs="Times New Roman"/>
          <w:sz w:val="24"/>
          <w:szCs w:val="24"/>
        </w:rPr>
        <w:t>2 sa slová „odseku 12“ nahrádzajú slovami „odseku 13“ a</w:t>
      </w:r>
      <w:r w:rsidR="00285876" w:rsidRPr="00C8230C">
        <w:rPr>
          <w:rFonts w:ascii="Times New Roman" w:hAnsi="Times New Roman" w:cs="Times New Roman"/>
          <w:sz w:val="24"/>
          <w:szCs w:val="24"/>
        </w:rPr>
        <w:t xml:space="preserve"> na konci sa pripája táto veta: „Na tabuľke so zvláštnym evidenčným číslom obsahujúcim písmeno C sa vyznačuje doba jej platnosti.“.</w:t>
      </w:r>
    </w:p>
    <w:p w14:paraId="5427BDE1" w14:textId="675AD0A7" w:rsidR="009A33C6" w:rsidRDefault="009A33C6" w:rsidP="005B4626">
      <w:pPr>
        <w:pStyle w:val="Odsekzoznamu"/>
        <w:spacing w:after="0" w:line="240" w:lineRule="auto"/>
        <w:ind w:left="426"/>
        <w:jc w:val="both"/>
        <w:rPr>
          <w:rFonts w:ascii="Times New Roman" w:hAnsi="Times New Roman" w:cs="Times New Roman"/>
          <w:sz w:val="24"/>
          <w:szCs w:val="24"/>
        </w:rPr>
      </w:pPr>
    </w:p>
    <w:p w14:paraId="3A42DDAD" w14:textId="240AC3C1" w:rsidR="009A33C6" w:rsidRPr="00C8230C" w:rsidRDefault="009A33C6" w:rsidP="009A33C6">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ods. 14 sa slová „odseku 12“ nahrádzajú slovami „odseku 13“.</w:t>
      </w:r>
    </w:p>
    <w:p w14:paraId="4C048DAB"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p>
    <w:p w14:paraId="690E2656" w14:textId="40C98AB3" w:rsidR="009A33C6" w:rsidRPr="00C8230C" w:rsidRDefault="009A33C6" w:rsidP="009A33C6">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sa odsek 14 dopĺňa písmenami d) a e), ktoré znejú:</w:t>
      </w:r>
    </w:p>
    <w:p w14:paraId="5EE1A575"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„d)  opätovné schválenie jednotlivého vozidla podľa osobitného predpisu,</w:t>
      </w:r>
      <w:r w:rsidRPr="00C8230C">
        <w:rPr>
          <w:rFonts w:ascii="Times New Roman" w:hAnsi="Times New Roman" w:cs="Times New Roman"/>
          <w:sz w:val="24"/>
          <w:szCs w:val="24"/>
          <w:vertAlign w:val="superscript"/>
        </w:rPr>
        <w:t>70ba</w:t>
      </w:r>
      <w:r w:rsidRPr="00C8230C">
        <w:rPr>
          <w:rFonts w:ascii="Times New Roman" w:hAnsi="Times New Roman" w:cs="Times New Roman"/>
          <w:sz w:val="24"/>
          <w:szCs w:val="24"/>
        </w:rPr>
        <w:t>)</w:t>
      </w:r>
    </w:p>
    <w:p w14:paraId="1195543F"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 xml:space="preserve">  e)  dodatočné schválenie jednotlivého vozidla podľa osobitného predpisu.</w:t>
      </w:r>
      <w:r w:rsidRPr="00C8230C">
        <w:rPr>
          <w:rFonts w:ascii="Times New Roman" w:hAnsi="Times New Roman" w:cs="Times New Roman"/>
          <w:sz w:val="24"/>
          <w:szCs w:val="24"/>
          <w:vertAlign w:val="superscript"/>
        </w:rPr>
        <w:t>70bb</w:t>
      </w:r>
      <w:r w:rsidRPr="00C8230C">
        <w:rPr>
          <w:rFonts w:ascii="Times New Roman" w:hAnsi="Times New Roman" w:cs="Times New Roman"/>
          <w:sz w:val="24"/>
          <w:szCs w:val="24"/>
        </w:rPr>
        <w:t>)“.</w:t>
      </w:r>
    </w:p>
    <w:p w14:paraId="28CDA717"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p>
    <w:p w14:paraId="748FEBA7"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Poznámky pod čiarou k odkazom 70ba a 70bb znejú:</w:t>
      </w:r>
    </w:p>
    <w:p w14:paraId="50505EC0"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w:t>
      </w:r>
      <w:r w:rsidRPr="00C8230C">
        <w:rPr>
          <w:rFonts w:ascii="Times New Roman" w:hAnsi="Times New Roman" w:cs="Times New Roman"/>
          <w:sz w:val="24"/>
          <w:szCs w:val="24"/>
          <w:vertAlign w:val="superscript"/>
        </w:rPr>
        <w:t>70ba</w:t>
      </w:r>
      <w:r w:rsidRPr="00C8230C">
        <w:rPr>
          <w:rFonts w:ascii="Times New Roman" w:hAnsi="Times New Roman" w:cs="Times New Roman"/>
          <w:sz w:val="24"/>
          <w:szCs w:val="24"/>
        </w:rPr>
        <w:t>) § 30 zákona č. 106/2018 Z. z.</w:t>
      </w:r>
    </w:p>
    <w:p w14:paraId="22039034" w14:textId="2D99BCB1"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 xml:space="preserve">  </w:t>
      </w:r>
      <w:r w:rsidRPr="00C8230C">
        <w:rPr>
          <w:rFonts w:ascii="Times New Roman" w:hAnsi="Times New Roman" w:cs="Times New Roman"/>
          <w:sz w:val="24"/>
          <w:szCs w:val="24"/>
          <w:vertAlign w:val="superscript"/>
        </w:rPr>
        <w:t>70bb</w:t>
      </w:r>
      <w:r w:rsidRPr="00C8230C">
        <w:rPr>
          <w:rFonts w:ascii="Times New Roman" w:hAnsi="Times New Roman" w:cs="Times New Roman"/>
          <w:sz w:val="24"/>
          <w:szCs w:val="24"/>
        </w:rPr>
        <w:t>) § 31 zákona č. 106/2018 Z. z.“.</w:t>
      </w:r>
    </w:p>
    <w:p w14:paraId="7DE8ABFD" w14:textId="77777777" w:rsidR="009A33C6" w:rsidRPr="00717FCF" w:rsidRDefault="009A33C6" w:rsidP="009A33C6">
      <w:pPr>
        <w:pStyle w:val="Odsekzoznamu"/>
        <w:spacing w:after="0" w:line="240" w:lineRule="auto"/>
        <w:ind w:left="426"/>
        <w:jc w:val="both"/>
        <w:rPr>
          <w:rFonts w:ascii="Times New Roman" w:hAnsi="Times New Roman" w:cs="Times New Roman"/>
          <w:sz w:val="24"/>
          <w:szCs w:val="24"/>
        </w:rPr>
      </w:pPr>
    </w:p>
    <w:p w14:paraId="348DEB67" w14:textId="50E0F361"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127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1</w:t>
      </w:r>
      <w:r w:rsidR="005B4626" w:rsidRPr="00717FCF">
        <w:rPr>
          <w:rFonts w:ascii="Times New Roman" w:hAnsi="Times New Roman" w:cs="Times New Roman"/>
          <w:sz w:val="24"/>
          <w:szCs w:val="24"/>
        </w:rPr>
        <w:t>5</w:t>
      </w:r>
      <w:r w:rsidRPr="00717FCF">
        <w:rPr>
          <w:rFonts w:ascii="Times New Roman" w:hAnsi="Times New Roman" w:cs="Times New Roman"/>
          <w:sz w:val="24"/>
          <w:szCs w:val="24"/>
        </w:rPr>
        <w:t xml:space="preserve"> znie:</w:t>
      </w:r>
    </w:p>
    <w:p w14:paraId="438CA8EE" w14:textId="6CB5F80C" w:rsidR="003F47B2" w:rsidRPr="00717FCF" w:rsidRDefault="003F47B2" w:rsidP="00D02BB8">
      <w:pPr>
        <w:spacing w:after="0" w:line="240" w:lineRule="auto"/>
        <w:ind w:left="426" w:firstLine="282"/>
        <w:contextualSpacing/>
        <w:jc w:val="both"/>
        <w:rPr>
          <w:rFonts w:ascii="Times New Roman" w:hAnsi="Times New Roman" w:cs="Times New Roman"/>
          <w:sz w:val="24"/>
          <w:szCs w:val="24"/>
        </w:rPr>
      </w:pPr>
      <w:r w:rsidRPr="00717FCF">
        <w:rPr>
          <w:rFonts w:ascii="Times New Roman" w:hAnsi="Times New Roman" w:cs="Times New Roman"/>
          <w:sz w:val="24"/>
          <w:szCs w:val="24"/>
        </w:rPr>
        <w:t>„(1</w:t>
      </w:r>
      <w:r w:rsidR="002A585C" w:rsidRPr="00717FCF">
        <w:rPr>
          <w:rFonts w:ascii="Times New Roman" w:hAnsi="Times New Roman" w:cs="Times New Roman"/>
          <w:sz w:val="24"/>
          <w:szCs w:val="24"/>
        </w:rPr>
        <w:t>5</w:t>
      </w:r>
      <w:r w:rsidRPr="00717FCF">
        <w:rPr>
          <w:rFonts w:ascii="Times New Roman" w:hAnsi="Times New Roman" w:cs="Times New Roman"/>
          <w:sz w:val="24"/>
          <w:szCs w:val="24"/>
        </w:rPr>
        <w:t xml:space="preserve">) Tabuľku so zvláštnym evidenčným číslom možno vydať len na nevyhnutne potrebnú dobu; to neplatí, ak </w:t>
      </w:r>
      <w:r w:rsidR="00680351" w:rsidRPr="00717FCF">
        <w:rPr>
          <w:rFonts w:ascii="Times New Roman" w:hAnsi="Times New Roman" w:cs="Times New Roman"/>
          <w:sz w:val="24"/>
          <w:szCs w:val="24"/>
        </w:rPr>
        <w:t xml:space="preserve">sa </w:t>
      </w:r>
      <w:r w:rsidR="0058513B" w:rsidRPr="00717FCF">
        <w:rPr>
          <w:rFonts w:ascii="Times New Roman" w:hAnsi="Times New Roman" w:cs="Times New Roman"/>
          <w:sz w:val="24"/>
          <w:szCs w:val="24"/>
        </w:rPr>
        <w:t xml:space="preserve">vydáva </w:t>
      </w:r>
      <w:r w:rsidRPr="00717FCF">
        <w:rPr>
          <w:rFonts w:ascii="Times New Roman" w:hAnsi="Times New Roman" w:cs="Times New Roman"/>
          <w:sz w:val="24"/>
          <w:szCs w:val="24"/>
        </w:rPr>
        <w:t xml:space="preserve">tabuľka </w:t>
      </w:r>
      <w:r w:rsidR="0058513B" w:rsidRPr="00717FCF">
        <w:rPr>
          <w:rFonts w:ascii="Times New Roman" w:hAnsi="Times New Roman" w:cs="Times New Roman"/>
          <w:sz w:val="24"/>
          <w:szCs w:val="24"/>
        </w:rPr>
        <w:t>so zvláštnym evidenčným číslom obsahujúcim písmeno Z</w:t>
      </w:r>
      <w:r w:rsidRPr="00717FCF">
        <w:rPr>
          <w:rFonts w:ascii="Times New Roman" w:hAnsi="Times New Roman" w:cs="Times New Roman"/>
          <w:sz w:val="24"/>
          <w:szCs w:val="24"/>
        </w:rPr>
        <w:t xml:space="preserve">. Orgán Policajného zboru obmedzí platnosť vydaných dokladov k tabuľke so zvláštnym evidenčným číslom obsahujúcim písmeno </w:t>
      </w:r>
    </w:p>
    <w:p w14:paraId="2D2070E4" w14:textId="77777777" w:rsidR="00376BAF" w:rsidRPr="00717FCF" w:rsidRDefault="00376BAF" w:rsidP="00376BAF">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M najviac na päť rokov, </w:t>
      </w:r>
    </w:p>
    <w:p w14:paraId="777EBF69" w14:textId="77777777" w:rsidR="006B4F55" w:rsidRPr="00717FCF" w:rsidRDefault="003F47B2" w:rsidP="006B4F55">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H </w:t>
      </w:r>
      <w:r w:rsidR="006B4F55" w:rsidRPr="00717FCF">
        <w:rPr>
          <w:rFonts w:ascii="Times New Roman" w:hAnsi="Times New Roman" w:cs="Times New Roman"/>
          <w:sz w:val="24"/>
          <w:szCs w:val="24"/>
        </w:rPr>
        <w:t>na dobu uvedenú v dokladoch vydaných príslušným národným orgánom Medzinárodnej organizácie historických vozidiel FIVA, najviac však na päť rokov,</w:t>
      </w:r>
    </w:p>
    <w:p w14:paraId="5C9B6C35" w14:textId="1799A622" w:rsidR="00122A2F" w:rsidRPr="00717FCF" w:rsidRDefault="003F47B2" w:rsidP="00731057">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S </w:t>
      </w:r>
      <w:r w:rsidR="006B4F55" w:rsidRPr="00717FCF">
        <w:rPr>
          <w:rFonts w:ascii="Times New Roman" w:hAnsi="Times New Roman" w:cs="Times New Roman"/>
          <w:sz w:val="24"/>
          <w:szCs w:val="24"/>
        </w:rPr>
        <w:t>na dobu uvedenú v dokladoch vydaných príslušným národným orgánom Medzinárodnej organizácie automobilov FIA alebo národným orgánom Medzinárodnej organizácie FIM, najviac však na päť rokov,</w:t>
      </w:r>
    </w:p>
    <w:p w14:paraId="2BD6D79B" w14:textId="35B100F1" w:rsidR="009A33C6" w:rsidRPr="00717FCF" w:rsidRDefault="009A33C6" w:rsidP="009A33C6">
      <w:pPr>
        <w:pStyle w:val="Odsekzoznamu"/>
        <w:numPr>
          <w:ilvl w:val="1"/>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 najviac na desať rokov,</w:t>
      </w:r>
    </w:p>
    <w:p w14:paraId="2C0C7819" w14:textId="7E555B75" w:rsidR="00376BAF" w:rsidRPr="00717FCF" w:rsidRDefault="009A33C6" w:rsidP="00376BAF">
      <w:pPr>
        <w:pStyle w:val="Odsekzoznamu"/>
        <w:numPr>
          <w:ilvl w:val="1"/>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 najviac na tri roky.“.</w:t>
      </w:r>
    </w:p>
    <w:p w14:paraId="14890718"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67E1EB93" w14:textId="77777777" w:rsidR="003F47B2" w:rsidRPr="004F08D2"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 xml:space="preserve">V § 128 ods. 2 sa </w:t>
      </w:r>
      <w:r w:rsidR="00076470" w:rsidRPr="004F08D2">
        <w:rPr>
          <w:rFonts w:ascii="Times New Roman" w:hAnsi="Times New Roman" w:cs="Times New Roman"/>
          <w:sz w:val="24"/>
          <w:szCs w:val="24"/>
        </w:rPr>
        <w:t>na konci pripájajú tieto slová</w:t>
      </w:r>
      <w:r w:rsidR="00680351" w:rsidRPr="004F08D2">
        <w:rPr>
          <w:rFonts w:ascii="Times New Roman" w:hAnsi="Times New Roman" w:cs="Times New Roman"/>
          <w:sz w:val="24"/>
          <w:szCs w:val="24"/>
        </w:rPr>
        <w:t>:</w:t>
      </w:r>
      <w:r w:rsidR="00076470" w:rsidRPr="004F08D2">
        <w:rPr>
          <w:rFonts w:ascii="Times New Roman" w:hAnsi="Times New Roman" w:cs="Times New Roman"/>
          <w:sz w:val="24"/>
          <w:szCs w:val="24"/>
        </w:rPr>
        <w:t xml:space="preserve"> </w:t>
      </w:r>
      <w:r w:rsidR="00731057" w:rsidRPr="004F08D2">
        <w:rPr>
          <w:rFonts w:ascii="Times New Roman" w:hAnsi="Times New Roman" w:cs="Times New Roman"/>
          <w:sz w:val="24"/>
          <w:szCs w:val="24"/>
        </w:rPr>
        <w:t>„</w:t>
      </w:r>
      <w:r w:rsidR="00076470" w:rsidRPr="004F08D2">
        <w:rPr>
          <w:rFonts w:ascii="Times New Roman" w:hAnsi="Times New Roman" w:cs="Times New Roman"/>
          <w:sz w:val="24"/>
          <w:szCs w:val="24"/>
        </w:rPr>
        <w:t>alebo na predvádzacie jazdy“.</w:t>
      </w:r>
    </w:p>
    <w:p w14:paraId="611747A8" w14:textId="77777777" w:rsidR="003F47B2" w:rsidRPr="004F08D2" w:rsidRDefault="003F47B2" w:rsidP="00731057">
      <w:pPr>
        <w:tabs>
          <w:tab w:val="left" w:pos="567"/>
        </w:tabs>
        <w:spacing w:after="0" w:line="240" w:lineRule="auto"/>
        <w:ind w:left="397"/>
        <w:contextualSpacing/>
        <w:jc w:val="both"/>
        <w:rPr>
          <w:rFonts w:ascii="Times New Roman" w:hAnsi="Times New Roman" w:cs="Times New Roman"/>
          <w:sz w:val="24"/>
          <w:szCs w:val="24"/>
        </w:rPr>
      </w:pPr>
    </w:p>
    <w:p w14:paraId="654ED0A9" w14:textId="77D9763E" w:rsidR="000C167A" w:rsidRPr="004F08D2" w:rsidRDefault="000C167A"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V § 131 ods. 1 sa slová „najneskôr v deň skončenia ich platnosti uvedený v príslušných dokladoch“ nahrádzajú slovami „do 30 dní od skončenia ich platnosti“.</w:t>
      </w:r>
    </w:p>
    <w:p w14:paraId="6C9A0E0D" w14:textId="77777777" w:rsidR="000C167A" w:rsidRPr="004F08D2" w:rsidRDefault="000C167A" w:rsidP="000C167A">
      <w:pPr>
        <w:pStyle w:val="Odsekzoznamu"/>
        <w:spacing w:after="0" w:line="240" w:lineRule="auto"/>
        <w:ind w:left="426"/>
        <w:jc w:val="both"/>
        <w:rPr>
          <w:rFonts w:ascii="Times New Roman" w:hAnsi="Times New Roman" w:cs="Times New Roman"/>
          <w:sz w:val="24"/>
          <w:szCs w:val="24"/>
        </w:rPr>
      </w:pPr>
    </w:p>
    <w:p w14:paraId="5524EF64" w14:textId="030D9F3B" w:rsidR="003F47B2" w:rsidRPr="004F08D2"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V § 131 ods. 2 sa slová „</w:t>
      </w:r>
      <w:r w:rsidR="000C167A" w:rsidRPr="004F08D2">
        <w:rPr>
          <w:rFonts w:ascii="Times New Roman" w:hAnsi="Times New Roman" w:cs="Times New Roman"/>
          <w:sz w:val="24"/>
          <w:szCs w:val="24"/>
        </w:rPr>
        <w:t xml:space="preserve">najneskôr </w:t>
      </w:r>
      <w:r w:rsidRPr="004F08D2">
        <w:rPr>
          <w:rFonts w:ascii="Times New Roman" w:hAnsi="Times New Roman" w:cs="Times New Roman"/>
          <w:sz w:val="24"/>
          <w:szCs w:val="24"/>
        </w:rPr>
        <w:t>v deň“ nahrádzajú slovami „do 30 dní od“.</w:t>
      </w:r>
    </w:p>
    <w:p w14:paraId="0500B6BC" w14:textId="77777777" w:rsidR="003F47B2" w:rsidRPr="004F08D2" w:rsidRDefault="003F47B2" w:rsidP="002440C0">
      <w:pPr>
        <w:spacing w:after="0" w:line="240" w:lineRule="auto"/>
        <w:ind w:left="397"/>
        <w:contextualSpacing/>
        <w:jc w:val="both"/>
        <w:rPr>
          <w:rFonts w:ascii="Times New Roman" w:hAnsi="Times New Roman" w:cs="Times New Roman"/>
          <w:sz w:val="24"/>
          <w:szCs w:val="24"/>
        </w:rPr>
      </w:pPr>
    </w:p>
    <w:p w14:paraId="076EF0E4" w14:textId="77777777" w:rsidR="003F47B2" w:rsidRPr="004F08D2"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V § 132a ods</w:t>
      </w:r>
      <w:r w:rsidR="00EF4AD7" w:rsidRPr="004F08D2">
        <w:rPr>
          <w:rFonts w:ascii="Times New Roman" w:hAnsi="Times New Roman" w:cs="Times New Roman"/>
          <w:sz w:val="24"/>
          <w:szCs w:val="24"/>
        </w:rPr>
        <w:t>ek</w:t>
      </w:r>
      <w:r w:rsidRPr="004F08D2">
        <w:rPr>
          <w:rFonts w:ascii="Times New Roman" w:hAnsi="Times New Roman" w:cs="Times New Roman"/>
          <w:sz w:val="24"/>
          <w:szCs w:val="24"/>
        </w:rPr>
        <w:t xml:space="preserve"> 3 znie:</w:t>
      </w:r>
    </w:p>
    <w:p w14:paraId="461BFCD8" w14:textId="44B4A398"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„(3) </w:t>
      </w:r>
      <w:r w:rsidR="006E6434" w:rsidRPr="00717FCF">
        <w:rPr>
          <w:rFonts w:ascii="Times New Roman" w:hAnsi="Times New Roman" w:cs="Times New Roman"/>
          <w:sz w:val="24"/>
          <w:szCs w:val="24"/>
        </w:rPr>
        <w:t xml:space="preserve">Pri </w:t>
      </w:r>
      <w:r w:rsidR="00315D7D" w:rsidRPr="00717FCF">
        <w:rPr>
          <w:rFonts w:ascii="Times New Roman" w:hAnsi="Times New Roman" w:cs="Times New Roman"/>
          <w:sz w:val="24"/>
          <w:szCs w:val="24"/>
        </w:rPr>
        <w:t xml:space="preserve">výmene tabuľky a osvedčenia podľa odseku 1 a pri </w:t>
      </w:r>
      <w:r w:rsidR="006E6434" w:rsidRPr="00717FCF">
        <w:rPr>
          <w:rFonts w:ascii="Times New Roman" w:hAnsi="Times New Roman" w:cs="Times New Roman"/>
          <w:sz w:val="24"/>
          <w:szCs w:val="24"/>
        </w:rPr>
        <w:t>vydaní tabuľky s evidenčným číslom na nosič bicyklov</w:t>
      </w:r>
      <w:r w:rsidRPr="00717FCF">
        <w:rPr>
          <w:rFonts w:ascii="Times New Roman" w:hAnsi="Times New Roman" w:cs="Times New Roman"/>
          <w:sz w:val="24"/>
          <w:szCs w:val="24"/>
        </w:rPr>
        <w:t xml:space="preserve"> </w:t>
      </w:r>
      <w:r w:rsidR="006E6434" w:rsidRPr="00717FCF">
        <w:rPr>
          <w:rFonts w:ascii="Times New Roman" w:hAnsi="Times New Roman" w:cs="Times New Roman"/>
          <w:sz w:val="24"/>
          <w:szCs w:val="24"/>
        </w:rPr>
        <w:t xml:space="preserve">prostredníctvom elektronickej služby zavedenej na tento účel orgán Policajného zboru </w:t>
      </w:r>
      <w:r w:rsidRPr="00717FCF">
        <w:rPr>
          <w:rFonts w:ascii="Times New Roman" w:hAnsi="Times New Roman" w:cs="Times New Roman"/>
          <w:sz w:val="24"/>
          <w:szCs w:val="24"/>
        </w:rPr>
        <w:t xml:space="preserve">zasiela osvedčenie o evidencii časť I, časť II a </w:t>
      </w:r>
      <w:r w:rsidRPr="00717FCF">
        <w:rPr>
          <w:rFonts w:ascii="Times New Roman" w:hAnsi="Times New Roman" w:cs="Times New Roman"/>
          <w:sz w:val="24"/>
          <w:szCs w:val="24"/>
        </w:rPr>
        <w:lastRenderedPageBreak/>
        <w:t>tabuľku s evidenčným číslom na adresu určenú prevádzkovateľom vozidla</w:t>
      </w:r>
      <w:r w:rsidR="006E6434" w:rsidRPr="00717FCF">
        <w:rPr>
          <w:rFonts w:ascii="Times New Roman" w:hAnsi="Times New Roman" w:cs="Times New Roman"/>
          <w:sz w:val="24"/>
          <w:szCs w:val="24"/>
        </w:rPr>
        <w:t>; pri ich prevzatí sa postupuje</w:t>
      </w:r>
      <w:r w:rsidRPr="00717FCF">
        <w:rPr>
          <w:rFonts w:ascii="Times New Roman" w:hAnsi="Times New Roman" w:cs="Times New Roman"/>
          <w:sz w:val="24"/>
          <w:szCs w:val="24"/>
        </w:rPr>
        <w:t xml:space="preserve"> podľa </w:t>
      </w:r>
      <w:hyperlink r:id="rId19" w:anchor="paragraf-116a.odsek-6" w:tooltip="Odkaz na predpis alebo ustanovenie" w:history="1">
        <w:r w:rsidRPr="00717FCF">
          <w:rPr>
            <w:rFonts w:ascii="Times New Roman" w:hAnsi="Times New Roman" w:cs="Times New Roman"/>
            <w:bCs/>
            <w:sz w:val="24"/>
            <w:szCs w:val="24"/>
          </w:rPr>
          <w:t>§ 117 ods. 6</w:t>
        </w:r>
      </w:hyperlink>
      <w:r w:rsidRPr="00717FCF">
        <w:rPr>
          <w:rFonts w:ascii="Times New Roman" w:hAnsi="Times New Roman" w:cs="Times New Roman"/>
          <w:sz w:val="24"/>
          <w:szCs w:val="24"/>
        </w:rPr>
        <w:t xml:space="preserve">.“. </w:t>
      </w:r>
    </w:p>
    <w:p w14:paraId="3ABFD624" w14:textId="77777777" w:rsidR="003F47B2" w:rsidRPr="00717FCF" w:rsidRDefault="003F47B2" w:rsidP="002440C0">
      <w:pPr>
        <w:pStyle w:val="Odsekzoznamu"/>
        <w:tabs>
          <w:tab w:val="left" w:pos="5234"/>
        </w:tabs>
        <w:spacing w:after="0" w:line="240" w:lineRule="auto"/>
        <w:ind w:left="397"/>
        <w:jc w:val="both"/>
        <w:rPr>
          <w:rFonts w:ascii="Times New Roman" w:hAnsi="Times New Roman" w:cs="Times New Roman"/>
          <w:sz w:val="24"/>
          <w:szCs w:val="24"/>
        </w:rPr>
      </w:pPr>
    </w:p>
    <w:p w14:paraId="6C86FD97" w14:textId="77777777" w:rsidR="004C4B9B" w:rsidRPr="00717FCF" w:rsidRDefault="004C4B9B"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136 ods. 1 sa slová „rozpočtových a príspevkových organizácií“ nahrádzajú slovami „rozpočtovej organizácie, príspevkovej organizácie alebo štátneho podniku“.</w:t>
      </w:r>
    </w:p>
    <w:p w14:paraId="11BB73E2" w14:textId="77777777" w:rsidR="004C4B9B" w:rsidRPr="00717FCF" w:rsidRDefault="004C4B9B" w:rsidP="004C4B9B">
      <w:pPr>
        <w:pStyle w:val="Odsekzoznamu"/>
        <w:spacing w:after="0" w:line="240" w:lineRule="auto"/>
        <w:ind w:left="426"/>
        <w:jc w:val="both"/>
        <w:rPr>
          <w:rFonts w:ascii="Times New Roman" w:hAnsi="Times New Roman" w:cs="Times New Roman"/>
          <w:sz w:val="24"/>
          <w:szCs w:val="24"/>
        </w:rPr>
      </w:pPr>
    </w:p>
    <w:p w14:paraId="5F59597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 a) sa slová „písm. c)“ nahrádzajú slovami „písm. d)“.</w:t>
      </w:r>
    </w:p>
    <w:p w14:paraId="01CA75E4" w14:textId="77777777" w:rsidR="003F47B2" w:rsidRPr="00717FCF" w:rsidRDefault="003F47B2" w:rsidP="00731057">
      <w:pPr>
        <w:pStyle w:val="Odsekzoznamu"/>
        <w:tabs>
          <w:tab w:val="left" w:pos="567"/>
        </w:tabs>
        <w:spacing w:after="0" w:line="240" w:lineRule="auto"/>
        <w:ind w:left="357"/>
        <w:jc w:val="both"/>
        <w:rPr>
          <w:rFonts w:ascii="Times New Roman" w:hAnsi="Times New Roman" w:cs="Times New Roman"/>
          <w:sz w:val="24"/>
          <w:szCs w:val="24"/>
        </w:rPr>
      </w:pPr>
    </w:p>
    <w:p w14:paraId="4F1953C4" w14:textId="371AEF04"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137 ods. 2 písm. k) sa na konci </w:t>
      </w:r>
      <w:r w:rsidR="00EF4AD7" w:rsidRPr="00717FCF">
        <w:rPr>
          <w:rFonts w:ascii="Times New Roman" w:hAnsi="Times New Roman" w:cs="Times New Roman"/>
          <w:sz w:val="24"/>
          <w:szCs w:val="24"/>
        </w:rPr>
        <w:t>pripájajú</w:t>
      </w:r>
      <w:r w:rsidRPr="00717FCF">
        <w:rPr>
          <w:rFonts w:ascii="Times New Roman" w:hAnsi="Times New Roman" w:cs="Times New Roman"/>
          <w:sz w:val="24"/>
          <w:szCs w:val="24"/>
        </w:rPr>
        <w:t xml:space="preserve"> </w:t>
      </w:r>
      <w:r w:rsidR="00EF4AD7"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EF4AD7" w:rsidRPr="00717FCF">
        <w:rPr>
          <w:rFonts w:ascii="Times New Roman" w:hAnsi="Times New Roman" w:cs="Times New Roman"/>
          <w:sz w:val="24"/>
          <w:szCs w:val="24"/>
        </w:rPr>
        <w:t>:</w:t>
      </w:r>
      <w:r w:rsidRPr="00717FCF">
        <w:rPr>
          <w:rFonts w:ascii="Times New Roman" w:hAnsi="Times New Roman" w:cs="Times New Roman"/>
          <w:sz w:val="24"/>
          <w:szCs w:val="24"/>
        </w:rPr>
        <w:t xml:space="preserve"> „alebo zneužitie záchranárskej uličky“.</w:t>
      </w:r>
    </w:p>
    <w:p w14:paraId="19AF58EE" w14:textId="77777777" w:rsidR="003F47B2" w:rsidRPr="00717FCF" w:rsidRDefault="003F47B2" w:rsidP="00731057">
      <w:pPr>
        <w:pStyle w:val="Odsekzoznamu"/>
        <w:tabs>
          <w:tab w:val="left" w:pos="567"/>
        </w:tabs>
        <w:spacing w:after="0" w:line="240" w:lineRule="auto"/>
        <w:ind w:left="357"/>
        <w:jc w:val="both"/>
        <w:rPr>
          <w:rFonts w:ascii="Times New Roman" w:hAnsi="Times New Roman" w:cs="Times New Roman"/>
          <w:sz w:val="24"/>
          <w:szCs w:val="24"/>
        </w:rPr>
      </w:pPr>
    </w:p>
    <w:p w14:paraId="76F35AF4" w14:textId="2ABE5862"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 l) sa slovo „a“ nahrádza slov</w:t>
      </w:r>
      <w:r w:rsidR="00680351" w:rsidRPr="00717FCF">
        <w:rPr>
          <w:rFonts w:ascii="Times New Roman" w:hAnsi="Times New Roman" w:cs="Times New Roman"/>
          <w:sz w:val="24"/>
          <w:szCs w:val="24"/>
        </w:rPr>
        <w:t>o</w:t>
      </w:r>
      <w:r w:rsidRPr="00717FCF">
        <w:rPr>
          <w:rFonts w:ascii="Times New Roman" w:hAnsi="Times New Roman" w:cs="Times New Roman"/>
          <w:sz w:val="24"/>
          <w:szCs w:val="24"/>
        </w:rPr>
        <w:t>m „alebo“.</w:t>
      </w:r>
    </w:p>
    <w:p w14:paraId="70F54131" w14:textId="77777777" w:rsidR="003F47B2" w:rsidRPr="00717FCF" w:rsidRDefault="003F47B2" w:rsidP="002440C0">
      <w:pPr>
        <w:tabs>
          <w:tab w:val="left" w:pos="567"/>
        </w:tabs>
        <w:spacing w:after="0" w:line="240" w:lineRule="auto"/>
        <w:jc w:val="both"/>
        <w:rPr>
          <w:rFonts w:ascii="Times New Roman" w:hAnsi="Times New Roman" w:cs="Times New Roman"/>
          <w:sz w:val="24"/>
          <w:szCs w:val="24"/>
        </w:rPr>
      </w:pPr>
    </w:p>
    <w:p w14:paraId="0BD2ED10" w14:textId="38C227E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písmen</w:t>
      </w:r>
      <w:r w:rsidR="00C8254E" w:rsidRPr="00717FCF">
        <w:rPr>
          <w:rFonts w:ascii="Times New Roman" w:hAnsi="Times New Roman" w:cs="Times New Roman"/>
          <w:sz w:val="24"/>
          <w:szCs w:val="24"/>
        </w:rPr>
        <w:t>o</w:t>
      </w:r>
      <w:r w:rsidRPr="00717FCF">
        <w:rPr>
          <w:rFonts w:ascii="Times New Roman" w:hAnsi="Times New Roman" w:cs="Times New Roman"/>
          <w:sz w:val="24"/>
          <w:szCs w:val="24"/>
        </w:rPr>
        <w:t xml:space="preserve"> n)</w:t>
      </w:r>
      <w:r w:rsidR="00076470" w:rsidRPr="00717FCF">
        <w:rPr>
          <w:rFonts w:ascii="Times New Roman" w:hAnsi="Times New Roman" w:cs="Times New Roman"/>
          <w:sz w:val="24"/>
          <w:szCs w:val="24"/>
        </w:rPr>
        <w:t xml:space="preserve"> </w:t>
      </w:r>
      <w:r w:rsidRPr="00717FCF">
        <w:rPr>
          <w:rFonts w:ascii="Times New Roman" w:hAnsi="Times New Roman" w:cs="Times New Roman"/>
          <w:sz w:val="24"/>
          <w:szCs w:val="24"/>
        </w:rPr>
        <w:t>zn</w:t>
      </w:r>
      <w:r w:rsidR="00C8254E" w:rsidRPr="00717FCF">
        <w:rPr>
          <w:rFonts w:ascii="Times New Roman" w:hAnsi="Times New Roman" w:cs="Times New Roman"/>
          <w:sz w:val="24"/>
          <w:szCs w:val="24"/>
        </w:rPr>
        <w:t>i</w:t>
      </w:r>
      <w:r w:rsidRPr="00717FCF">
        <w:rPr>
          <w:rFonts w:ascii="Times New Roman" w:hAnsi="Times New Roman" w:cs="Times New Roman"/>
          <w:sz w:val="24"/>
          <w:szCs w:val="24"/>
        </w:rPr>
        <w:t xml:space="preserve">e: </w:t>
      </w:r>
    </w:p>
    <w:p w14:paraId="35DD46D2" w14:textId="77777777" w:rsidR="003F47B2" w:rsidRPr="00717FCF" w:rsidRDefault="003F47B2" w:rsidP="00D02BB8">
      <w:pPr>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„n) predchádzanie iného vozidla, ak je to zakázané,</w:t>
      </w:r>
      <w:r w:rsidR="00C8254E" w:rsidRPr="00717FCF">
        <w:rPr>
          <w:rFonts w:ascii="Times New Roman" w:hAnsi="Times New Roman" w:cs="Times New Roman"/>
          <w:sz w:val="24"/>
          <w:szCs w:val="24"/>
        </w:rPr>
        <w:t>“.</w:t>
      </w:r>
    </w:p>
    <w:p w14:paraId="6D350104" w14:textId="77777777" w:rsidR="003F47B2" w:rsidRPr="00717FCF" w:rsidRDefault="003F47B2" w:rsidP="002440C0">
      <w:pPr>
        <w:spacing w:after="0" w:line="240" w:lineRule="auto"/>
        <w:jc w:val="both"/>
        <w:rPr>
          <w:rFonts w:ascii="Times New Roman" w:hAnsi="Times New Roman" w:cs="Times New Roman"/>
          <w:sz w:val="24"/>
          <w:szCs w:val="24"/>
        </w:rPr>
      </w:pPr>
    </w:p>
    <w:p w14:paraId="2574DE9B" w14:textId="7A631F43" w:rsidR="00C8254E" w:rsidRPr="00717FCF" w:rsidRDefault="00C8254E" w:rsidP="00C8254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 s) sa slová „na chodníku alebo chodca prechádzajúceho cez cestu, na ktorú vodič odbočuje, pri odbočovaní na miesto mimo cesty,“ nahrádzajú slovami „na chodníku, pri odbočovaní,“</w:t>
      </w:r>
    </w:p>
    <w:p w14:paraId="44096834" w14:textId="77777777" w:rsidR="000D25E2" w:rsidRPr="00717FCF" w:rsidRDefault="000D25E2" w:rsidP="00C8254E">
      <w:pPr>
        <w:pStyle w:val="Odsekzoznamu"/>
        <w:spacing w:after="0" w:line="240" w:lineRule="auto"/>
        <w:ind w:left="426"/>
        <w:jc w:val="both"/>
        <w:rPr>
          <w:rFonts w:ascii="Times New Roman" w:hAnsi="Times New Roman" w:cs="Times New Roman"/>
          <w:sz w:val="24"/>
          <w:szCs w:val="24"/>
        </w:rPr>
      </w:pPr>
    </w:p>
    <w:p w14:paraId="21D7379F" w14:textId="77777777" w:rsidR="00C8254E" w:rsidRPr="00717FCF" w:rsidRDefault="00C8254E"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písmeno x) znie:</w:t>
      </w:r>
    </w:p>
    <w:p w14:paraId="587D8F93" w14:textId="77777777" w:rsidR="00C8254E" w:rsidRPr="00717FCF" w:rsidRDefault="00C8254E" w:rsidP="00C8254E">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„x) vedenie motorového vozidla do splnenia povinnosti podľa § 91 ods. 6,“.</w:t>
      </w:r>
    </w:p>
    <w:p w14:paraId="63F9D8CF" w14:textId="77777777" w:rsidR="00C8254E" w:rsidRPr="00717FCF" w:rsidRDefault="00C8254E" w:rsidP="00C8254E">
      <w:pPr>
        <w:pStyle w:val="Odsekzoznamu"/>
        <w:spacing w:after="0" w:line="240" w:lineRule="auto"/>
        <w:ind w:left="426"/>
        <w:jc w:val="both"/>
        <w:rPr>
          <w:rFonts w:ascii="Times New Roman" w:hAnsi="Times New Roman" w:cs="Times New Roman"/>
          <w:sz w:val="24"/>
          <w:szCs w:val="24"/>
        </w:rPr>
      </w:pPr>
    </w:p>
    <w:p w14:paraId="02FF784F" w14:textId="77777777" w:rsidR="003F47B2" w:rsidRPr="00717FCF" w:rsidRDefault="00BA4FB4"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w:t>
      </w:r>
      <w:r w:rsidR="003F47B2" w:rsidRPr="00717FCF">
        <w:rPr>
          <w:rFonts w:ascii="Times New Roman" w:hAnsi="Times New Roman" w:cs="Times New Roman"/>
          <w:sz w:val="24"/>
          <w:szCs w:val="24"/>
        </w:rPr>
        <w:t xml:space="preserve">§ 137 </w:t>
      </w:r>
      <w:r w:rsidRPr="00717FCF">
        <w:rPr>
          <w:rFonts w:ascii="Times New Roman" w:hAnsi="Times New Roman" w:cs="Times New Roman"/>
          <w:sz w:val="24"/>
          <w:szCs w:val="24"/>
        </w:rPr>
        <w:t xml:space="preserve">sa </w:t>
      </w:r>
      <w:r w:rsidR="003F47B2" w:rsidRPr="00717FCF">
        <w:rPr>
          <w:rFonts w:ascii="Times New Roman" w:hAnsi="Times New Roman" w:cs="Times New Roman"/>
          <w:sz w:val="24"/>
          <w:szCs w:val="24"/>
        </w:rPr>
        <w:t>ods</w:t>
      </w:r>
      <w:r w:rsidRPr="00717FCF">
        <w:rPr>
          <w:rFonts w:ascii="Times New Roman" w:hAnsi="Times New Roman" w:cs="Times New Roman"/>
          <w:sz w:val="24"/>
          <w:szCs w:val="24"/>
        </w:rPr>
        <w:t>ek</w:t>
      </w:r>
      <w:r w:rsidR="003F47B2" w:rsidRPr="00717FCF">
        <w:rPr>
          <w:rFonts w:ascii="Times New Roman" w:hAnsi="Times New Roman" w:cs="Times New Roman"/>
          <w:sz w:val="24"/>
          <w:szCs w:val="24"/>
        </w:rPr>
        <w:t xml:space="preserve"> 2 dopĺňa písmenom </w:t>
      </w:r>
      <w:proofErr w:type="spellStart"/>
      <w:r w:rsidR="003F47B2" w:rsidRPr="00717FCF">
        <w:rPr>
          <w:rFonts w:ascii="Times New Roman" w:hAnsi="Times New Roman" w:cs="Times New Roman"/>
          <w:sz w:val="24"/>
          <w:szCs w:val="24"/>
        </w:rPr>
        <w:t>aa</w:t>
      </w:r>
      <w:proofErr w:type="spellEnd"/>
      <w:r w:rsidR="003F47B2" w:rsidRPr="00717FCF">
        <w:rPr>
          <w:rFonts w:ascii="Times New Roman" w:hAnsi="Times New Roman" w:cs="Times New Roman"/>
          <w:sz w:val="24"/>
          <w:szCs w:val="24"/>
        </w:rPr>
        <w:t>), ktoré znie:</w:t>
      </w:r>
    </w:p>
    <w:p w14:paraId="1DB732E3" w14:textId="77777777" w:rsidR="003F47B2" w:rsidRPr="00717FCF" w:rsidRDefault="003F47B2" w:rsidP="00D02BB8">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proofErr w:type="spellStart"/>
      <w:r w:rsidRPr="00717FCF">
        <w:rPr>
          <w:rFonts w:ascii="Times New Roman" w:hAnsi="Times New Roman" w:cs="Times New Roman"/>
          <w:sz w:val="24"/>
          <w:szCs w:val="24"/>
        </w:rPr>
        <w:t>aa</w:t>
      </w:r>
      <w:proofErr w:type="spellEnd"/>
      <w:r w:rsidRPr="00717FCF">
        <w:rPr>
          <w:rFonts w:ascii="Times New Roman" w:hAnsi="Times New Roman" w:cs="Times New Roman"/>
          <w:sz w:val="24"/>
          <w:szCs w:val="24"/>
        </w:rPr>
        <w:t>) vedenie motorového vozidla akejkoľvek skupiny počas trvania trestu zákazu činnosti spočívajúceho v zákaze vedenia motorových vozidiel alebo počas trvania sankcie zákazu činnosti spočívajúcej v zákaze vedenia motorových vozidiel.“.</w:t>
      </w:r>
    </w:p>
    <w:p w14:paraId="1827ED2F" w14:textId="77777777" w:rsidR="003F47B2" w:rsidRPr="00717FCF" w:rsidRDefault="003F47B2" w:rsidP="002440C0">
      <w:pPr>
        <w:spacing w:after="0" w:line="240" w:lineRule="auto"/>
        <w:ind w:left="397"/>
        <w:jc w:val="both"/>
        <w:rPr>
          <w:rFonts w:ascii="Times New Roman" w:hAnsi="Times New Roman" w:cs="Times New Roman"/>
          <w:sz w:val="24"/>
          <w:szCs w:val="24"/>
        </w:rPr>
      </w:pPr>
    </w:p>
    <w:p w14:paraId="4EC2EFD3"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138 ods. 1 písm. n) sa na konci </w:t>
      </w:r>
      <w:r w:rsidR="00BA4FB4" w:rsidRPr="00717FCF">
        <w:rPr>
          <w:rFonts w:ascii="Times New Roman" w:hAnsi="Times New Roman" w:cs="Times New Roman"/>
          <w:sz w:val="24"/>
          <w:szCs w:val="24"/>
        </w:rPr>
        <w:t>pripájajú tieto</w:t>
      </w:r>
      <w:r w:rsidRPr="00717FCF">
        <w:rPr>
          <w:rFonts w:ascii="Times New Roman" w:hAnsi="Times New Roman" w:cs="Times New Roman"/>
          <w:sz w:val="24"/>
          <w:szCs w:val="24"/>
        </w:rPr>
        <w:t xml:space="preserve"> slová</w:t>
      </w:r>
      <w:r w:rsidR="00875AC4" w:rsidRPr="00717FCF">
        <w:rPr>
          <w:rFonts w:ascii="Times New Roman" w:hAnsi="Times New Roman" w:cs="Times New Roman"/>
          <w:sz w:val="24"/>
          <w:szCs w:val="24"/>
        </w:rPr>
        <w:t>:</w:t>
      </w:r>
      <w:r w:rsidRPr="00717FCF">
        <w:rPr>
          <w:rFonts w:ascii="Times New Roman" w:hAnsi="Times New Roman" w:cs="Times New Roman"/>
          <w:sz w:val="24"/>
          <w:szCs w:val="24"/>
        </w:rPr>
        <w:t xml:space="preserve"> „a § 91a ods. 5,“.</w:t>
      </w:r>
    </w:p>
    <w:p w14:paraId="0A2E1B0E" w14:textId="77777777" w:rsidR="00F44496" w:rsidRPr="00717FCF" w:rsidRDefault="00F44496" w:rsidP="002440C0">
      <w:pPr>
        <w:pStyle w:val="Odsekzoznamu"/>
        <w:tabs>
          <w:tab w:val="left" w:pos="567"/>
        </w:tabs>
        <w:spacing w:after="0" w:line="240" w:lineRule="auto"/>
        <w:ind w:left="397"/>
        <w:jc w:val="both"/>
        <w:rPr>
          <w:rFonts w:ascii="Times New Roman" w:hAnsi="Times New Roman" w:cs="Times New Roman"/>
          <w:sz w:val="24"/>
          <w:szCs w:val="24"/>
        </w:rPr>
      </w:pPr>
    </w:p>
    <w:p w14:paraId="25D0975E"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138 sa dopĺňa odsek</w:t>
      </w:r>
      <w:r w:rsidR="00076470" w:rsidRPr="00717FCF">
        <w:rPr>
          <w:rFonts w:ascii="Times New Roman" w:hAnsi="Times New Roman" w:cs="Times New Roman"/>
          <w:sz w:val="24"/>
          <w:szCs w:val="24"/>
        </w:rPr>
        <w:t>mi</w:t>
      </w:r>
      <w:r w:rsidRPr="00717FCF">
        <w:rPr>
          <w:rFonts w:ascii="Times New Roman" w:hAnsi="Times New Roman" w:cs="Times New Roman"/>
          <w:sz w:val="24"/>
          <w:szCs w:val="24"/>
        </w:rPr>
        <w:t xml:space="preserve"> 4 až 7, ktoré znejú:</w:t>
      </w:r>
    </w:p>
    <w:p w14:paraId="4E4BBC3A" w14:textId="541FCC71"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„(4) Ak bol viacerými konaniami spáchaný jeden alebo viaceré správne delikty podľa odsek</w:t>
      </w:r>
      <w:r w:rsidR="00680351" w:rsidRPr="00717FCF">
        <w:rPr>
          <w:rFonts w:ascii="Times New Roman" w:hAnsi="Times New Roman" w:cs="Times New Roman"/>
          <w:sz w:val="24"/>
          <w:szCs w:val="24"/>
        </w:rPr>
        <w:t>ov</w:t>
      </w:r>
      <w:r w:rsidRPr="00717FCF">
        <w:rPr>
          <w:rFonts w:ascii="Times New Roman" w:hAnsi="Times New Roman" w:cs="Times New Roman"/>
          <w:sz w:val="24"/>
          <w:szCs w:val="24"/>
        </w:rPr>
        <w:t xml:space="preserve"> 1 až 3, každé konanie sa </w:t>
      </w:r>
      <w:proofErr w:type="spellStart"/>
      <w:r w:rsidRPr="00717FCF">
        <w:rPr>
          <w:rFonts w:ascii="Times New Roman" w:hAnsi="Times New Roman" w:cs="Times New Roman"/>
          <w:sz w:val="24"/>
          <w:szCs w:val="24"/>
        </w:rPr>
        <w:t>prejedná</w:t>
      </w:r>
      <w:proofErr w:type="spellEnd"/>
      <w:r w:rsidRPr="00717FCF">
        <w:rPr>
          <w:rFonts w:ascii="Times New Roman" w:hAnsi="Times New Roman" w:cs="Times New Roman"/>
          <w:sz w:val="24"/>
          <w:szCs w:val="24"/>
        </w:rPr>
        <w:t xml:space="preserve"> samostatne.</w:t>
      </w:r>
    </w:p>
    <w:p w14:paraId="4A80D70F" w14:textId="77777777" w:rsidR="003F47B2" w:rsidRPr="00717FCF" w:rsidRDefault="003F47B2" w:rsidP="002440C0">
      <w:pPr>
        <w:pStyle w:val="Odsekzoznamu"/>
        <w:spacing w:after="0" w:line="240" w:lineRule="auto"/>
        <w:ind w:left="397" w:firstLine="312"/>
        <w:jc w:val="both"/>
        <w:rPr>
          <w:rFonts w:ascii="Times New Roman" w:hAnsi="Times New Roman" w:cs="Times New Roman"/>
          <w:sz w:val="24"/>
          <w:szCs w:val="24"/>
        </w:rPr>
      </w:pPr>
    </w:p>
    <w:p w14:paraId="4BC73A0F"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14:paraId="350B2299"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p>
    <w:p w14:paraId="073B168F"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w:t>
      </w:r>
      <w:proofErr w:type="spellStart"/>
      <w:r w:rsidRPr="00717FCF">
        <w:rPr>
          <w:rFonts w:ascii="Times New Roman" w:hAnsi="Times New Roman" w:cs="Times New Roman"/>
          <w:sz w:val="24"/>
          <w:szCs w:val="24"/>
        </w:rPr>
        <w:t>prejednávaní</w:t>
      </w:r>
      <w:proofErr w:type="spellEnd"/>
      <w:r w:rsidRPr="00717FCF">
        <w:rPr>
          <w:rFonts w:ascii="Times New Roman" w:hAnsi="Times New Roman" w:cs="Times New Roman"/>
          <w:sz w:val="24"/>
          <w:szCs w:val="24"/>
        </w:rPr>
        <w:t xml:space="preserve"> správneho deliktu nezistia nové podstatné skutkové okolnosti.</w:t>
      </w:r>
    </w:p>
    <w:p w14:paraId="00DD30AA"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p>
    <w:p w14:paraId="40A08C86"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(7) Rozkaz, proti ktorému nebol osobou uvedenou v odseku 5 včas podaný odpor, má účinky právoplatného rozhodnutia o uložení pokuty.“.</w:t>
      </w:r>
    </w:p>
    <w:p w14:paraId="7D514B4B" w14:textId="77777777" w:rsidR="0000637B" w:rsidRPr="00717FCF" w:rsidRDefault="0000637B" w:rsidP="002440C0">
      <w:pPr>
        <w:pStyle w:val="Odsekzoznamu"/>
        <w:spacing w:after="0" w:line="240" w:lineRule="auto"/>
        <w:ind w:left="397"/>
        <w:jc w:val="both"/>
        <w:rPr>
          <w:rFonts w:ascii="Times New Roman" w:hAnsi="Times New Roman" w:cs="Times New Roman"/>
          <w:sz w:val="24"/>
          <w:szCs w:val="24"/>
        </w:rPr>
      </w:pPr>
    </w:p>
    <w:p w14:paraId="14731AD5" w14:textId="62F2F05A"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138 sa vkladá § 138a, ktorý znie:</w:t>
      </w:r>
    </w:p>
    <w:p w14:paraId="1ED91CC5" w14:textId="77777777" w:rsidR="003F47B2" w:rsidRPr="00717FCF" w:rsidRDefault="003F47B2" w:rsidP="002440C0">
      <w:pPr>
        <w:tabs>
          <w:tab w:val="left" w:pos="392"/>
          <w:tab w:val="left" w:pos="993"/>
        </w:tabs>
        <w:spacing w:after="0" w:line="240" w:lineRule="auto"/>
        <w:ind w:left="378" w:firstLine="14"/>
        <w:jc w:val="center"/>
        <w:rPr>
          <w:rFonts w:ascii="Times New Roman" w:hAnsi="Times New Roman" w:cs="Times New Roman"/>
          <w:sz w:val="24"/>
          <w:szCs w:val="24"/>
        </w:rPr>
      </w:pPr>
      <w:r w:rsidRPr="00717FCF">
        <w:rPr>
          <w:rFonts w:ascii="Times New Roman" w:hAnsi="Times New Roman" w:cs="Times New Roman"/>
          <w:sz w:val="24"/>
          <w:szCs w:val="24"/>
        </w:rPr>
        <w:t>„§ 138a</w:t>
      </w:r>
    </w:p>
    <w:p w14:paraId="0A317EAC" w14:textId="77777777" w:rsidR="00875AC4" w:rsidRPr="00717FCF" w:rsidRDefault="00875AC4" w:rsidP="002440C0">
      <w:pPr>
        <w:tabs>
          <w:tab w:val="left" w:pos="392"/>
          <w:tab w:val="left" w:pos="993"/>
        </w:tabs>
        <w:spacing w:after="0" w:line="240" w:lineRule="auto"/>
        <w:ind w:left="378" w:firstLine="14"/>
        <w:jc w:val="center"/>
        <w:rPr>
          <w:rFonts w:ascii="Times New Roman" w:hAnsi="Times New Roman" w:cs="Times New Roman"/>
          <w:sz w:val="24"/>
          <w:szCs w:val="24"/>
        </w:rPr>
      </w:pPr>
    </w:p>
    <w:p w14:paraId="27D53C71"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Evidencia správnych deliktov je informačný systém Policajného zboru podľa osobitného predpisu,</w:t>
      </w:r>
      <w:r w:rsidRPr="00717FCF">
        <w:rPr>
          <w:rFonts w:ascii="Times New Roman" w:hAnsi="Times New Roman" w:cs="Times New Roman"/>
          <w:sz w:val="24"/>
          <w:szCs w:val="24"/>
          <w:vertAlign w:val="superscript"/>
        </w:rPr>
        <w:t>32</w:t>
      </w:r>
      <w:r w:rsidRPr="00717FCF">
        <w:rPr>
          <w:rFonts w:ascii="Times New Roman" w:hAnsi="Times New Roman" w:cs="Times New Roman"/>
          <w:sz w:val="24"/>
          <w:szCs w:val="24"/>
        </w:rPr>
        <w:t>) ktorý sa vedie na účely rozhodovania o správnych deliktoch podľa § 138.</w:t>
      </w:r>
    </w:p>
    <w:p w14:paraId="1874D57D" w14:textId="77777777" w:rsidR="002D2CF3" w:rsidRPr="00717FCF" w:rsidRDefault="002D2CF3" w:rsidP="002440C0">
      <w:pPr>
        <w:tabs>
          <w:tab w:val="left" w:pos="392"/>
          <w:tab w:val="left" w:pos="770"/>
        </w:tabs>
        <w:spacing w:after="0" w:line="240" w:lineRule="auto"/>
        <w:ind w:left="378" w:firstLine="473"/>
        <w:jc w:val="both"/>
        <w:rPr>
          <w:rFonts w:ascii="Times New Roman" w:hAnsi="Times New Roman" w:cs="Times New Roman"/>
          <w:sz w:val="24"/>
          <w:szCs w:val="24"/>
        </w:rPr>
      </w:pPr>
    </w:p>
    <w:p w14:paraId="5418F229" w14:textId="4D45F5F1"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V evidencii správnych deliktov sa vedú údaje</w:t>
      </w:r>
      <w:r w:rsidR="002A2B38">
        <w:rPr>
          <w:rFonts w:ascii="Times New Roman" w:hAnsi="Times New Roman" w:cs="Times New Roman"/>
          <w:sz w:val="24"/>
          <w:szCs w:val="24"/>
        </w:rPr>
        <w:t xml:space="preserve"> o</w:t>
      </w:r>
    </w:p>
    <w:p w14:paraId="5C0EF1E0" w14:textId="12E6D87B" w:rsidR="003F47B2" w:rsidRPr="00717FCF" w:rsidRDefault="003F47B2" w:rsidP="000701E8">
      <w:pPr>
        <w:pStyle w:val="Odsekzoznamu"/>
        <w:numPr>
          <w:ilvl w:val="0"/>
          <w:numId w:val="18"/>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účastníkovi konania</w:t>
      </w:r>
      <w:r w:rsidR="002A2B38">
        <w:rPr>
          <w:rFonts w:ascii="Times New Roman" w:hAnsi="Times New Roman" w:cs="Times New Roman"/>
          <w:sz w:val="24"/>
          <w:szCs w:val="24"/>
        </w:rPr>
        <w:t xml:space="preserve"> v rozsahu</w:t>
      </w:r>
    </w:p>
    <w:p w14:paraId="4461F631" w14:textId="7EE8E19C" w:rsidR="003F47B2" w:rsidRPr="00717FCF" w:rsidRDefault="003F47B2" w:rsidP="000701E8">
      <w:pPr>
        <w:numPr>
          <w:ilvl w:val="0"/>
          <w:numId w:val="7"/>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titul, meno a priezvisko, rodné číslo, </w:t>
      </w:r>
      <w:r w:rsidR="0082291C" w:rsidRPr="00717FCF">
        <w:rPr>
          <w:rFonts w:ascii="Times New Roman" w:hAnsi="Times New Roman" w:cs="Times New Roman"/>
          <w:sz w:val="24"/>
          <w:szCs w:val="24"/>
        </w:rPr>
        <w:t>ak ho má pridelené</w:t>
      </w:r>
      <w:r w:rsidR="00820007">
        <w:rPr>
          <w:rFonts w:ascii="Times New Roman" w:hAnsi="Times New Roman" w:cs="Times New Roman"/>
          <w:sz w:val="24"/>
          <w:szCs w:val="24"/>
        </w:rPr>
        <w:t xml:space="preserve"> alebo</w:t>
      </w:r>
      <w:r w:rsidR="0082291C" w:rsidRPr="00717FCF">
        <w:rPr>
          <w:rFonts w:ascii="Times New Roman" w:hAnsi="Times New Roman" w:cs="Times New Roman"/>
          <w:sz w:val="24"/>
          <w:szCs w:val="24"/>
        </w:rPr>
        <w:t xml:space="preserve"> </w:t>
      </w:r>
      <w:r w:rsidRPr="00717FCF">
        <w:rPr>
          <w:rFonts w:ascii="Times New Roman" w:hAnsi="Times New Roman" w:cs="Times New Roman"/>
          <w:sz w:val="24"/>
          <w:szCs w:val="24"/>
        </w:rPr>
        <w:t>dátum a miesto narodenia,</w:t>
      </w:r>
      <w:r w:rsidR="0082291C" w:rsidRPr="00717FCF">
        <w:rPr>
          <w:rFonts w:ascii="Times New Roman" w:hAnsi="Times New Roman" w:cs="Times New Roman"/>
          <w:sz w:val="24"/>
          <w:szCs w:val="24"/>
        </w:rPr>
        <w:t xml:space="preserve"> ak rodné číslo nemá pridelené,</w:t>
      </w:r>
      <w:r w:rsidRPr="00717FCF">
        <w:rPr>
          <w:rFonts w:ascii="Times New Roman" w:hAnsi="Times New Roman" w:cs="Times New Roman"/>
          <w:sz w:val="24"/>
          <w:szCs w:val="24"/>
        </w:rPr>
        <w:t xml:space="preserv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pobytu,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štátn</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príslušnosť, údaj o doklade totožnosti, podpis,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w:t>
      </w:r>
    </w:p>
    <w:p w14:paraId="7D2E8B24" w14:textId="13889F43" w:rsidR="003F47B2" w:rsidRPr="00717FCF" w:rsidRDefault="003F47B2" w:rsidP="000701E8">
      <w:pPr>
        <w:numPr>
          <w:ilvl w:val="0"/>
          <w:numId w:val="7"/>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titul, meno a priezvisko, </w:t>
      </w:r>
      <w:r w:rsidR="00820007">
        <w:rPr>
          <w:rFonts w:ascii="Times New Roman" w:hAnsi="Times New Roman" w:cs="Times New Roman"/>
          <w:sz w:val="24"/>
          <w:szCs w:val="24"/>
        </w:rPr>
        <w:t>rodné číslo, ak ho má pridelené alebo</w:t>
      </w:r>
      <w:r w:rsidR="0082291C" w:rsidRPr="00717FCF">
        <w:rPr>
          <w:rFonts w:ascii="Times New Roman" w:hAnsi="Times New Roman" w:cs="Times New Roman"/>
          <w:sz w:val="24"/>
          <w:szCs w:val="24"/>
        </w:rPr>
        <w:t xml:space="preserve"> dátum a miesto narodenia, ak rodné číslo nemá pridelené,</w:t>
      </w:r>
      <w:r w:rsidRPr="00717FCF">
        <w:rPr>
          <w:rFonts w:ascii="Times New Roman" w:hAnsi="Times New Roman" w:cs="Times New Roman"/>
          <w:sz w:val="24"/>
          <w:szCs w:val="24"/>
        </w:rPr>
        <w:t xml:space="preserv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pobytu,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podpis, obchodné meno, identifikačné číslo, ak bolo pridelené, miesto podnikania a adresa prevádzkarne, štátn</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príslušnosť,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 podnikateľ</w:t>
      </w:r>
      <w:r w:rsidR="00731057" w:rsidRPr="00717FCF">
        <w:rPr>
          <w:rFonts w:ascii="Times New Roman" w:hAnsi="Times New Roman" w:cs="Times New Roman"/>
          <w:sz w:val="24"/>
          <w:szCs w:val="24"/>
        </w:rPr>
        <w:t>a</w:t>
      </w:r>
      <w:r w:rsidRPr="00717FCF">
        <w:rPr>
          <w:rFonts w:ascii="Times New Roman" w:hAnsi="Times New Roman" w:cs="Times New Roman"/>
          <w:sz w:val="24"/>
          <w:szCs w:val="24"/>
        </w:rPr>
        <w:t>,</w:t>
      </w:r>
    </w:p>
    <w:p w14:paraId="7D9CE002" w14:textId="77777777" w:rsidR="003F47B2" w:rsidRPr="00717FCF" w:rsidRDefault="003F47B2" w:rsidP="000701E8">
      <w:pPr>
        <w:numPr>
          <w:ilvl w:val="0"/>
          <w:numId w:val="7"/>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názov, adresa sídla alebo prevádzkarne, označenie organizačnej zložky a jej umiestnenie a identifikačné číslo,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právnickú osobu,</w:t>
      </w:r>
    </w:p>
    <w:p w14:paraId="064A975A" w14:textId="3E16116A" w:rsidR="003F47B2" w:rsidRPr="00717FCF" w:rsidRDefault="003F47B2" w:rsidP="000701E8">
      <w:pPr>
        <w:pStyle w:val="Odsekzoznamu"/>
        <w:numPr>
          <w:ilvl w:val="0"/>
          <w:numId w:val="18"/>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právnom zástupcovi, zákonnom zástupcovi, splnomocnencovi, opatrovníkovi, sociálnom pracovníkovi, oznamovateľovi, svedkovi, tlmočníkovi, znalcovi, držiteľovi voz</w:t>
      </w:r>
      <w:r w:rsidR="00731057" w:rsidRPr="00717FCF">
        <w:rPr>
          <w:rFonts w:ascii="Times New Roman" w:hAnsi="Times New Roman" w:cs="Times New Roman"/>
          <w:sz w:val="24"/>
          <w:szCs w:val="24"/>
        </w:rPr>
        <w:t>idla alebo vlastníkovi vozidla</w:t>
      </w:r>
      <w:r w:rsidR="002A2B38">
        <w:rPr>
          <w:rFonts w:ascii="Times New Roman" w:hAnsi="Times New Roman" w:cs="Times New Roman"/>
          <w:sz w:val="24"/>
          <w:szCs w:val="24"/>
        </w:rPr>
        <w:t xml:space="preserve"> v rozsahu</w:t>
      </w:r>
    </w:p>
    <w:p w14:paraId="769D1D73" w14:textId="4DAC8A72" w:rsidR="003F47B2" w:rsidRPr="00717FCF" w:rsidRDefault="003F47B2" w:rsidP="000701E8">
      <w:pPr>
        <w:numPr>
          <w:ilvl w:val="0"/>
          <w:numId w:val="11"/>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titul, meno a priezvisko,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pobytu,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údaj o doklade totožnosti, podpis</w:t>
      </w:r>
      <w:r w:rsidR="00731057" w:rsidRPr="00717FCF">
        <w:rPr>
          <w:rFonts w:ascii="Times New Roman" w:hAnsi="Times New Roman" w:cs="Times New Roman"/>
          <w:sz w:val="24"/>
          <w:szCs w:val="24"/>
        </w:rPr>
        <w:t>,</w:t>
      </w:r>
      <w:r w:rsidRPr="00717FCF">
        <w:rPr>
          <w:rFonts w:ascii="Times New Roman" w:hAnsi="Times New Roman" w:cs="Times New Roman"/>
          <w:sz w:val="24"/>
          <w:szCs w:val="24"/>
        </w:rPr>
        <w:t xml:space="preserve">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w:t>
      </w:r>
    </w:p>
    <w:p w14:paraId="047FC91B" w14:textId="6F481AC4" w:rsidR="003F47B2" w:rsidRPr="00717FCF" w:rsidRDefault="003F47B2" w:rsidP="000701E8">
      <w:pPr>
        <w:numPr>
          <w:ilvl w:val="0"/>
          <w:numId w:val="11"/>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titul, meno a priezvisko, podpis, obchodné meno, identifikačné číslo, ak bolo pridelené, miesto podnikania a adresa prevádzkarne,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 podnikateľ</w:t>
      </w:r>
      <w:r w:rsidR="00731057" w:rsidRPr="00717FCF">
        <w:rPr>
          <w:rFonts w:ascii="Times New Roman" w:hAnsi="Times New Roman" w:cs="Times New Roman"/>
          <w:sz w:val="24"/>
          <w:szCs w:val="24"/>
        </w:rPr>
        <w:t>a</w:t>
      </w:r>
      <w:r w:rsidRPr="00717FCF">
        <w:rPr>
          <w:rFonts w:ascii="Times New Roman" w:hAnsi="Times New Roman" w:cs="Times New Roman"/>
          <w:sz w:val="24"/>
          <w:szCs w:val="24"/>
        </w:rPr>
        <w:t>,</w:t>
      </w:r>
    </w:p>
    <w:p w14:paraId="3552BBE5" w14:textId="3C37CBDC" w:rsidR="003F47B2" w:rsidRPr="00717FCF" w:rsidRDefault="003F47B2" w:rsidP="000701E8">
      <w:pPr>
        <w:numPr>
          <w:ilvl w:val="0"/>
          <w:numId w:val="11"/>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názov, adresa sídla alebo prevádzkarne, označenie organizačnej zložky a jej umiestnenie a identifikačné číslo,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právnickú osobu,</w:t>
      </w:r>
    </w:p>
    <w:p w14:paraId="41FF04AD" w14:textId="71FA79BF" w:rsidR="003F47B2" w:rsidRPr="00717FCF" w:rsidRDefault="00731057" w:rsidP="000701E8">
      <w:pPr>
        <w:pStyle w:val="Odsekzoznamu"/>
        <w:numPr>
          <w:ilvl w:val="0"/>
          <w:numId w:val="18"/>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správnom delikte</w:t>
      </w:r>
      <w:r w:rsidR="002A2B38">
        <w:rPr>
          <w:rFonts w:ascii="Times New Roman" w:hAnsi="Times New Roman" w:cs="Times New Roman"/>
          <w:sz w:val="24"/>
          <w:szCs w:val="24"/>
        </w:rPr>
        <w:t xml:space="preserve"> v rozsahu</w:t>
      </w:r>
    </w:p>
    <w:p w14:paraId="6F633B6F" w14:textId="77777777" w:rsidR="003F47B2" w:rsidRPr="00717FCF" w:rsidRDefault="003F47B2" w:rsidP="000701E8">
      <w:pPr>
        <w:numPr>
          <w:ilvl w:val="0"/>
          <w:numId w:val="8"/>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miesto, dátum a čas spáchania správneho deliktu,</w:t>
      </w:r>
    </w:p>
    <w:p w14:paraId="4CEC0251" w14:textId="77777777" w:rsidR="003F47B2" w:rsidRPr="00717FCF" w:rsidRDefault="003F47B2" w:rsidP="000701E8">
      <w:pPr>
        <w:numPr>
          <w:ilvl w:val="0"/>
          <w:numId w:val="8"/>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označenie správneho deliktu vrátane príslušného ustanovenia zákona,</w:t>
      </w:r>
    </w:p>
    <w:p w14:paraId="1521B3F9" w14:textId="77777777" w:rsidR="003F47B2" w:rsidRPr="00717FCF" w:rsidRDefault="003F47B2" w:rsidP="000701E8">
      <w:pPr>
        <w:numPr>
          <w:ilvl w:val="0"/>
          <w:numId w:val="8"/>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popis skutku a následok jeho spáchania,</w:t>
      </w:r>
    </w:p>
    <w:p w14:paraId="49020311" w14:textId="77777777" w:rsidR="003F47B2" w:rsidRPr="00717FCF" w:rsidRDefault="003F47B2" w:rsidP="000701E8">
      <w:pPr>
        <w:numPr>
          <w:ilvl w:val="0"/>
          <w:numId w:val="8"/>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údaje o dôkaze o spáchaní správneho deliktu, </w:t>
      </w:r>
    </w:p>
    <w:p w14:paraId="6D3C7213" w14:textId="07EE7CF0" w:rsidR="003F47B2" w:rsidRPr="00717FCF" w:rsidRDefault="00731057" w:rsidP="000701E8">
      <w:pPr>
        <w:pStyle w:val="Odsekzoznamu"/>
        <w:numPr>
          <w:ilvl w:val="0"/>
          <w:numId w:val="18"/>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vybavení správneho deliktu</w:t>
      </w:r>
      <w:r w:rsidR="002A2B38">
        <w:rPr>
          <w:rFonts w:ascii="Times New Roman" w:hAnsi="Times New Roman" w:cs="Times New Roman"/>
          <w:sz w:val="24"/>
          <w:szCs w:val="24"/>
        </w:rPr>
        <w:t xml:space="preserve"> v rozsahu</w:t>
      </w:r>
    </w:p>
    <w:p w14:paraId="42F12702"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spôsob vybavenia veci,</w:t>
      </w:r>
    </w:p>
    <w:p w14:paraId="387244FA"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uložená pokuta, vrátane údajov o jej úhrade,</w:t>
      </w:r>
    </w:p>
    <w:p w14:paraId="12CD0F14"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označenie a sídlo orgánu, ktorý správny delikt vybavoval,</w:t>
      </w:r>
    </w:p>
    <w:p w14:paraId="5FC82717"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dátumy dôležité v konaní o správnom delikte,</w:t>
      </w:r>
    </w:p>
    <w:p w14:paraId="1C90795F"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evidenčné číslo rozhodnutia,</w:t>
      </w:r>
    </w:p>
    <w:p w14:paraId="518A0BF6" w14:textId="3AA132D6" w:rsidR="003F47B2" w:rsidRPr="00717FCF" w:rsidRDefault="00A0092E"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informácie </w:t>
      </w:r>
      <w:r w:rsidR="003F47B2" w:rsidRPr="00717FCF">
        <w:rPr>
          <w:rFonts w:ascii="Times New Roman" w:hAnsi="Times New Roman" w:cs="Times New Roman"/>
          <w:sz w:val="24"/>
          <w:szCs w:val="24"/>
        </w:rPr>
        <w:t>o úkon</w:t>
      </w:r>
      <w:r w:rsidR="00F05ED9" w:rsidRPr="00717FCF">
        <w:rPr>
          <w:rFonts w:ascii="Times New Roman" w:hAnsi="Times New Roman" w:cs="Times New Roman"/>
          <w:sz w:val="24"/>
          <w:szCs w:val="24"/>
        </w:rPr>
        <w:t>och</w:t>
      </w:r>
      <w:r w:rsidR="003F47B2" w:rsidRPr="00717FCF">
        <w:rPr>
          <w:rFonts w:ascii="Times New Roman" w:hAnsi="Times New Roman" w:cs="Times New Roman"/>
          <w:sz w:val="24"/>
          <w:szCs w:val="24"/>
        </w:rPr>
        <w:t>, podan</w:t>
      </w:r>
      <w:r w:rsidR="00F05ED9" w:rsidRPr="00717FCF">
        <w:rPr>
          <w:rFonts w:ascii="Times New Roman" w:hAnsi="Times New Roman" w:cs="Times New Roman"/>
          <w:sz w:val="24"/>
          <w:szCs w:val="24"/>
        </w:rPr>
        <w:t>iach</w:t>
      </w:r>
      <w:r w:rsidR="003F47B2" w:rsidRPr="00717FCF">
        <w:rPr>
          <w:rFonts w:ascii="Times New Roman" w:hAnsi="Times New Roman" w:cs="Times New Roman"/>
          <w:sz w:val="24"/>
          <w:szCs w:val="24"/>
        </w:rPr>
        <w:t>, rozhodnutiach a opatreniach súvisiacich so správnym deliktom,</w:t>
      </w:r>
    </w:p>
    <w:p w14:paraId="37F9B59C" w14:textId="11CBBB81" w:rsidR="003F47B2" w:rsidRPr="00717FCF" w:rsidRDefault="003F47B2" w:rsidP="000701E8">
      <w:pPr>
        <w:pStyle w:val="Odsekzoznamu"/>
        <w:numPr>
          <w:ilvl w:val="0"/>
          <w:numId w:val="18"/>
        </w:numPr>
        <w:spacing w:after="0" w:line="240" w:lineRule="auto"/>
        <w:ind w:hanging="324"/>
        <w:jc w:val="both"/>
        <w:rPr>
          <w:rFonts w:ascii="Times New Roman" w:hAnsi="Times New Roman" w:cs="Times New Roman"/>
          <w:sz w:val="24"/>
          <w:szCs w:val="24"/>
        </w:rPr>
      </w:pPr>
      <w:r w:rsidRPr="00717FCF">
        <w:rPr>
          <w:rFonts w:ascii="Times New Roman" w:hAnsi="Times New Roman" w:cs="Times New Roman"/>
          <w:sz w:val="24"/>
          <w:szCs w:val="24"/>
        </w:rPr>
        <w:t>veci dôležitej</w:t>
      </w:r>
      <w:r w:rsidR="00731057" w:rsidRPr="00717FCF">
        <w:rPr>
          <w:rFonts w:ascii="Times New Roman" w:hAnsi="Times New Roman" w:cs="Times New Roman"/>
          <w:sz w:val="24"/>
          <w:szCs w:val="24"/>
        </w:rPr>
        <w:t xml:space="preserve"> pre konanie o správnom delikte</w:t>
      </w:r>
      <w:r w:rsidR="002A2B38">
        <w:rPr>
          <w:rFonts w:ascii="Times New Roman" w:hAnsi="Times New Roman" w:cs="Times New Roman"/>
          <w:sz w:val="24"/>
          <w:szCs w:val="24"/>
        </w:rPr>
        <w:t xml:space="preserve"> v rozsahu</w:t>
      </w:r>
    </w:p>
    <w:p w14:paraId="01B8E1F7" w14:textId="77777777" w:rsidR="003F47B2" w:rsidRPr="00717FCF" w:rsidRDefault="003F47B2" w:rsidP="000701E8">
      <w:pPr>
        <w:numPr>
          <w:ilvl w:val="0"/>
          <w:numId w:val="10"/>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stručný opis, evidenčné číslo,</w:t>
      </w:r>
    </w:p>
    <w:p w14:paraId="2CC16E5D" w14:textId="265F8B63" w:rsidR="003F47B2" w:rsidRPr="00717FCF" w:rsidRDefault="003F47B2" w:rsidP="000701E8">
      <w:pPr>
        <w:numPr>
          <w:ilvl w:val="0"/>
          <w:numId w:val="10"/>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údaje o vlastníkovi a držiteľ</w:t>
      </w:r>
      <w:r w:rsidR="00731057" w:rsidRPr="00717FCF">
        <w:rPr>
          <w:rFonts w:ascii="Times New Roman" w:hAnsi="Times New Roman" w:cs="Times New Roman"/>
          <w:sz w:val="24"/>
          <w:szCs w:val="24"/>
        </w:rPr>
        <w:t>ovi podľa písmena</w:t>
      </w:r>
      <w:r w:rsidRPr="00717FCF">
        <w:rPr>
          <w:rFonts w:ascii="Times New Roman" w:hAnsi="Times New Roman" w:cs="Times New Roman"/>
          <w:sz w:val="24"/>
          <w:szCs w:val="24"/>
        </w:rPr>
        <w:t xml:space="preserve"> a),</w:t>
      </w:r>
    </w:p>
    <w:p w14:paraId="13B3B105" w14:textId="77777777" w:rsidR="003F47B2" w:rsidRPr="00717FCF" w:rsidRDefault="003F47B2" w:rsidP="000701E8">
      <w:pPr>
        <w:numPr>
          <w:ilvl w:val="0"/>
          <w:numId w:val="10"/>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údaje o vozidle a evidenčnom čísle vozidla.</w:t>
      </w:r>
    </w:p>
    <w:p w14:paraId="6F9ABF04" w14:textId="77777777" w:rsidR="003F47B2" w:rsidRPr="00717FCF" w:rsidRDefault="003F47B2" w:rsidP="002440C0">
      <w:pPr>
        <w:tabs>
          <w:tab w:val="left" w:pos="392"/>
          <w:tab w:val="left" w:pos="770"/>
        </w:tabs>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tab/>
      </w:r>
    </w:p>
    <w:p w14:paraId="1E9EF11E"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Orgán Policajného zboru, ktorý rozhodol o uložení pokuty za správny delikt, bezodkladne túto skutočnosť zaznamená v evidencii správnych deliktov.</w:t>
      </w:r>
    </w:p>
    <w:p w14:paraId="5294DEB2"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3430217D"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lastRenderedPageBreak/>
        <w:t>Informácie z evidencie správnych deliktov sa poskytujú štátnym orgánom a orgánom územnej samosprávy v rozsahu ich pôsobnosti.</w:t>
      </w:r>
    </w:p>
    <w:p w14:paraId="3581958C"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4752ED3B" w14:textId="78F52B7F"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Každému sa v požadovanom rozsahu poskytne informácia o údajoch, ktoré sa o ňom </w:t>
      </w:r>
      <w:r w:rsidR="005318B6" w:rsidRPr="00717FCF">
        <w:rPr>
          <w:rFonts w:ascii="Times New Roman" w:hAnsi="Times New Roman" w:cs="Times New Roman"/>
          <w:sz w:val="24"/>
          <w:szCs w:val="24"/>
        </w:rPr>
        <w:t xml:space="preserve">spracúvajú </w:t>
      </w:r>
      <w:r w:rsidRPr="00717FCF">
        <w:rPr>
          <w:rFonts w:ascii="Times New Roman" w:hAnsi="Times New Roman" w:cs="Times New Roman"/>
          <w:sz w:val="24"/>
          <w:szCs w:val="24"/>
        </w:rPr>
        <w:t>v evidencii správnych deliktov.</w:t>
      </w:r>
    </w:p>
    <w:p w14:paraId="5363D450"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37D4DFC6"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Inej osobe, ako je uvedené v odsekoch 4 a 5, sa poskytne informácia z evidencie správnych deliktov, ak s tým vopred vysloví súhlas ten, koho sa informácia týka.</w:t>
      </w:r>
    </w:p>
    <w:p w14:paraId="7C99792E"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26CADA24" w14:textId="7092B293"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Žiadosť o informáciu podľa odsekov 5 a 6 sa podáva </w:t>
      </w:r>
      <w:r w:rsidR="00A45353" w:rsidRPr="00717FCF">
        <w:rPr>
          <w:rFonts w:ascii="Times New Roman" w:hAnsi="Times New Roman" w:cs="Times New Roman"/>
          <w:sz w:val="24"/>
          <w:szCs w:val="24"/>
        </w:rPr>
        <w:t xml:space="preserve">ktorémukoľvek </w:t>
      </w:r>
      <w:r w:rsidRPr="00717FCF">
        <w:rPr>
          <w:rFonts w:ascii="Times New Roman" w:hAnsi="Times New Roman" w:cs="Times New Roman"/>
          <w:sz w:val="24"/>
          <w:szCs w:val="24"/>
        </w:rPr>
        <w:t>orgánu Policajného zboru.</w:t>
      </w:r>
    </w:p>
    <w:p w14:paraId="4F1F5771"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006A6505"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Informácia z evidencie správnych deliktov, ktorej obsah je predmetom utajovanej skutočnosti, sa môže poskytnúť len za podmienok ustanovených v osobitnom predpise.</w:t>
      </w:r>
      <w:r w:rsidRPr="00717FCF">
        <w:rPr>
          <w:rFonts w:ascii="Times New Roman" w:hAnsi="Times New Roman" w:cs="Times New Roman"/>
          <w:sz w:val="24"/>
          <w:szCs w:val="24"/>
          <w:vertAlign w:val="superscript"/>
        </w:rPr>
        <w:t>35</w:t>
      </w:r>
      <w:r w:rsidRPr="00717FCF">
        <w:rPr>
          <w:rFonts w:ascii="Times New Roman" w:hAnsi="Times New Roman" w:cs="Times New Roman"/>
          <w:sz w:val="24"/>
          <w:szCs w:val="24"/>
        </w:rPr>
        <w:t>)</w:t>
      </w:r>
    </w:p>
    <w:p w14:paraId="0CB21190"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26588341" w14:textId="77777777" w:rsidR="005318B6"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Osoba, ktorej sa informácia obsahujúca osobné údaje z evidencie správnych deliktov poskytla, smie takú informáciu použiť len na účely, na ktoré ju žiadala, a musí zabezpečiť jej ochranu pred zneužitím a pred jej sprístupnením neoprávnenej osobe.</w:t>
      </w:r>
    </w:p>
    <w:p w14:paraId="2CB00D99" w14:textId="77777777" w:rsidR="005318B6" w:rsidRPr="00717FCF" w:rsidRDefault="005318B6" w:rsidP="005318B6">
      <w:pPr>
        <w:pStyle w:val="Odsekzoznamu"/>
        <w:tabs>
          <w:tab w:val="left" w:pos="1134"/>
        </w:tabs>
        <w:spacing w:after="0" w:line="240" w:lineRule="auto"/>
        <w:ind w:left="709"/>
        <w:jc w:val="both"/>
        <w:rPr>
          <w:rFonts w:ascii="Times New Roman" w:hAnsi="Times New Roman" w:cs="Times New Roman"/>
          <w:sz w:val="24"/>
          <w:szCs w:val="24"/>
        </w:rPr>
      </w:pPr>
    </w:p>
    <w:p w14:paraId="79067285" w14:textId="217A258F" w:rsidR="003F47B2" w:rsidRPr="00717FCF" w:rsidRDefault="005318B6" w:rsidP="005318B6">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Údaje podľa odseku 2 sa </w:t>
      </w:r>
      <w:r w:rsidR="003C390B">
        <w:rPr>
          <w:rFonts w:ascii="Times New Roman" w:hAnsi="Times New Roman" w:cs="Times New Roman"/>
          <w:sz w:val="24"/>
          <w:szCs w:val="24"/>
        </w:rPr>
        <w:t>vedú</w:t>
      </w:r>
      <w:r w:rsidRPr="00717FCF">
        <w:rPr>
          <w:rFonts w:ascii="Times New Roman" w:hAnsi="Times New Roman" w:cs="Times New Roman"/>
          <w:sz w:val="24"/>
          <w:szCs w:val="24"/>
        </w:rPr>
        <w:t xml:space="preserve"> v evidencii správnych deliktov päť rokov od </w:t>
      </w:r>
      <w:r w:rsidR="002D2CF3">
        <w:rPr>
          <w:rFonts w:ascii="Times New Roman" w:hAnsi="Times New Roman" w:cs="Times New Roman"/>
          <w:sz w:val="24"/>
          <w:szCs w:val="24"/>
        </w:rPr>
        <w:t>uhradenia</w:t>
      </w:r>
      <w:r w:rsidRPr="00717FCF">
        <w:rPr>
          <w:rFonts w:ascii="Times New Roman" w:hAnsi="Times New Roman" w:cs="Times New Roman"/>
          <w:sz w:val="24"/>
          <w:szCs w:val="24"/>
        </w:rPr>
        <w:t xml:space="preserve"> pokuty za správny delikt; po uplynutí tejto doby sa tieto údaje natrvalo zničia.</w:t>
      </w:r>
      <w:r w:rsidR="003F47B2" w:rsidRPr="00717FCF">
        <w:rPr>
          <w:rFonts w:ascii="Times New Roman" w:hAnsi="Times New Roman" w:cs="Times New Roman"/>
          <w:sz w:val="24"/>
          <w:szCs w:val="24"/>
        </w:rPr>
        <w:t>“.</w:t>
      </w:r>
    </w:p>
    <w:p w14:paraId="076448E6" w14:textId="77777777" w:rsidR="00875AC4" w:rsidRPr="00717FCF" w:rsidRDefault="00875AC4" w:rsidP="002440C0">
      <w:pPr>
        <w:tabs>
          <w:tab w:val="left" w:pos="392"/>
        </w:tabs>
        <w:spacing w:after="0" w:line="240" w:lineRule="auto"/>
        <w:jc w:val="both"/>
        <w:rPr>
          <w:rFonts w:ascii="Times New Roman" w:hAnsi="Times New Roman" w:cs="Times New Roman"/>
          <w:sz w:val="24"/>
          <w:szCs w:val="24"/>
        </w:rPr>
      </w:pPr>
    </w:p>
    <w:p w14:paraId="2D4D6311"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139a odsek 5 znie:</w:t>
      </w:r>
    </w:p>
    <w:p w14:paraId="0CDE4FE8" w14:textId="77777777" w:rsidR="003F47B2" w:rsidRPr="00717FCF" w:rsidRDefault="003F47B2" w:rsidP="00D02BB8">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„(5) Držiteľovi vozidla, ktorý porušil povinnosť podľa § 6a písm. c), orgán Policajného zboru uloží pokutu</w:t>
      </w:r>
    </w:p>
    <w:p w14:paraId="47AC2AC2" w14:textId="77777777" w:rsidR="003F47B2" w:rsidRPr="00717FCF" w:rsidRDefault="003F47B2" w:rsidP="000701E8">
      <w:pPr>
        <w:pStyle w:val="Odsekzoznamu"/>
        <w:numPr>
          <w:ilvl w:val="0"/>
          <w:numId w:val="6"/>
        </w:numPr>
        <w:spacing w:after="0" w:line="240" w:lineRule="auto"/>
        <w:ind w:left="709" w:hanging="283"/>
        <w:jc w:val="both"/>
        <w:rPr>
          <w:rFonts w:ascii="Times New Roman" w:hAnsi="Times New Roman" w:cs="Times New Roman"/>
          <w:strike/>
          <w:sz w:val="24"/>
          <w:szCs w:val="24"/>
        </w:rPr>
      </w:pPr>
      <w:r w:rsidRPr="00717FCF">
        <w:rPr>
          <w:rFonts w:ascii="Times New Roman" w:hAnsi="Times New Roman" w:cs="Times New Roman"/>
          <w:sz w:val="24"/>
          <w:szCs w:val="24"/>
        </w:rPr>
        <w:t xml:space="preserve">99 eur, ak bola porušená povinnosť zastaviť vozidlo na príkaz dopravnej značky „Stoj, daj prednosť v jazde!“, </w:t>
      </w:r>
    </w:p>
    <w:p w14:paraId="32F12626" w14:textId="77777777" w:rsidR="003F47B2" w:rsidRPr="00717FCF" w:rsidRDefault="003F47B2" w:rsidP="000701E8">
      <w:pPr>
        <w:pStyle w:val="Odsekzoznamu"/>
        <w:numPr>
          <w:ilvl w:val="0"/>
          <w:numId w:val="6"/>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300 eur, ak bola porušená povinnosť zastaviť vozidlo na signál so znamením „Stoj!“.“.</w:t>
      </w:r>
    </w:p>
    <w:p w14:paraId="68515931" w14:textId="77777777" w:rsidR="00DA4F1E" w:rsidRPr="00717FCF" w:rsidRDefault="00DA4F1E" w:rsidP="002440C0">
      <w:pPr>
        <w:pStyle w:val="Odsekzoznamu"/>
        <w:spacing w:after="0" w:line="240" w:lineRule="auto"/>
        <w:ind w:left="360" w:firstLine="66"/>
        <w:jc w:val="both"/>
        <w:rPr>
          <w:rFonts w:ascii="Times New Roman" w:hAnsi="Times New Roman" w:cs="Times New Roman"/>
          <w:sz w:val="24"/>
          <w:szCs w:val="24"/>
        </w:rPr>
      </w:pPr>
    </w:p>
    <w:p w14:paraId="13D7A16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139a sa dopĺňa odsekmi 12 a 13, ktoré znejú:</w:t>
      </w:r>
    </w:p>
    <w:p w14:paraId="52574514" w14:textId="6C0B8F1A" w:rsidR="003F47B2" w:rsidRPr="00717FCF" w:rsidRDefault="003F47B2" w:rsidP="00D02BB8">
      <w:pPr>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„(12) Držiteľovi vozidla, ktorý porušil povinnosť podľa § 6a písm. j), orgán Policaj</w:t>
      </w:r>
      <w:r w:rsidR="003C390B">
        <w:rPr>
          <w:rFonts w:ascii="Times New Roman" w:hAnsi="Times New Roman" w:cs="Times New Roman"/>
          <w:sz w:val="24"/>
          <w:szCs w:val="24"/>
        </w:rPr>
        <w:t>ného zboru uloží pokutu 300 eur</w:t>
      </w:r>
      <w:r w:rsidRPr="00717FCF">
        <w:rPr>
          <w:rFonts w:ascii="Times New Roman" w:hAnsi="Times New Roman" w:cs="Times New Roman"/>
          <w:sz w:val="24"/>
          <w:szCs w:val="24"/>
        </w:rPr>
        <w:t>.</w:t>
      </w:r>
    </w:p>
    <w:p w14:paraId="7902029A" w14:textId="77777777" w:rsidR="00875AC4" w:rsidRPr="00717FCF" w:rsidRDefault="00875AC4" w:rsidP="002440C0">
      <w:pPr>
        <w:spacing w:after="0" w:line="240" w:lineRule="auto"/>
        <w:ind w:left="397" w:firstLine="311"/>
        <w:jc w:val="both"/>
        <w:rPr>
          <w:rFonts w:ascii="Times New Roman" w:hAnsi="Times New Roman" w:cs="Times New Roman"/>
          <w:sz w:val="24"/>
          <w:szCs w:val="24"/>
        </w:rPr>
      </w:pPr>
    </w:p>
    <w:p w14:paraId="5D2AD530" w14:textId="4CE9AA14" w:rsidR="003F47B2" w:rsidRDefault="003F47B2" w:rsidP="00D02BB8">
      <w:pPr>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(13) Držiteľovi vozidla, ktorý porušil povinnosť podľa § 6a písm. k), orgán Policajného zboru uloží pokutu </w:t>
      </w:r>
    </w:p>
    <w:p w14:paraId="7C2BAE7C" w14:textId="1B4EF9E9" w:rsidR="003C390B" w:rsidRPr="00717FCF" w:rsidRDefault="003C390B" w:rsidP="003C390B">
      <w:pPr>
        <w:pStyle w:val="Odsekzoznamu"/>
        <w:numPr>
          <w:ilvl w:val="0"/>
          <w:numId w:val="19"/>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99 eur, ak bola porušená povinnosť vytvoriť záchranársku uličku</w:t>
      </w:r>
      <w:r>
        <w:rPr>
          <w:rFonts w:ascii="Times New Roman" w:hAnsi="Times New Roman" w:cs="Times New Roman"/>
          <w:sz w:val="24"/>
          <w:szCs w:val="24"/>
        </w:rPr>
        <w:t>,</w:t>
      </w:r>
    </w:p>
    <w:p w14:paraId="4F418D65" w14:textId="09384707" w:rsidR="003F47B2" w:rsidRPr="00717FCF" w:rsidRDefault="003F47B2" w:rsidP="000701E8">
      <w:pPr>
        <w:pStyle w:val="Odsekzoznamu"/>
        <w:numPr>
          <w:ilvl w:val="0"/>
          <w:numId w:val="19"/>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300 eur, ak bol porušený zákaz jazdy v záchranárskej uličke</w:t>
      </w:r>
      <w:r w:rsidR="003C390B">
        <w:rPr>
          <w:rFonts w:ascii="Times New Roman" w:hAnsi="Times New Roman" w:cs="Times New Roman"/>
          <w:sz w:val="24"/>
          <w:szCs w:val="24"/>
        </w:rPr>
        <w:t>.“.</w:t>
      </w:r>
    </w:p>
    <w:p w14:paraId="6D0DA651" w14:textId="77777777" w:rsidR="00027764" w:rsidRPr="00717FCF" w:rsidRDefault="00027764" w:rsidP="002440C0">
      <w:pPr>
        <w:spacing w:after="0" w:line="240" w:lineRule="auto"/>
        <w:rPr>
          <w:rFonts w:ascii="Times New Roman" w:hAnsi="Times New Roman" w:cs="Times New Roman"/>
          <w:sz w:val="24"/>
          <w:szCs w:val="24"/>
        </w:rPr>
      </w:pPr>
    </w:p>
    <w:p w14:paraId="43534A9C"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139b sa za odsek 2 vkladá nový odsek 3, ktorý znie:</w:t>
      </w:r>
    </w:p>
    <w:p w14:paraId="6D621EE8" w14:textId="77777777" w:rsidR="003F47B2" w:rsidRPr="00717FCF" w:rsidRDefault="003F47B2" w:rsidP="00D02BB8">
      <w:pPr>
        <w:spacing w:after="0" w:line="240" w:lineRule="auto"/>
        <w:ind w:left="426" w:firstLine="368"/>
        <w:jc w:val="both"/>
        <w:rPr>
          <w:rFonts w:ascii="Times New Roman" w:hAnsi="Times New Roman" w:cs="Times New Roman"/>
          <w:sz w:val="24"/>
          <w:szCs w:val="24"/>
        </w:rPr>
      </w:pPr>
      <w:r w:rsidRPr="00717FCF">
        <w:rPr>
          <w:rFonts w:ascii="Times New Roman" w:hAnsi="Times New Roman" w:cs="Times New Roman"/>
          <w:sz w:val="24"/>
          <w:szCs w:val="24"/>
        </w:rPr>
        <w:t xml:space="preserve">„(3) Zodpovednosť právnickej osoby za správny delikt držiteľa vozidla nezaniká vyhlásením konkurzu, vstupom do likvidácie, jej zrušením alebo zavedením nútenej správy.“. </w:t>
      </w:r>
    </w:p>
    <w:p w14:paraId="68489B1F" w14:textId="77777777" w:rsidR="00875AC4" w:rsidRPr="00717FCF" w:rsidRDefault="00875AC4" w:rsidP="002440C0">
      <w:pPr>
        <w:spacing w:after="0" w:line="240" w:lineRule="auto"/>
        <w:ind w:firstLine="397"/>
        <w:rPr>
          <w:rFonts w:ascii="Times New Roman" w:hAnsi="Times New Roman" w:cs="Times New Roman"/>
          <w:sz w:val="24"/>
          <w:szCs w:val="24"/>
        </w:rPr>
      </w:pPr>
    </w:p>
    <w:p w14:paraId="4473E361" w14:textId="77777777" w:rsidR="003F47B2" w:rsidRPr="00717FCF" w:rsidRDefault="003F47B2" w:rsidP="00D02BB8">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Doterajšie odseky 3 až 6 sa označujú ako odseky 4 až 7.</w:t>
      </w:r>
    </w:p>
    <w:p w14:paraId="2CE6E864" w14:textId="77777777" w:rsidR="003F47B2" w:rsidRPr="00717FCF" w:rsidRDefault="003F47B2" w:rsidP="002440C0">
      <w:pPr>
        <w:spacing w:after="0" w:line="240" w:lineRule="auto"/>
        <w:jc w:val="both"/>
        <w:rPr>
          <w:rFonts w:ascii="Times New Roman" w:hAnsi="Times New Roman" w:cs="Times New Roman"/>
          <w:sz w:val="24"/>
          <w:szCs w:val="24"/>
        </w:rPr>
      </w:pPr>
    </w:p>
    <w:p w14:paraId="316E0A3D" w14:textId="77777777" w:rsidR="00D96ECC" w:rsidRPr="00717FCF" w:rsidRDefault="003F47B2" w:rsidP="00D96ECC">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 </w:t>
      </w:r>
      <w:r w:rsidR="00D96ECC" w:rsidRPr="00717FCF">
        <w:rPr>
          <w:rFonts w:ascii="Times New Roman" w:hAnsi="Times New Roman" w:cs="Times New Roman"/>
          <w:sz w:val="24"/>
          <w:szCs w:val="24"/>
        </w:rPr>
        <w:t>V § 139b ods. 5 sa bodka na konci nahrádza bodkočiarkou a pripájajú sa tieto slová: „to neplatí pri platbe pokuty policajtovi v prípadoch podľa § 72a ods. 1.“.</w:t>
      </w:r>
    </w:p>
    <w:p w14:paraId="658B8BB1" w14:textId="77777777" w:rsidR="00D96ECC" w:rsidRPr="00717FCF" w:rsidRDefault="00D96ECC" w:rsidP="00D96ECC">
      <w:pPr>
        <w:pStyle w:val="Odsekzoznamu"/>
        <w:spacing w:after="0" w:line="240" w:lineRule="auto"/>
        <w:ind w:left="426"/>
        <w:jc w:val="both"/>
        <w:rPr>
          <w:rFonts w:ascii="Times New Roman" w:hAnsi="Times New Roman" w:cs="Times New Roman"/>
          <w:sz w:val="24"/>
          <w:szCs w:val="24"/>
        </w:rPr>
      </w:pPr>
    </w:p>
    <w:p w14:paraId="357AF4B8"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lastRenderedPageBreak/>
        <w:t xml:space="preserve">V § 139c ods. 1 písm. a) sa na konci pripájajú </w:t>
      </w:r>
      <w:r w:rsidR="00875AC4"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875AC4" w:rsidRPr="00717FCF">
        <w:rPr>
          <w:rFonts w:ascii="Times New Roman" w:hAnsi="Times New Roman" w:cs="Times New Roman"/>
          <w:sz w:val="24"/>
          <w:szCs w:val="24"/>
        </w:rPr>
        <w:t>:</w:t>
      </w:r>
      <w:r w:rsidRPr="00717FCF">
        <w:rPr>
          <w:rFonts w:ascii="Times New Roman" w:hAnsi="Times New Roman" w:cs="Times New Roman"/>
          <w:sz w:val="24"/>
          <w:szCs w:val="24"/>
        </w:rPr>
        <w:t xml:space="preserve"> „alebo osoba držiteľa bola nesprávne určená“.</w:t>
      </w:r>
    </w:p>
    <w:p w14:paraId="490B1481"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491E74A6" w14:textId="6DE05CDB"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139d ods. 1 </w:t>
      </w:r>
      <w:r w:rsidR="00752A96" w:rsidRPr="00717FCF">
        <w:rPr>
          <w:rFonts w:ascii="Times New Roman" w:hAnsi="Times New Roman" w:cs="Times New Roman"/>
          <w:sz w:val="24"/>
          <w:szCs w:val="24"/>
        </w:rPr>
        <w:t xml:space="preserve">tretej vete sa slová „údajmi podľa § 139f ods. 2 písm. d)“ nahrádzajú slovami „dôkazom o spáchaní správneho deliktu držiteľa vozidla“ a v </w:t>
      </w:r>
      <w:r w:rsidR="00875AC4" w:rsidRPr="00717FCF">
        <w:rPr>
          <w:rFonts w:ascii="Times New Roman" w:hAnsi="Times New Roman" w:cs="Times New Roman"/>
          <w:sz w:val="24"/>
          <w:szCs w:val="24"/>
        </w:rPr>
        <w:t xml:space="preserve">štvrtej vete </w:t>
      </w:r>
      <w:r w:rsidRPr="00717FCF">
        <w:rPr>
          <w:rFonts w:ascii="Times New Roman" w:hAnsi="Times New Roman" w:cs="Times New Roman"/>
          <w:sz w:val="24"/>
          <w:szCs w:val="24"/>
        </w:rPr>
        <w:t xml:space="preserve">sa </w:t>
      </w:r>
      <w:r w:rsidR="00875AC4" w:rsidRPr="00717FCF">
        <w:rPr>
          <w:rFonts w:ascii="Times New Roman" w:hAnsi="Times New Roman" w:cs="Times New Roman"/>
          <w:sz w:val="24"/>
          <w:szCs w:val="24"/>
        </w:rPr>
        <w:t xml:space="preserve">bodka </w:t>
      </w:r>
      <w:r w:rsidRPr="00717FCF">
        <w:rPr>
          <w:rFonts w:ascii="Times New Roman" w:hAnsi="Times New Roman" w:cs="Times New Roman"/>
          <w:sz w:val="24"/>
          <w:szCs w:val="24"/>
        </w:rPr>
        <w:t xml:space="preserve">na konci nahrádza bodkočiarkou a pripájajú sa </w:t>
      </w:r>
      <w:r w:rsidR="00875AC4"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875AC4" w:rsidRPr="00717FCF">
        <w:rPr>
          <w:rFonts w:ascii="Times New Roman" w:hAnsi="Times New Roman" w:cs="Times New Roman"/>
          <w:sz w:val="24"/>
          <w:szCs w:val="24"/>
        </w:rPr>
        <w:t>:</w:t>
      </w:r>
      <w:r w:rsidRPr="00717FCF">
        <w:rPr>
          <w:rFonts w:ascii="Times New Roman" w:hAnsi="Times New Roman" w:cs="Times New Roman"/>
          <w:sz w:val="24"/>
          <w:szCs w:val="24"/>
        </w:rPr>
        <w:t xml:space="preserve"> „rozkaz, ktorý sa ani po opakovanom doručení nepodarilo oznámiť držiteľovi vozidla sa dňom vrátenia nedoručenej zásielky orgánu Policajného zboru považuje za nevydaný.“.</w:t>
      </w:r>
    </w:p>
    <w:p w14:paraId="306DF1B4" w14:textId="77777777" w:rsidR="003F47B2" w:rsidRPr="00717FCF" w:rsidRDefault="003F47B2" w:rsidP="002440C0">
      <w:pPr>
        <w:pStyle w:val="Odsekzoznamu"/>
        <w:tabs>
          <w:tab w:val="left" w:pos="567"/>
        </w:tabs>
        <w:spacing w:after="0" w:line="240" w:lineRule="auto"/>
        <w:ind w:left="397"/>
        <w:jc w:val="both"/>
        <w:rPr>
          <w:rFonts w:ascii="Times New Roman" w:hAnsi="Times New Roman" w:cs="Times New Roman"/>
          <w:sz w:val="24"/>
          <w:szCs w:val="24"/>
        </w:rPr>
      </w:pPr>
    </w:p>
    <w:p w14:paraId="04DE415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139d ods. 7 sa slovo „priestupok“ nahrádza slovom „skutok“.</w:t>
      </w:r>
    </w:p>
    <w:p w14:paraId="5D7E3E63" w14:textId="77777777" w:rsidR="003F47B2" w:rsidRPr="00717FCF" w:rsidRDefault="003F47B2" w:rsidP="002440C0">
      <w:pPr>
        <w:pStyle w:val="Odsekzoznamu"/>
        <w:tabs>
          <w:tab w:val="left" w:pos="567"/>
        </w:tabs>
        <w:spacing w:after="0" w:line="240" w:lineRule="auto"/>
        <w:ind w:left="539"/>
        <w:jc w:val="both"/>
        <w:rPr>
          <w:rFonts w:ascii="Times New Roman" w:hAnsi="Times New Roman" w:cs="Times New Roman"/>
          <w:sz w:val="24"/>
          <w:szCs w:val="24"/>
        </w:rPr>
      </w:pPr>
    </w:p>
    <w:p w14:paraId="4F2C3F3F" w14:textId="46D9B2F4"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139e ods. 1 sa </w:t>
      </w:r>
      <w:r w:rsidR="008970DB" w:rsidRPr="00717FCF">
        <w:rPr>
          <w:rFonts w:ascii="Times New Roman" w:hAnsi="Times New Roman" w:cs="Times New Roman"/>
          <w:sz w:val="24"/>
          <w:szCs w:val="24"/>
        </w:rPr>
        <w:t>na konci pripájajú tieto</w:t>
      </w:r>
      <w:r w:rsidRPr="00717FCF">
        <w:rPr>
          <w:rFonts w:ascii="Times New Roman" w:hAnsi="Times New Roman" w:cs="Times New Roman"/>
          <w:sz w:val="24"/>
          <w:szCs w:val="24"/>
        </w:rPr>
        <w:t xml:space="preserve"> slová</w:t>
      </w:r>
      <w:r w:rsidR="008970DB" w:rsidRPr="00717FCF">
        <w:rPr>
          <w:rFonts w:ascii="Times New Roman" w:hAnsi="Times New Roman" w:cs="Times New Roman"/>
          <w:sz w:val="24"/>
          <w:szCs w:val="24"/>
        </w:rPr>
        <w:t>:</w:t>
      </w:r>
      <w:r w:rsidRPr="00717FCF">
        <w:rPr>
          <w:rFonts w:ascii="Times New Roman" w:hAnsi="Times New Roman" w:cs="Times New Roman"/>
          <w:sz w:val="24"/>
          <w:szCs w:val="24"/>
        </w:rPr>
        <w:t xml:space="preserve"> „alebo ak je vec postúpená podľa § 139h ods. 3“.</w:t>
      </w:r>
    </w:p>
    <w:p w14:paraId="6F832136" w14:textId="77777777" w:rsidR="003F47B2" w:rsidRPr="00717FCF" w:rsidRDefault="003F47B2" w:rsidP="002440C0">
      <w:pPr>
        <w:pStyle w:val="Odsekzoznamu"/>
        <w:tabs>
          <w:tab w:val="left" w:pos="567"/>
        </w:tabs>
        <w:spacing w:after="0" w:line="240" w:lineRule="auto"/>
        <w:ind w:left="397"/>
        <w:rPr>
          <w:rFonts w:ascii="Times New Roman" w:hAnsi="Times New Roman" w:cs="Times New Roman"/>
          <w:sz w:val="24"/>
          <w:szCs w:val="24"/>
        </w:rPr>
      </w:pPr>
    </w:p>
    <w:p w14:paraId="149DFFD8"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139f  ods</w:t>
      </w:r>
      <w:r w:rsidR="00812E1A" w:rsidRPr="00717FCF">
        <w:rPr>
          <w:rFonts w:ascii="Times New Roman" w:hAnsi="Times New Roman" w:cs="Times New Roman"/>
          <w:sz w:val="24"/>
          <w:szCs w:val="24"/>
        </w:rPr>
        <w:t>ek</w:t>
      </w:r>
      <w:r w:rsidRPr="00717FCF">
        <w:rPr>
          <w:rFonts w:ascii="Times New Roman" w:hAnsi="Times New Roman" w:cs="Times New Roman"/>
          <w:sz w:val="24"/>
          <w:szCs w:val="24"/>
        </w:rPr>
        <w:t xml:space="preserve"> 2 znie:</w:t>
      </w:r>
    </w:p>
    <w:p w14:paraId="0C6CB240" w14:textId="767A339B" w:rsidR="003F47B2" w:rsidRPr="00717FCF" w:rsidRDefault="003F47B2" w:rsidP="00D02BB8">
      <w:pPr>
        <w:pStyle w:val="Odsekzoznamu"/>
        <w:spacing w:after="0" w:line="240" w:lineRule="auto"/>
        <w:ind w:left="426" w:firstLine="282"/>
        <w:rPr>
          <w:rFonts w:ascii="Times New Roman" w:hAnsi="Times New Roman" w:cs="Times New Roman"/>
          <w:sz w:val="24"/>
          <w:szCs w:val="24"/>
        </w:rPr>
      </w:pPr>
      <w:r w:rsidRPr="00717FCF">
        <w:rPr>
          <w:rFonts w:ascii="Times New Roman" w:hAnsi="Times New Roman" w:cs="Times New Roman"/>
          <w:sz w:val="24"/>
          <w:szCs w:val="24"/>
        </w:rPr>
        <w:t>„(2) V evidencii správnych deliktov držiteľov vozidiel sa vedú údaje</w:t>
      </w:r>
      <w:r w:rsidR="002A2B38">
        <w:rPr>
          <w:rFonts w:ascii="Times New Roman" w:hAnsi="Times New Roman" w:cs="Times New Roman"/>
          <w:sz w:val="24"/>
          <w:szCs w:val="24"/>
        </w:rPr>
        <w:t xml:space="preserve"> o</w:t>
      </w:r>
    </w:p>
    <w:p w14:paraId="40FEFE3E" w14:textId="27A6627A"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držiteľovi vozidla, ktorý porušil povinnosť podľa § 6a, </w:t>
      </w:r>
      <w:r w:rsidR="002A2B38">
        <w:rPr>
          <w:rFonts w:ascii="Times New Roman" w:hAnsi="Times New Roman" w:cs="Times New Roman"/>
          <w:sz w:val="24"/>
          <w:szCs w:val="24"/>
        </w:rPr>
        <w:t>v rozsahu</w:t>
      </w:r>
      <w:r w:rsidRPr="00717FCF">
        <w:rPr>
          <w:rFonts w:ascii="Times New Roman" w:hAnsi="Times New Roman" w:cs="Times New Roman"/>
          <w:sz w:val="24"/>
          <w:szCs w:val="24"/>
        </w:rPr>
        <w:t xml:space="preserve"> podľa § 111 ods. 2 písm. a) alebo písm. b),</w:t>
      </w:r>
    </w:p>
    <w:p w14:paraId="116C64D2" w14:textId="4B522515"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motorovom vozidle, ktorým bola porušená povinnosť podľa § 6a a jeho evidenčnom čísle </w:t>
      </w:r>
      <w:r w:rsidR="002A2B38">
        <w:rPr>
          <w:rFonts w:ascii="Times New Roman" w:hAnsi="Times New Roman" w:cs="Times New Roman"/>
          <w:sz w:val="24"/>
          <w:szCs w:val="24"/>
        </w:rPr>
        <w:t>v rozsahu</w:t>
      </w:r>
      <w:r w:rsidRPr="00717FCF">
        <w:rPr>
          <w:rFonts w:ascii="Times New Roman" w:hAnsi="Times New Roman" w:cs="Times New Roman"/>
          <w:sz w:val="24"/>
          <w:szCs w:val="24"/>
        </w:rPr>
        <w:t xml:space="preserve"> podľa § 111 ods. 2 písm. e) a f),</w:t>
      </w:r>
    </w:p>
    <w:p w14:paraId="06648D08" w14:textId="228347A1"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právnom zástupcovi, zákonnom zástupcovi, splnomocn</w:t>
      </w:r>
      <w:r w:rsidR="002F5FD4" w:rsidRPr="00717FCF">
        <w:rPr>
          <w:rFonts w:ascii="Times New Roman" w:hAnsi="Times New Roman" w:cs="Times New Roman"/>
          <w:sz w:val="24"/>
          <w:szCs w:val="24"/>
        </w:rPr>
        <w:t>encovi, opatrovníkovi</w:t>
      </w:r>
      <w:r w:rsidR="002A2B38">
        <w:rPr>
          <w:rFonts w:ascii="Times New Roman" w:hAnsi="Times New Roman" w:cs="Times New Roman"/>
          <w:sz w:val="24"/>
          <w:szCs w:val="24"/>
        </w:rPr>
        <w:t xml:space="preserve"> v rozsahu</w:t>
      </w:r>
    </w:p>
    <w:p w14:paraId="5A831CFC" w14:textId="77777777" w:rsidR="003F47B2" w:rsidRPr="00717FCF" w:rsidRDefault="003F47B2" w:rsidP="000701E8">
      <w:pPr>
        <w:numPr>
          <w:ilvl w:val="0"/>
          <w:numId w:val="12"/>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titul, meno a priezvisko, adresa pobytu, prípadne adresa doručovania, údaj o doklade totožnosti, podpis</w:t>
      </w:r>
      <w:r w:rsidR="00812E1A" w:rsidRPr="00717FCF">
        <w:rPr>
          <w:rFonts w:ascii="Times New Roman" w:hAnsi="Times New Roman" w:cs="Times New Roman"/>
          <w:sz w:val="24"/>
          <w:szCs w:val="24"/>
        </w:rPr>
        <w:t>,</w:t>
      </w:r>
      <w:r w:rsidRPr="00717FCF">
        <w:rPr>
          <w:rFonts w:ascii="Times New Roman" w:hAnsi="Times New Roman" w:cs="Times New Roman"/>
          <w:sz w:val="24"/>
          <w:szCs w:val="24"/>
        </w:rPr>
        <w:t xml:space="preserve"> ak </w:t>
      </w:r>
      <w:r w:rsidR="00812E1A"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w:t>
      </w:r>
    </w:p>
    <w:p w14:paraId="72FBC869" w14:textId="77777777" w:rsidR="003F47B2" w:rsidRPr="00717FCF" w:rsidRDefault="003F47B2" w:rsidP="000701E8">
      <w:pPr>
        <w:numPr>
          <w:ilvl w:val="0"/>
          <w:numId w:val="12"/>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titul, meno a priezvisko, podpis, obchodné meno, identifikačné číslo, ak bolo pridelené, miesto podnikania a adresa prevádzkarne, prípadne adresa doručovania, ak </w:t>
      </w:r>
      <w:r w:rsidR="00812E1A"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 podnikateľ</w:t>
      </w:r>
      <w:r w:rsidR="00A14BF1" w:rsidRPr="00717FCF">
        <w:rPr>
          <w:rFonts w:ascii="Times New Roman" w:hAnsi="Times New Roman" w:cs="Times New Roman"/>
          <w:sz w:val="24"/>
          <w:szCs w:val="24"/>
        </w:rPr>
        <w:t>a</w:t>
      </w:r>
      <w:r w:rsidRPr="00717FCF">
        <w:rPr>
          <w:rFonts w:ascii="Times New Roman" w:hAnsi="Times New Roman" w:cs="Times New Roman"/>
          <w:sz w:val="24"/>
          <w:szCs w:val="24"/>
        </w:rPr>
        <w:t>,</w:t>
      </w:r>
    </w:p>
    <w:p w14:paraId="40444E51" w14:textId="77777777" w:rsidR="003F47B2" w:rsidRPr="00717FCF" w:rsidRDefault="003F47B2" w:rsidP="000701E8">
      <w:pPr>
        <w:numPr>
          <w:ilvl w:val="0"/>
          <w:numId w:val="12"/>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názov, adresa sídla alebo prevádzkarne, označenie organizačnej zložky a jej umiestnenie a identifikačné číslo, prípadne adresa doručovania, ak </w:t>
      </w:r>
      <w:r w:rsidR="00812E1A"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právnickú osobu,</w:t>
      </w:r>
    </w:p>
    <w:p w14:paraId="4FEED567" w14:textId="77777777" w:rsidR="002A2B38"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vodičovi podľa § 139h v rozsahu </w:t>
      </w:r>
    </w:p>
    <w:p w14:paraId="760AE89E" w14:textId="77777777" w:rsidR="002A2B38" w:rsidRDefault="003F47B2" w:rsidP="000701E8">
      <w:pPr>
        <w:pStyle w:val="Odsekzoznamu"/>
        <w:numPr>
          <w:ilvl w:val="1"/>
          <w:numId w:val="1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titul, meno a priezvisko, </w:t>
      </w:r>
    </w:p>
    <w:p w14:paraId="7B53D61D" w14:textId="77777777" w:rsidR="002A2B38" w:rsidRDefault="003F47B2" w:rsidP="000701E8">
      <w:pPr>
        <w:pStyle w:val="Odsekzoznamu"/>
        <w:numPr>
          <w:ilvl w:val="1"/>
          <w:numId w:val="1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adresa pobytu, prípadne adresa doručovania, </w:t>
      </w:r>
    </w:p>
    <w:p w14:paraId="177D621A" w14:textId="17FF6F10" w:rsidR="003F47B2" w:rsidRDefault="003F47B2" w:rsidP="000701E8">
      <w:pPr>
        <w:pStyle w:val="Odsekzoznamu"/>
        <w:numPr>
          <w:ilvl w:val="1"/>
          <w:numId w:val="1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údaj</w:t>
      </w:r>
      <w:r w:rsidR="008970DB" w:rsidRPr="00717FCF">
        <w:rPr>
          <w:rFonts w:ascii="Times New Roman" w:hAnsi="Times New Roman" w:cs="Times New Roman"/>
          <w:sz w:val="24"/>
          <w:szCs w:val="24"/>
        </w:rPr>
        <w:t>e</w:t>
      </w:r>
      <w:r w:rsidRPr="00717FCF">
        <w:rPr>
          <w:rFonts w:ascii="Times New Roman" w:hAnsi="Times New Roman" w:cs="Times New Roman"/>
          <w:sz w:val="24"/>
          <w:szCs w:val="24"/>
        </w:rPr>
        <w:t xml:space="preserve"> o doklade totožnosti,</w:t>
      </w:r>
    </w:p>
    <w:p w14:paraId="3D548577" w14:textId="3E445AA3" w:rsidR="007275AB" w:rsidRPr="00717FCF" w:rsidRDefault="007275AB" w:rsidP="000701E8">
      <w:pPr>
        <w:pStyle w:val="Odsekzoznamu"/>
        <w:numPr>
          <w:ilvl w:val="1"/>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údaje o bankovom účte, na ktorý sa vráti peňažná záruka,</w:t>
      </w:r>
    </w:p>
    <w:p w14:paraId="40294FC5" w14:textId="1B227BD7"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sp</w:t>
      </w:r>
      <w:r w:rsidR="002F5FD4" w:rsidRPr="00717FCF">
        <w:rPr>
          <w:rFonts w:ascii="Times New Roman" w:hAnsi="Times New Roman" w:cs="Times New Roman"/>
          <w:sz w:val="24"/>
          <w:szCs w:val="24"/>
        </w:rPr>
        <w:t>rávnom delikte držiteľa vozidla</w:t>
      </w:r>
      <w:r w:rsidR="002A2B38">
        <w:rPr>
          <w:rFonts w:ascii="Times New Roman" w:hAnsi="Times New Roman" w:cs="Times New Roman"/>
          <w:sz w:val="24"/>
          <w:szCs w:val="24"/>
        </w:rPr>
        <w:t xml:space="preserve"> v rozsahu</w:t>
      </w:r>
    </w:p>
    <w:p w14:paraId="0BE6079F" w14:textId="77777777" w:rsidR="003F47B2" w:rsidRPr="00717FCF" w:rsidRDefault="003F47B2" w:rsidP="000701E8">
      <w:pPr>
        <w:numPr>
          <w:ilvl w:val="0"/>
          <w:numId w:val="1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miesto, dátum a čas spáchania správneho deliktu držiteľa vozidla,</w:t>
      </w:r>
    </w:p>
    <w:p w14:paraId="12BF0414" w14:textId="77777777" w:rsidR="003F47B2" w:rsidRPr="00717FCF" w:rsidRDefault="003F47B2" w:rsidP="000701E8">
      <w:pPr>
        <w:numPr>
          <w:ilvl w:val="0"/>
          <w:numId w:val="1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označenie správneho deliktu držiteľa vozidla vrátane príslušného ustanovenia zákona,</w:t>
      </w:r>
    </w:p>
    <w:p w14:paraId="450C3846" w14:textId="77777777" w:rsidR="003F47B2" w:rsidRPr="00717FCF" w:rsidRDefault="003F47B2" w:rsidP="000701E8">
      <w:pPr>
        <w:numPr>
          <w:ilvl w:val="0"/>
          <w:numId w:val="1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popis skutku a následok jeho spáchania,</w:t>
      </w:r>
    </w:p>
    <w:p w14:paraId="00D7BA70" w14:textId="77777777" w:rsidR="003F47B2" w:rsidRPr="00717FCF" w:rsidRDefault="003F47B2" w:rsidP="000701E8">
      <w:pPr>
        <w:numPr>
          <w:ilvl w:val="0"/>
          <w:numId w:val="1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údaje o dôkaze o spáchaní správneho deliktu držiteľa vozidla, </w:t>
      </w:r>
    </w:p>
    <w:p w14:paraId="6F180877" w14:textId="31235628"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vybavení správne</w:t>
      </w:r>
      <w:r w:rsidR="002F5FD4" w:rsidRPr="00717FCF">
        <w:rPr>
          <w:rFonts w:ascii="Times New Roman" w:hAnsi="Times New Roman" w:cs="Times New Roman"/>
          <w:sz w:val="24"/>
          <w:szCs w:val="24"/>
        </w:rPr>
        <w:t>ho deliktu držiteľa vozidla</w:t>
      </w:r>
      <w:r w:rsidR="002A2B38">
        <w:rPr>
          <w:rFonts w:ascii="Times New Roman" w:hAnsi="Times New Roman" w:cs="Times New Roman"/>
          <w:sz w:val="24"/>
          <w:szCs w:val="24"/>
        </w:rPr>
        <w:t xml:space="preserve"> v rozsahu</w:t>
      </w:r>
    </w:p>
    <w:p w14:paraId="0809BCC3"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spôsob vybavenia veci,</w:t>
      </w:r>
    </w:p>
    <w:p w14:paraId="789B49B2"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uložená pokuta, vrátane údajov o jej úhrade,</w:t>
      </w:r>
    </w:p>
    <w:p w14:paraId="78672F17"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označenie a sídlo orgánu, ktorý správny delikt držiteľa vozidla vybavoval,</w:t>
      </w:r>
    </w:p>
    <w:p w14:paraId="29868842"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dátumy dôležité v konaní o správnom delikte držiteľa vozidla,</w:t>
      </w:r>
    </w:p>
    <w:p w14:paraId="29260C0B"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evidenčné číslo rozhodnutia,</w:t>
      </w:r>
    </w:p>
    <w:p w14:paraId="6C044095" w14:textId="7396BB06" w:rsidR="003F47B2" w:rsidRPr="00717FCF" w:rsidRDefault="00A0092E"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informácie </w:t>
      </w:r>
      <w:r w:rsidR="003F47B2" w:rsidRPr="00717FCF">
        <w:rPr>
          <w:rFonts w:ascii="Times New Roman" w:hAnsi="Times New Roman" w:cs="Times New Roman"/>
          <w:sz w:val="24"/>
          <w:szCs w:val="24"/>
        </w:rPr>
        <w:t>o úkon</w:t>
      </w:r>
      <w:r w:rsidR="00F05ED9" w:rsidRPr="00717FCF">
        <w:rPr>
          <w:rFonts w:ascii="Times New Roman" w:hAnsi="Times New Roman" w:cs="Times New Roman"/>
          <w:sz w:val="24"/>
          <w:szCs w:val="24"/>
        </w:rPr>
        <w:t>och</w:t>
      </w:r>
      <w:r w:rsidR="003F47B2" w:rsidRPr="00717FCF">
        <w:rPr>
          <w:rFonts w:ascii="Times New Roman" w:hAnsi="Times New Roman" w:cs="Times New Roman"/>
          <w:sz w:val="24"/>
          <w:szCs w:val="24"/>
        </w:rPr>
        <w:t>, podan</w:t>
      </w:r>
      <w:r w:rsidR="00F05ED9" w:rsidRPr="00717FCF">
        <w:rPr>
          <w:rFonts w:ascii="Times New Roman" w:hAnsi="Times New Roman" w:cs="Times New Roman"/>
          <w:sz w:val="24"/>
          <w:szCs w:val="24"/>
        </w:rPr>
        <w:t>iach</w:t>
      </w:r>
      <w:r w:rsidR="003F47B2" w:rsidRPr="00717FCF">
        <w:rPr>
          <w:rFonts w:ascii="Times New Roman" w:hAnsi="Times New Roman" w:cs="Times New Roman"/>
          <w:sz w:val="24"/>
          <w:szCs w:val="24"/>
        </w:rPr>
        <w:t>, rozhodnutiach a opatreniach súvisiacich so správnym deliktom držiteľa vozidla.“.</w:t>
      </w:r>
    </w:p>
    <w:p w14:paraId="6D43B268" w14:textId="77777777" w:rsidR="0000637B" w:rsidRPr="00717FCF" w:rsidRDefault="0000637B" w:rsidP="002440C0">
      <w:pPr>
        <w:pStyle w:val="Odsekzoznamu"/>
        <w:spacing w:after="0" w:line="240" w:lineRule="auto"/>
        <w:ind w:left="397"/>
        <w:rPr>
          <w:rFonts w:ascii="Times New Roman" w:hAnsi="Times New Roman" w:cs="Times New Roman"/>
          <w:sz w:val="24"/>
          <w:szCs w:val="24"/>
        </w:rPr>
      </w:pPr>
    </w:p>
    <w:p w14:paraId="642EDE6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lastRenderedPageBreak/>
        <w:t>§ 139f  sa dopĺňa odsekom 10, ktorý znie:</w:t>
      </w:r>
    </w:p>
    <w:p w14:paraId="75168BC0" w14:textId="1DC2240E" w:rsidR="003F47B2" w:rsidRPr="00717FCF" w:rsidRDefault="003F47B2" w:rsidP="0092524A">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„(10) Údaje podľa odseku 2 sa vedú v evidencii správnych deliktov držiteľov vozidiel päť rokov od </w:t>
      </w:r>
      <w:r w:rsidR="003C390B">
        <w:rPr>
          <w:rFonts w:ascii="Times New Roman" w:hAnsi="Times New Roman" w:cs="Times New Roman"/>
          <w:sz w:val="24"/>
          <w:szCs w:val="24"/>
        </w:rPr>
        <w:t>uhradenia</w:t>
      </w:r>
      <w:r w:rsidRPr="00717FCF">
        <w:rPr>
          <w:rFonts w:ascii="Times New Roman" w:hAnsi="Times New Roman" w:cs="Times New Roman"/>
          <w:sz w:val="24"/>
          <w:szCs w:val="24"/>
        </w:rPr>
        <w:t xml:space="preserve"> pokuty za správny delikt držiteľa vozidla; po uplynutí tejto doby sa tieto údaje natrvalo zničia.“.</w:t>
      </w:r>
    </w:p>
    <w:p w14:paraId="22AD2AE1" w14:textId="77777777" w:rsidR="00A34C16" w:rsidRPr="00717FCF" w:rsidRDefault="00A34C16" w:rsidP="002440C0">
      <w:pPr>
        <w:pStyle w:val="Odsekzoznamu"/>
        <w:spacing w:after="0" w:line="240" w:lineRule="auto"/>
        <w:ind w:left="397" w:firstLine="311"/>
        <w:rPr>
          <w:rFonts w:ascii="Times New Roman" w:hAnsi="Times New Roman" w:cs="Times New Roman"/>
          <w:sz w:val="24"/>
          <w:szCs w:val="24"/>
        </w:rPr>
      </w:pPr>
    </w:p>
    <w:p w14:paraId="7272D30A" w14:textId="03A38D66"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139g sa vkladá § 139h, ktorý vrátane nadpisu znie:</w:t>
      </w:r>
    </w:p>
    <w:p w14:paraId="3A172A6F" w14:textId="77777777" w:rsidR="003F47B2" w:rsidRPr="00717FCF" w:rsidRDefault="003F47B2" w:rsidP="002440C0">
      <w:pPr>
        <w:spacing w:after="0" w:line="240" w:lineRule="auto"/>
        <w:ind w:firstLine="397"/>
        <w:jc w:val="center"/>
        <w:rPr>
          <w:rFonts w:ascii="Times New Roman" w:hAnsi="Times New Roman" w:cs="Times New Roman"/>
          <w:sz w:val="24"/>
          <w:szCs w:val="24"/>
        </w:rPr>
      </w:pPr>
      <w:r w:rsidRPr="00717FCF">
        <w:rPr>
          <w:rFonts w:ascii="Times New Roman" w:hAnsi="Times New Roman" w:cs="Times New Roman"/>
          <w:sz w:val="24"/>
          <w:szCs w:val="24"/>
        </w:rPr>
        <w:t xml:space="preserve">„§ 139h </w:t>
      </w:r>
    </w:p>
    <w:p w14:paraId="25C3AB49" w14:textId="77777777" w:rsidR="003F47B2" w:rsidRPr="00717FCF" w:rsidRDefault="003F47B2" w:rsidP="002440C0">
      <w:pPr>
        <w:spacing w:after="0" w:line="240" w:lineRule="auto"/>
        <w:ind w:firstLine="397"/>
        <w:jc w:val="center"/>
        <w:rPr>
          <w:rFonts w:ascii="Times New Roman" w:hAnsi="Times New Roman" w:cs="Times New Roman"/>
          <w:sz w:val="24"/>
          <w:szCs w:val="24"/>
        </w:rPr>
      </w:pPr>
      <w:r w:rsidRPr="00717FCF">
        <w:rPr>
          <w:rFonts w:ascii="Times New Roman" w:hAnsi="Times New Roman" w:cs="Times New Roman"/>
          <w:sz w:val="24"/>
          <w:szCs w:val="24"/>
        </w:rPr>
        <w:t>Blokové konanie o správnom delikte držiteľa vozidla</w:t>
      </w:r>
    </w:p>
    <w:p w14:paraId="5E8EC385" w14:textId="77777777" w:rsidR="003F47B2" w:rsidRPr="00717FCF" w:rsidRDefault="003F47B2" w:rsidP="00B8255F">
      <w:pPr>
        <w:pStyle w:val="Odsekzoznamu"/>
        <w:tabs>
          <w:tab w:val="left" w:pos="1134"/>
        </w:tabs>
        <w:spacing w:after="0" w:line="240" w:lineRule="auto"/>
        <w:ind w:left="709"/>
        <w:jc w:val="both"/>
        <w:rPr>
          <w:rFonts w:ascii="Times New Roman" w:hAnsi="Times New Roman" w:cs="Times New Roman"/>
          <w:sz w:val="24"/>
          <w:szCs w:val="24"/>
        </w:rPr>
      </w:pPr>
    </w:p>
    <w:p w14:paraId="401A30A4"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14:paraId="47C8CF8E" w14:textId="77777777" w:rsidR="00027764" w:rsidRPr="00E307B8" w:rsidRDefault="00027764" w:rsidP="00027764">
      <w:pPr>
        <w:tabs>
          <w:tab w:val="left" w:pos="993"/>
          <w:tab w:val="left" w:pos="1134"/>
        </w:tabs>
        <w:spacing w:after="0" w:line="240" w:lineRule="auto"/>
        <w:ind w:left="426" w:firstLine="283"/>
        <w:jc w:val="both"/>
        <w:rPr>
          <w:rFonts w:ascii="Times New Roman" w:hAnsi="Times New Roman" w:cs="Times New Roman"/>
          <w:sz w:val="24"/>
          <w:szCs w:val="24"/>
        </w:rPr>
      </w:pPr>
    </w:p>
    <w:p w14:paraId="7DCF5B77"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V blokovom konaní podľa odseku 1 sa ukladá pokuta vo výške dvoch tretín pokuty podľa § 139a.</w:t>
      </w:r>
    </w:p>
    <w:p w14:paraId="16F4DF1E"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4B20312E"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Proti blokovému konaniu podľa odseku 1 sa nemožno odvolať, nemožno ho obnoviť ani preskúmať mimo odvolacieho konania.</w:t>
      </w:r>
    </w:p>
    <w:p w14:paraId="2D0B7CCA"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2CBF2B60"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Bloky na pokutu vydáva ministerstvo vnútra. Blok na pokutu obsahuje údaje o</w:t>
      </w:r>
    </w:p>
    <w:p w14:paraId="3CEFBB1F" w14:textId="77777777" w:rsidR="00027764" w:rsidRPr="00E307B8" w:rsidRDefault="00027764" w:rsidP="000701E8">
      <w:pPr>
        <w:pStyle w:val="Odsekzoznamu"/>
        <w:numPr>
          <w:ilvl w:val="0"/>
          <w:numId w:val="26"/>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vozidle a jeho držiteľovi,</w:t>
      </w:r>
    </w:p>
    <w:p w14:paraId="53EA6568" w14:textId="77777777" w:rsidR="00027764" w:rsidRPr="00E307B8" w:rsidRDefault="00027764" w:rsidP="000701E8">
      <w:pPr>
        <w:pStyle w:val="Odsekzoznamu"/>
        <w:numPr>
          <w:ilvl w:val="0"/>
          <w:numId w:val="26"/>
        </w:numPr>
        <w:spacing w:after="0" w:line="240" w:lineRule="auto"/>
        <w:ind w:left="709" w:hanging="283"/>
        <w:jc w:val="both"/>
        <w:rPr>
          <w:rFonts w:ascii="Times New Roman" w:hAnsi="Times New Roman" w:cs="Times New Roman"/>
          <w:spacing w:val="-2"/>
          <w:sz w:val="24"/>
          <w:szCs w:val="24"/>
        </w:rPr>
      </w:pPr>
      <w:r w:rsidRPr="00E307B8">
        <w:rPr>
          <w:rFonts w:ascii="Times New Roman" w:hAnsi="Times New Roman" w:cs="Times New Roman"/>
          <w:spacing w:val="-2"/>
          <w:sz w:val="24"/>
          <w:szCs w:val="24"/>
        </w:rPr>
        <w:t>osobe preberajúcej blok na pokutu,</w:t>
      </w:r>
    </w:p>
    <w:p w14:paraId="62413C1E" w14:textId="77777777" w:rsidR="00027764" w:rsidRPr="00E307B8" w:rsidRDefault="00027764" w:rsidP="000701E8">
      <w:pPr>
        <w:pStyle w:val="Odsekzoznamu"/>
        <w:numPr>
          <w:ilvl w:val="0"/>
          <w:numId w:val="26"/>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skutku a</w:t>
      </w:r>
    </w:p>
    <w:p w14:paraId="7BAC35F8" w14:textId="77777777" w:rsidR="00027764" w:rsidRPr="00E307B8" w:rsidRDefault="00027764" w:rsidP="000701E8">
      <w:pPr>
        <w:pStyle w:val="Odsekzoznamu"/>
        <w:numPr>
          <w:ilvl w:val="0"/>
          <w:numId w:val="26"/>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výške uloženej pokuty.</w:t>
      </w:r>
    </w:p>
    <w:p w14:paraId="189F5A97" w14:textId="77777777" w:rsidR="00027764" w:rsidRPr="00E307B8" w:rsidRDefault="00027764" w:rsidP="00027764">
      <w:pPr>
        <w:tabs>
          <w:tab w:val="left" w:pos="1134"/>
        </w:tabs>
        <w:spacing w:after="0" w:line="240" w:lineRule="auto"/>
        <w:ind w:left="426" w:firstLine="283"/>
        <w:jc w:val="both"/>
        <w:rPr>
          <w:rFonts w:ascii="Times New Roman" w:hAnsi="Times New Roman" w:cs="Times New Roman"/>
          <w:sz w:val="24"/>
          <w:szCs w:val="24"/>
        </w:rPr>
      </w:pPr>
    </w:p>
    <w:p w14:paraId="3463111F"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w:t>
      </w:r>
    </w:p>
    <w:p w14:paraId="5794A9ED"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7D47D6DD" w14:textId="1C7A5CB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správny delikt držiteľa vozidla nemožno </w:t>
      </w:r>
      <w:proofErr w:type="spellStart"/>
      <w:r w:rsidRPr="00E307B8">
        <w:rPr>
          <w:rFonts w:ascii="Times New Roman" w:hAnsi="Times New Roman" w:cs="Times New Roman"/>
          <w:sz w:val="24"/>
          <w:szCs w:val="24"/>
        </w:rPr>
        <w:t>prejednať</w:t>
      </w:r>
      <w:proofErr w:type="spellEnd"/>
      <w:r w:rsidRPr="00E307B8">
        <w:rPr>
          <w:rFonts w:ascii="Times New Roman" w:hAnsi="Times New Roman" w:cs="Times New Roman"/>
          <w:sz w:val="24"/>
          <w:szCs w:val="24"/>
        </w:rPr>
        <w:t xml:space="preserve"> v blokovom konaní, policajt je oprávnený  uložiť </w:t>
      </w:r>
      <w:r w:rsidR="0000637B">
        <w:rPr>
          <w:rFonts w:ascii="Times New Roman" w:hAnsi="Times New Roman" w:cs="Times New Roman"/>
          <w:sz w:val="24"/>
          <w:szCs w:val="24"/>
        </w:rPr>
        <w:t xml:space="preserve">držiteľovi vozidla alebo </w:t>
      </w:r>
      <w:r w:rsidRPr="00E307B8">
        <w:rPr>
          <w:rFonts w:ascii="Times New Roman" w:hAnsi="Times New Roman" w:cs="Times New Roman"/>
          <w:sz w:val="24"/>
          <w:szCs w:val="24"/>
        </w:rPr>
        <w:t xml:space="preserve">vodičovi povinnosť zložiť peňažnú záruku  vo výške pokuty podľa § 139a; to neplatí, ak bola držba vozidla po porušení povinnosti držiteľa vozidla podľa § 6a preukázateľne prevedená na inú osobu. Policajt </w:t>
      </w:r>
      <w:r w:rsidR="0000637B">
        <w:rPr>
          <w:rFonts w:ascii="Times New Roman" w:hAnsi="Times New Roman" w:cs="Times New Roman"/>
          <w:sz w:val="24"/>
          <w:szCs w:val="24"/>
        </w:rPr>
        <w:t xml:space="preserve">držiteľovi vozidla alebo </w:t>
      </w:r>
      <w:r w:rsidRPr="00E307B8">
        <w:rPr>
          <w:rFonts w:ascii="Times New Roman" w:hAnsi="Times New Roman" w:cs="Times New Roman"/>
          <w:sz w:val="24"/>
          <w:szCs w:val="24"/>
        </w:rPr>
        <w:t>vodičovi o zložení peňažnej záruky vydá potvrdenie, ktoré obsahuje dôvod uloženia</w:t>
      </w:r>
      <w:r>
        <w:rPr>
          <w:rFonts w:ascii="Times New Roman" w:hAnsi="Times New Roman" w:cs="Times New Roman"/>
          <w:sz w:val="24"/>
          <w:szCs w:val="24"/>
        </w:rPr>
        <w:t xml:space="preserve"> povinnosti zložiť peňažnú záruku</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jej výšku </w:t>
      </w:r>
      <w:r w:rsidRPr="00E307B8">
        <w:rPr>
          <w:rFonts w:ascii="Times New Roman" w:hAnsi="Times New Roman" w:cs="Times New Roman"/>
          <w:sz w:val="24"/>
          <w:szCs w:val="24"/>
        </w:rPr>
        <w:t>a údaje o bankovom účte, na ktoré sa peňažná záruka vráti.</w:t>
      </w:r>
    </w:p>
    <w:p w14:paraId="625A1259"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6451D23A"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prepadne v prospech štátu, ak </w:t>
      </w:r>
    </w:p>
    <w:p w14:paraId="31FAE03A" w14:textId="77777777" w:rsidR="00027764" w:rsidRPr="00E307B8" w:rsidRDefault="00027764" w:rsidP="000701E8">
      <w:pPr>
        <w:pStyle w:val="Odsekzoznamu"/>
        <w:numPr>
          <w:ilvl w:val="0"/>
          <w:numId w:val="27"/>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vodič nepredloží policajtovi hodnoverný doklad s údajmi o držiteľovi vozidla a o vozidle podľa § 139f ods. 2 písm. a) a b), </w:t>
      </w:r>
    </w:p>
    <w:p w14:paraId="0078CCCB" w14:textId="186FF5F7" w:rsidR="00027764" w:rsidRDefault="00027764" w:rsidP="000701E8">
      <w:pPr>
        <w:pStyle w:val="Odsekzoznamu"/>
        <w:numPr>
          <w:ilvl w:val="0"/>
          <w:numId w:val="27"/>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po predložení hodnoverného dokladu podľa písmena a) konanie o správnom delikte držiteľa vozidla nezačalo alebo ak začalo, neskončilo sa právoplatným rozhodnutím o uložení sankcie aleb</w:t>
      </w:r>
      <w:r>
        <w:rPr>
          <w:rFonts w:ascii="Times New Roman" w:hAnsi="Times New Roman" w:cs="Times New Roman"/>
          <w:sz w:val="24"/>
          <w:szCs w:val="24"/>
        </w:rPr>
        <w:t>o upustením od uloženia sankcie,</w:t>
      </w:r>
      <w:r w:rsidR="00754B3D">
        <w:rPr>
          <w:rFonts w:ascii="Times New Roman" w:hAnsi="Times New Roman" w:cs="Times New Roman"/>
          <w:sz w:val="24"/>
          <w:szCs w:val="24"/>
        </w:rPr>
        <w:t xml:space="preserve"> alebo</w:t>
      </w:r>
    </w:p>
    <w:p w14:paraId="3555324E" w14:textId="16BE2042" w:rsidR="00027764" w:rsidRDefault="00027764" w:rsidP="000701E8">
      <w:pPr>
        <w:pStyle w:val="Odsekzoznamu"/>
        <w:numPr>
          <w:ilvl w:val="0"/>
          <w:numId w:val="27"/>
        </w:numPr>
        <w:spacing w:after="0" w:line="240" w:lineRule="auto"/>
        <w:ind w:left="709" w:hanging="283"/>
        <w:jc w:val="both"/>
        <w:rPr>
          <w:rFonts w:ascii="Times New Roman" w:hAnsi="Times New Roman" w:cs="Times New Roman"/>
          <w:sz w:val="24"/>
          <w:szCs w:val="24"/>
        </w:rPr>
      </w:pPr>
      <w:r w:rsidRPr="00AB6D4B">
        <w:rPr>
          <w:rFonts w:ascii="Times New Roman" w:hAnsi="Times New Roman" w:cs="Times New Roman"/>
          <w:sz w:val="24"/>
          <w:szCs w:val="24"/>
        </w:rPr>
        <w:t xml:space="preserve">pokuta uložená v konaní o správnom delikte </w:t>
      </w:r>
      <w:r w:rsidR="0000637B">
        <w:rPr>
          <w:rFonts w:ascii="Times New Roman" w:hAnsi="Times New Roman" w:cs="Times New Roman"/>
          <w:sz w:val="24"/>
          <w:szCs w:val="24"/>
        </w:rPr>
        <w:t>držiteľa</w:t>
      </w:r>
      <w:r w:rsidRPr="00AB6D4B">
        <w:rPr>
          <w:rFonts w:ascii="Times New Roman" w:hAnsi="Times New Roman" w:cs="Times New Roman"/>
          <w:sz w:val="24"/>
          <w:szCs w:val="24"/>
        </w:rPr>
        <w:t xml:space="preserve"> vozidla nebola uhradená do troch mesiacov od nadobudnutia právoplatnosti rozhodnutia, ktorým bola uložená.</w:t>
      </w:r>
    </w:p>
    <w:p w14:paraId="2077BAC6" w14:textId="77777777" w:rsidR="00027764" w:rsidRPr="00AB6D4B" w:rsidRDefault="00027764" w:rsidP="00027764">
      <w:pPr>
        <w:pStyle w:val="Odsekzoznamu"/>
        <w:tabs>
          <w:tab w:val="left" w:pos="1134"/>
        </w:tabs>
        <w:spacing w:after="0" w:line="240" w:lineRule="auto"/>
        <w:ind w:left="426" w:firstLine="283"/>
        <w:jc w:val="both"/>
        <w:rPr>
          <w:rFonts w:ascii="Times New Roman" w:hAnsi="Times New Roman" w:cs="Times New Roman"/>
          <w:sz w:val="24"/>
          <w:szCs w:val="24"/>
        </w:rPr>
      </w:pPr>
    </w:p>
    <w:p w14:paraId="2C44F424"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lastRenderedPageBreak/>
        <w:t xml:space="preserve">Policajt, ktorému vodič predloží hodnoverný doklad podľa odseku </w:t>
      </w:r>
      <w:r>
        <w:rPr>
          <w:rFonts w:ascii="Times New Roman" w:hAnsi="Times New Roman" w:cs="Times New Roman"/>
          <w:sz w:val="24"/>
          <w:szCs w:val="24"/>
        </w:rPr>
        <w:t>7</w:t>
      </w:r>
      <w:r w:rsidRPr="00E307B8">
        <w:rPr>
          <w:rFonts w:ascii="Times New Roman" w:hAnsi="Times New Roman" w:cs="Times New Roman"/>
          <w:sz w:val="24"/>
          <w:szCs w:val="24"/>
        </w:rPr>
        <w:t xml:space="preserve"> písm. a), tieto údaje bezodkladne zašle orgánu Policajného zboru príslušnému na konanie o správnom delikte držiteľa vozidla.</w:t>
      </w:r>
    </w:p>
    <w:p w14:paraId="6C56DFBB" w14:textId="77777777" w:rsidR="00027764" w:rsidRDefault="00027764" w:rsidP="00027764">
      <w:pPr>
        <w:pStyle w:val="Odsekzoznamu"/>
        <w:tabs>
          <w:tab w:val="left" w:pos="1134"/>
        </w:tabs>
        <w:spacing w:after="0" w:line="240" w:lineRule="auto"/>
        <w:ind w:left="426" w:firstLine="283"/>
        <w:rPr>
          <w:rFonts w:ascii="Times New Roman" w:hAnsi="Times New Roman" w:cs="Times New Roman"/>
          <w:sz w:val="24"/>
          <w:szCs w:val="24"/>
        </w:rPr>
      </w:pPr>
    </w:p>
    <w:p w14:paraId="5BD1F88A" w14:textId="222A7248" w:rsidR="00027764"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AB6D4B">
        <w:rPr>
          <w:rFonts w:ascii="Times New Roman" w:hAnsi="Times New Roman" w:cs="Times New Roman"/>
          <w:sz w:val="24"/>
          <w:szCs w:val="24"/>
        </w:rPr>
        <w:t>Peňažná záruka sa bezodkladne vráti, ak bola pokuta uložená držiteľovi vozidla v konaní o správnom delikte držiteľa vozidla uhradená alebo ak pokuta nebola uložená z niektorého dôvodu uvedeného v § 139c ods. 1.</w:t>
      </w:r>
    </w:p>
    <w:p w14:paraId="2138A212"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14AE6183" w14:textId="57E00F4A"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Prepadnutím peňažnej záruky </w:t>
      </w:r>
      <w:r>
        <w:rPr>
          <w:rFonts w:ascii="Times New Roman" w:hAnsi="Times New Roman" w:cs="Times New Roman"/>
          <w:sz w:val="24"/>
          <w:szCs w:val="24"/>
        </w:rPr>
        <w:t xml:space="preserve">podľa odseku 7 písm. c) </w:t>
      </w:r>
      <w:r w:rsidRPr="00E307B8">
        <w:rPr>
          <w:rFonts w:ascii="Times New Roman" w:hAnsi="Times New Roman" w:cs="Times New Roman"/>
          <w:sz w:val="24"/>
          <w:szCs w:val="24"/>
        </w:rPr>
        <w:t>sa pokuta uložená držiteľovi vozidla považuje za uhradenú.</w:t>
      </w:r>
      <w:r>
        <w:rPr>
          <w:rFonts w:ascii="Times New Roman" w:hAnsi="Times New Roman" w:cs="Times New Roman"/>
          <w:sz w:val="24"/>
          <w:szCs w:val="24"/>
        </w:rPr>
        <w:t>“.</w:t>
      </w:r>
    </w:p>
    <w:p w14:paraId="7F9292C4" w14:textId="77777777" w:rsidR="00FE49DD" w:rsidRPr="00717FCF" w:rsidRDefault="00FE49DD" w:rsidP="002440C0">
      <w:pPr>
        <w:pStyle w:val="Odsekzoznamu"/>
        <w:spacing w:after="0" w:line="240" w:lineRule="auto"/>
        <w:ind w:left="397"/>
        <w:rPr>
          <w:rFonts w:ascii="Times New Roman" w:hAnsi="Times New Roman" w:cs="Times New Roman"/>
          <w:sz w:val="24"/>
          <w:szCs w:val="24"/>
        </w:rPr>
      </w:pPr>
    </w:p>
    <w:p w14:paraId="709C3BB5" w14:textId="10ECB0B8" w:rsidR="00844B1E" w:rsidRPr="00717FCF" w:rsidRDefault="00844B1E"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140 ods. 1 písm. a) sa</w:t>
      </w:r>
      <w:r w:rsidR="00B505CD" w:rsidRPr="00717FCF">
        <w:rPr>
          <w:rFonts w:ascii="Times New Roman" w:hAnsi="Times New Roman" w:cs="Times New Roman"/>
          <w:sz w:val="24"/>
          <w:szCs w:val="24"/>
        </w:rPr>
        <w:t xml:space="preserve"> slová „§ 39 ods. 1, 2, 7 až 9“ nahrádzajú slovami „§ 39 ods. 1, 2, 4, 7 až 9“.</w:t>
      </w:r>
    </w:p>
    <w:p w14:paraId="34AB7D59" w14:textId="77777777" w:rsidR="00844B1E" w:rsidRPr="00717FCF" w:rsidRDefault="00844B1E" w:rsidP="00844B1E">
      <w:pPr>
        <w:pStyle w:val="Odsekzoznamu"/>
        <w:tabs>
          <w:tab w:val="center" w:pos="567"/>
        </w:tabs>
        <w:spacing w:after="0" w:line="240" w:lineRule="auto"/>
        <w:ind w:left="397"/>
        <w:rPr>
          <w:rFonts w:ascii="Times New Roman" w:hAnsi="Times New Roman" w:cs="Times New Roman"/>
          <w:sz w:val="24"/>
          <w:szCs w:val="24"/>
        </w:rPr>
      </w:pPr>
    </w:p>
    <w:p w14:paraId="02662944" w14:textId="2070E7E8" w:rsidR="0093145A" w:rsidRPr="00717FCF" w:rsidRDefault="0093145A" w:rsidP="0093145A">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141 ods. 1 sa slová „všeobecný predpis o správnom konaní.</w:t>
      </w:r>
      <w:r w:rsidRPr="00717FCF">
        <w:rPr>
          <w:rFonts w:ascii="Times New Roman" w:hAnsi="Times New Roman" w:cs="Times New Roman"/>
          <w:sz w:val="24"/>
          <w:szCs w:val="24"/>
          <w:vertAlign w:val="superscript"/>
        </w:rPr>
        <w:t>72</w:t>
      </w:r>
      <w:r w:rsidRPr="00717FCF">
        <w:rPr>
          <w:rFonts w:ascii="Times New Roman" w:hAnsi="Times New Roman" w:cs="Times New Roman"/>
          <w:sz w:val="24"/>
          <w:szCs w:val="24"/>
        </w:rPr>
        <w:t>)“ nahrádzajú slovami „správny poriadok.“.</w:t>
      </w:r>
    </w:p>
    <w:p w14:paraId="008DFF67" w14:textId="7E48D107" w:rsidR="0093145A" w:rsidRPr="00717FCF" w:rsidRDefault="0093145A" w:rsidP="0093145A">
      <w:pPr>
        <w:pStyle w:val="Odsekzoznamu"/>
        <w:spacing w:after="0" w:line="240" w:lineRule="auto"/>
        <w:ind w:left="426"/>
        <w:jc w:val="both"/>
        <w:rPr>
          <w:rFonts w:ascii="Times New Roman" w:hAnsi="Times New Roman" w:cs="Times New Roman"/>
          <w:sz w:val="24"/>
          <w:szCs w:val="24"/>
        </w:rPr>
      </w:pPr>
    </w:p>
    <w:p w14:paraId="4A87E70D" w14:textId="3859323D" w:rsidR="0093145A" w:rsidRPr="00717FCF" w:rsidRDefault="004E0D87" w:rsidP="0093145A">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w:t>
      </w:r>
      <w:r w:rsidR="0093145A" w:rsidRPr="00717FCF">
        <w:rPr>
          <w:rFonts w:ascii="Times New Roman" w:hAnsi="Times New Roman" w:cs="Times New Roman"/>
          <w:sz w:val="24"/>
          <w:szCs w:val="24"/>
        </w:rPr>
        <w:t>u 72 sa vypúšťa.</w:t>
      </w:r>
    </w:p>
    <w:p w14:paraId="3731C778" w14:textId="77777777" w:rsidR="0093145A" w:rsidRPr="00717FCF" w:rsidRDefault="0093145A" w:rsidP="0093145A">
      <w:pPr>
        <w:pStyle w:val="Odsekzoznamu"/>
        <w:spacing w:after="0" w:line="240" w:lineRule="auto"/>
        <w:ind w:left="426"/>
        <w:jc w:val="both"/>
        <w:rPr>
          <w:rFonts w:ascii="Times New Roman" w:hAnsi="Times New Roman" w:cs="Times New Roman"/>
          <w:sz w:val="24"/>
          <w:szCs w:val="24"/>
        </w:rPr>
      </w:pPr>
    </w:p>
    <w:p w14:paraId="31F49D12" w14:textId="75957994"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141 ods. 5 sa za písmeno a) vkladá nové písmeno b), ktoré znie:</w:t>
      </w:r>
    </w:p>
    <w:p w14:paraId="103A77EF" w14:textId="77777777" w:rsidR="003F47B2" w:rsidRPr="00717FCF" w:rsidRDefault="003F47B2" w:rsidP="00D02BB8">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„b) udelení vodičského oprávnenia,“.</w:t>
      </w:r>
    </w:p>
    <w:p w14:paraId="2E17CEBD" w14:textId="77777777" w:rsidR="00875AC4" w:rsidRPr="00717FCF" w:rsidRDefault="00875AC4" w:rsidP="002440C0">
      <w:pPr>
        <w:spacing w:after="0" w:line="240" w:lineRule="auto"/>
        <w:ind w:firstLine="397"/>
        <w:rPr>
          <w:rFonts w:ascii="Times New Roman" w:hAnsi="Times New Roman" w:cs="Times New Roman"/>
          <w:sz w:val="24"/>
          <w:szCs w:val="24"/>
        </w:rPr>
      </w:pPr>
    </w:p>
    <w:p w14:paraId="6262E400" w14:textId="77777777" w:rsidR="003F47B2" w:rsidRPr="00717FCF" w:rsidRDefault="003F47B2" w:rsidP="00D02BB8">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Doterajšie písmená b) až h) sa označujú ako písmená c) až i).</w:t>
      </w:r>
    </w:p>
    <w:p w14:paraId="06D1CED0" w14:textId="77777777" w:rsidR="003F47B2" w:rsidRPr="00717FCF" w:rsidRDefault="003F47B2" w:rsidP="002440C0">
      <w:pPr>
        <w:spacing w:after="0" w:line="240" w:lineRule="auto"/>
        <w:ind w:firstLine="397"/>
        <w:rPr>
          <w:rFonts w:ascii="Times New Roman" w:hAnsi="Times New Roman" w:cs="Times New Roman"/>
          <w:sz w:val="24"/>
          <w:szCs w:val="24"/>
        </w:rPr>
      </w:pPr>
    </w:p>
    <w:p w14:paraId="39F7A9E0" w14:textId="20860265"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141 ods. 5 písm. f) sa na konci pripájajú </w:t>
      </w:r>
      <w:r w:rsidR="002A2047"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2A2047" w:rsidRPr="00717FCF">
        <w:rPr>
          <w:rFonts w:ascii="Times New Roman" w:hAnsi="Times New Roman" w:cs="Times New Roman"/>
          <w:sz w:val="24"/>
          <w:szCs w:val="24"/>
        </w:rPr>
        <w:t>:</w:t>
      </w:r>
      <w:r w:rsidRPr="00717FCF">
        <w:rPr>
          <w:rFonts w:ascii="Times New Roman" w:hAnsi="Times New Roman" w:cs="Times New Roman"/>
          <w:sz w:val="24"/>
          <w:szCs w:val="24"/>
        </w:rPr>
        <w:t xml:space="preserve"> „preskúmaní zdravotnej spôsobilosti osobitne vo vzťahu k závislosti od alkoholu, inej návykovej látky alebo liečiva a o povinnosti podrobiť sa odbornému poradenstvu,“.</w:t>
      </w:r>
    </w:p>
    <w:p w14:paraId="6D3CC592" w14:textId="77777777" w:rsidR="003F47B2" w:rsidRPr="00717FCF" w:rsidRDefault="003F47B2" w:rsidP="002440C0">
      <w:pPr>
        <w:pStyle w:val="Odsekzoznamu"/>
        <w:spacing w:after="0" w:line="240" w:lineRule="auto"/>
        <w:ind w:left="360"/>
        <w:jc w:val="both"/>
        <w:rPr>
          <w:rFonts w:ascii="Times New Roman" w:hAnsi="Times New Roman" w:cs="Times New Roman"/>
          <w:sz w:val="24"/>
          <w:szCs w:val="24"/>
        </w:rPr>
      </w:pPr>
    </w:p>
    <w:p w14:paraId="4F747204" w14:textId="4A15C2C6"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141 ods. 5 písm. g) sa na konci pripájajú </w:t>
      </w:r>
      <w:r w:rsidR="002A2047"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2A2047" w:rsidRPr="00717FCF">
        <w:rPr>
          <w:rFonts w:ascii="Times New Roman" w:hAnsi="Times New Roman" w:cs="Times New Roman"/>
          <w:sz w:val="24"/>
          <w:szCs w:val="24"/>
        </w:rPr>
        <w:t>:</w:t>
      </w:r>
      <w:r w:rsidRPr="00717FCF">
        <w:rPr>
          <w:rFonts w:ascii="Times New Roman" w:hAnsi="Times New Roman" w:cs="Times New Roman"/>
          <w:sz w:val="24"/>
          <w:szCs w:val="24"/>
        </w:rPr>
        <w:t xml:space="preserve"> „a o povinnosti podrobiť sa </w:t>
      </w:r>
      <w:r w:rsidR="00DC09A7"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 xml:space="preserve">,“. </w:t>
      </w:r>
    </w:p>
    <w:p w14:paraId="7B39FF34" w14:textId="77777777" w:rsidR="003F47B2" w:rsidRPr="00717FCF" w:rsidRDefault="003F47B2" w:rsidP="002440C0">
      <w:pPr>
        <w:tabs>
          <w:tab w:val="left" w:pos="504"/>
        </w:tabs>
        <w:spacing w:after="0" w:line="240" w:lineRule="auto"/>
        <w:ind w:left="397"/>
        <w:jc w:val="both"/>
        <w:rPr>
          <w:rFonts w:ascii="Times New Roman" w:hAnsi="Times New Roman" w:cs="Times New Roman"/>
          <w:sz w:val="24"/>
          <w:szCs w:val="24"/>
        </w:rPr>
      </w:pPr>
    </w:p>
    <w:p w14:paraId="2C0EFB30" w14:textId="5D78AC34" w:rsidR="0093145A" w:rsidRPr="00717FCF" w:rsidRDefault="0093145A"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141 ods. 6 </w:t>
      </w:r>
      <w:r w:rsidR="00CD0E64">
        <w:rPr>
          <w:rFonts w:ascii="Times New Roman" w:hAnsi="Times New Roman" w:cs="Times New Roman"/>
          <w:sz w:val="24"/>
          <w:szCs w:val="24"/>
        </w:rPr>
        <w:t xml:space="preserve">úvodnej vete </w:t>
      </w:r>
      <w:r w:rsidRPr="00717FCF">
        <w:rPr>
          <w:rFonts w:ascii="Times New Roman" w:hAnsi="Times New Roman" w:cs="Times New Roman"/>
          <w:sz w:val="24"/>
          <w:szCs w:val="24"/>
        </w:rPr>
        <w:t>sa slová „Všeobecný predpis o správnom konaní“ nahrádzajú slovami „Správny poriadok“.</w:t>
      </w:r>
    </w:p>
    <w:p w14:paraId="580365BA" w14:textId="5043EBF3" w:rsidR="0093145A" w:rsidRPr="00717FCF" w:rsidRDefault="0093145A" w:rsidP="0093145A">
      <w:pPr>
        <w:pStyle w:val="Odsekzoznamu"/>
        <w:spacing w:after="0" w:line="240" w:lineRule="auto"/>
        <w:ind w:left="426"/>
        <w:jc w:val="both"/>
        <w:rPr>
          <w:rFonts w:ascii="Times New Roman" w:hAnsi="Times New Roman" w:cs="Times New Roman"/>
          <w:sz w:val="24"/>
          <w:szCs w:val="24"/>
        </w:rPr>
      </w:pPr>
    </w:p>
    <w:p w14:paraId="7B0077AE" w14:textId="453F64E8"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141 ods. 6 písmeno k) znie:</w:t>
      </w:r>
    </w:p>
    <w:p w14:paraId="5BFC4FE9" w14:textId="5033741B" w:rsidR="003F47B2" w:rsidRDefault="003F47B2" w:rsidP="00D02BB8">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„k) preskúmanie zdravotnej spôsobilosti, </w:t>
      </w:r>
      <w:r w:rsidR="00523A6A">
        <w:rPr>
          <w:rFonts w:ascii="Times New Roman" w:hAnsi="Times New Roman" w:cs="Times New Roman"/>
          <w:sz w:val="24"/>
          <w:szCs w:val="24"/>
        </w:rPr>
        <w:t xml:space="preserve">preskúmanie </w:t>
      </w:r>
      <w:r w:rsidRPr="00717FCF">
        <w:rPr>
          <w:rFonts w:ascii="Times New Roman" w:hAnsi="Times New Roman" w:cs="Times New Roman"/>
          <w:sz w:val="24"/>
          <w:szCs w:val="24"/>
        </w:rPr>
        <w:t>psychickej spôsobilosti, preskúšanie odbornej spôsobilosti, podrobenie sa doškoľovaciemu kurzu, preskúmanie zdravotnej spôsobilosti osobitne vo vzťahu k závislosti od alkoholu, inej návykovej látky alebo liečiva, podrobenie sa odbornému poradenstvu podľa § 92 ods. 8</w:t>
      </w:r>
      <w:r w:rsidR="00523A6A">
        <w:rPr>
          <w:rFonts w:ascii="Times New Roman" w:hAnsi="Times New Roman" w:cs="Times New Roman"/>
          <w:sz w:val="24"/>
          <w:szCs w:val="24"/>
        </w:rPr>
        <w:t xml:space="preserve"> písm. b)</w:t>
      </w:r>
      <w:r w:rsidRPr="00717FCF">
        <w:rPr>
          <w:rFonts w:ascii="Times New Roman" w:hAnsi="Times New Roman" w:cs="Times New Roman"/>
          <w:sz w:val="24"/>
          <w:szCs w:val="24"/>
        </w:rPr>
        <w:t>,“.</w:t>
      </w:r>
    </w:p>
    <w:p w14:paraId="58BF6E5C" w14:textId="77777777" w:rsidR="00CD0E64" w:rsidRPr="00717FCF" w:rsidRDefault="00CD0E64" w:rsidP="00D02BB8">
      <w:pPr>
        <w:spacing w:after="0" w:line="240" w:lineRule="auto"/>
        <w:ind w:left="709" w:hanging="283"/>
        <w:jc w:val="both"/>
        <w:rPr>
          <w:rFonts w:ascii="Times New Roman" w:hAnsi="Times New Roman" w:cs="Times New Roman"/>
          <w:sz w:val="24"/>
          <w:szCs w:val="24"/>
        </w:rPr>
      </w:pPr>
    </w:p>
    <w:p w14:paraId="71FFED7B" w14:textId="77777777" w:rsidR="00CD0E64" w:rsidRDefault="00CD0E64" w:rsidP="00CD0E64">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141 sa odsek 6 dopĺňa písmenom r), ktoré znie:</w:t>
      </w:r>
    </w:p>
    <w:p w14:paraId="02468DE2" w14:textId="50FDCB49" w:rsidR="00CD0E64" w:rsidRDefault="00CD0E64" w:rsidP="00CD0E64">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 uloženie povinnosti zložiť peňažnú záruku podľa § 139h ods. 6</w:t>
      </w:r>
      <w:r w:rsidR="00A34C16">
        <w:rPr>
          <w:rFonts w:ascii="Times New Roman" w:hAnsi="Times New Roman" w:cs="Times New Roman"/>
          <w:sz w:val="24"/>
          <w:szCs w:val="24"/>
        </w:rPr>
        <w:t>.</w:t>
      </w:r>
      <w:r>
        <w:rPr>
          <w:rFonts w:ascii="Times New Roman" w:hAnsi="Times New Roman" w:cs="Times New Roman"/>
          <w:sz w:val="24"/>
          <w:szCs w:val="24"/>
        </w:rPr>
        <w:t>“.</w:t>
      </w:r>
    </w:p>
    <w:p w14:paraId="43E5E243" w14:textId="77777777" w:rsidR="00CD0E64" w:rsidRPr="00CD0E64" w:rsidRDefault="00CD0E64" w:rsidP="00CD0E64">
      <w:pPr>
        <w:tabs>
          <w:tab w:val="left" w:pos="504"/>
        </w:tabs>
        <w:spacing w:after="0" w:line="240" w:lineRule="auto"/>
        <w:jc w:val="both"/>
        <w:rPr>
          <w:rFonts w:ascii="Times New Roman" w:hAnsi="Times New Roman" w:cs="Times New Roman"/>
          <w:sz w:val="24"/>
          <w:szCs w:val="24"/>
        </w:rPr>
      </w:pPr>
    </w:p>
    <w:p w14:paraId="056B85CA" w14:textId="77777777" w:rsidR="00752A96" w:rsidRPr="00717FCF" w:rsidRDefault="00752A9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141 sa dopĺňa odsekom 7, ktorý znie:</w:t>
      </w:r>
    </w:p>
    <w:p w14:paraId="08F841C5" w14:textId="0DA27107" w:rsidR="00752A96" w:rsidRPr="00717FCF" w:rsidRDefault="00937A65" w:rsidP="00D02BB8">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„(7) </w:t>
      </w:r>
      <w:r w:rsidR="00752A96" w:rsidRPr="00717FCF">
        <w:rPr>
          <w:rFonts w:ascii="Times New Roman" w:hAnsi="Times New Roman" w:cs="Times New Roman"/>
          <w:sz w:val="24"/>
          <w:szCs w:val="24"/>
        </w:rPr>
        <w:t xml:space="preserve">V konaniach podľa § 138 až 139e môže na žiadosť účastníka konania, ktorý je právnickou osobou alebo s jeho súhlasom, správny orgán postúpiť vec na vybavenie inému vecne príslušnému správnemu orgánu toho istého stupňa, v obvode ktorého má </w:t>
      </w:r>
    </w:p>
    <w:p w14:paraId="36FFDC90" w14:textId="77777777" w:rsidR="00752A96" w:rsidRPr="00717FCF" w:rsidRDefault="00752A96" w:rsidP="008D67FE">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účastník konania sídlo, organizačnú zložku alebo prevádzkareň alebo</w:t>
      </w:r>
    </w:p>
    <w:p w14:paraId="10BD4A6B" w14:textId="77777777" w:rsidR="00752A96" w:rsidRPr="00717FCF" w:rsidRDefault="00752A96" w:rsidP="008D67FE">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osoba zastupujúca účastníka konania trvalý pobyt alebo prechodný pobyt.</w:t>
      </w:r>
      <w:r w:rsidR="00937A65" w:rsidRPr="00717FCF">
        <w:rPr>
          <w:rFonts w:ascii="Times New Roman" w:hAnsi="Times New Roman" w:cs="Times New Roman"/>
          <w:sz w:val="24"/>
          <w:szCs w:val="24"/>
        </w:rPr>
        <w:t>“.</w:t>
      </w:r>
    </w:p>
    <w:p w14:paraId="4240DF9B" w14:textId="77777777" w:rsidR="00A34C16" w:rsidRDefault="00A34C16" w:rsidP="007275AB">
      <w:pPr>
        <w:pStyle w:val="Odsekzoznamu"/>
        <w:spacing w:after="0" w:line="240" w:lineRule="auto"/>
        <w:ind w:left="426"/>
        <w:jc w:val="both"/>
        <w:rPr>
          <w:rFonts w:ascii="Times New Roman" w:hAnsi="Times New Roman" w:cs="Times New Roman"/>
          <w:sz w:val="24"/>
          <w:szCs w:val="24"/>
        </w:rPr>
      </w:pPr>
    </w:p>
    <w:p w14:paraId="05D9ABC9" w14:textId="0970DC0A" w:rsidR="0068109D" w:rsidRPr="00717FCF" w:rsidRDefault="0068109D"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143e sa vkladá § 143f, ktorý znie:</w:t>
      </w:r>
    </w:p>
    <w:p w14:paraId="0A9FEE0D" w14:textId="77777777" w:rsidR="0068109D" w:rsidRPr="00717FCF" w:rsidRDefault="0068109D" w:rsidP="0068109D">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143f</w:t>
      </w:r>
    </w:p>
    <w:p w14:paraId="347C2CC2" w14:textId="24B87386" w:rsidR="0068109D" w:rsidRPr="00717FCF" w:rsidRDefault="0068109D" w:rsidP="0068109D">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xml:space="preserve">Prechodné ustanovenie k úpravám účinným od 1. </w:t>
      </w:r>
      <w:r w:rsidR="005A4481">
        <w:rPr>
          <w:rFonts w:ascii="Times New Roman" w:hAnsi="Times New Roman" w:cs="Times New Roman"/>
          <w:sz w:val="24"/>
          <w:szCs w:val="24"/>
        </w:rPr>
        <w:t>novembra</w:t>
      </w:r>
      <w:r w:rsidRPr="00717FCF">
        <w:rPr>
          <w:rFonts w:ascii="Times New Roman" w:hAnsi="Times New Roman" w:cs="Times New Roman"/>
          <w:sz w:val="24"/>
          <w:szCs w:val="24"/>
        </w:rPr>
        <w:t xml:space="preserve"> 2019</w:t>
      </w:r>
    </w:p>
    <w:p w14:paraId="1ACDE59F" w14:textId="77777777" w:rsidR="0068109D" w:rsidRPr="00717FCF" w:rsidRDefault="0068109D" w:rsidP="0068109D">
      <w:pPr>
        <w:pStyle w:val="Odsekzoznamu"/>
        <w:spacing w:after="0" w:line="240" w:lineRule="auto"/>
        <w:ind w:left="426"/>
        <w:jc w:val="both"/>
        <w:rPr>
          <w:rFonts w:ascii="Times New Roman" w:hAnsi="Times New Roman" w:cs="Times New Roman"/>
          <w:sz w:val="24"/>
          <w:szCs w:val="24"/>
        </w:rPr>
      </w:pPr>
    </w:p>
    <w:p w14:paraId="67EEC1C0" w14:textId="7E010A01" w:rsidR="0068109D" w:rsidRPr="00717FCF" w:rsidRDefault="0068109D" w:rsidP="0068109D">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Ustanovenie § 91a ods. 1 sa vzťahuje na osobu, ktor</w:t>
      </w:r>
      <w:r w:rsidR="000F1D7B" w:rsidRPr="00717FCF">
        <w:rPr>
          <w:rFonts w:ascii="Times New Roman" w:hAnsi="Times New Roman" w:cs="Times New Roman"/>
          <w:sz w:val="24"/>
          <w:szCs w:val="24"/>
        </w:rPr>
        <w:t xml:space="preserve">ej bolo vodičské oprávnenie udelené od 1. </w:t>
      </w:r>
      <w:r w:rsidR="005A4481">
        <w:rPr>
          <w:rFonts w:ascii="Times New Roman" w:hAnsi="Times New Roman" w:cs="Times New Roman"/>
          <w:sz w:val="24"/>
          <w:szCs w:val="24"/>
        </w:rPr>
        <w:t>novembra</w:t>
      </w:r>
      <w:r w:rsidR="000F1D7B" w:rsidRPr="00717FCF">
        <w:rPr>
          <w:rFonts w:ascii="Times New Roman" w:hAnsi="Times New Roman" w:cs="Times New Roman"/>
          <w:sz w:val="24"/>
          <w:szCs w:val="24"/>
        </w:rPr>
        <w:t xml:space="preserve"> 2019.</w:t>
      </w:r>
      <w:r w:rsidRPr="00717FCF">
        <w:rPr>
          <w:rFonts w:ascii="Times New Roman" w:hAnsi="Times New Roman" w:cs="Times New Roman"/>
          <w:sz w:val="24"/>
          <w:szCs w:val="24"/>
        </w:rPr>
        <w:t>“.</w:t>
      </w:r>
    </w:p>
    <w:p w14:paraId="4D8BDD68" w14:textId="77777777" w:rsidR="0068109D" w:rsidRPr="00717FCF" w:rsidRDefault="0068109D" w:rsidP="0068109D">
      <w:pPr>
        <w:pStyle w:val="Odsekzoznamu"/>
        <w:spacing w:after="0" w:line="240" w:lineRule="auto"/>
        <w:ind w:left="426"/>
        <w:jc w:val="both"/>
        <w:rPr>
          <w:rFonts w:ascii="Times New Roman" w:hAnsi="Times New Roman" w:cs="Times New Roman"/>
          <w:sz w:val="24"/>
          <w:szCs w:val="24"/>
        </w:rPr>
      </w:pPr>
    </w:p>
    <w:p w14:paraId="09B9C5E3" w14:textId="77777777" w:rsidR="00F44496" w:rsidRPr="00717FCF" w:rsidRDefault="00F4449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Príloha sa dopĺňa siedmym bodom, ktorý znie:</w:t>
      </w:r>
    </w:p>
    <w:p w14:paraId="36E9468B" w14:textId="36836940" w:rsidR="00F44496" w:rsidRPr="00717FCF" w:rsidRDefault="00F44496" w:rsidP="00F44496">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„7. Smernica Európskeho </w:t>
      </w:r>
      <w:r w:rsidR="008970DB" w:rsidRPr="00717FCF">
        <w:rPr>
          <w:rFonts w:ascii="Times New Roman" w:hAnsi="Times New Roman" w:cs="Times New Roman"/>
          <w:sz w:val="24"/>
          <w:szCs w:val="24"/>
        </w:rPr>
        <w:t>p</w:t>
      </w:r>
      <w:r w:rsidRPr="00717FCF">
        <w:rPr>
          <w:rFonts w:ascii="Times New Roman" w:hAnsi="Times New Roman" w:cs="Times New Roman"/>
          <w:sz w:val="24"/>
          <w:szCs w:val="24"/>
        </w:rPr>
        <w:t>arlamentu a Rady (EÚ) 2018/645 z 8. apríla 2018, ktorou sa mení smernica 2003/59/ES o základnej kvalifikácii a pravidelnom výcviku vodičov určitých cestných vozidiel nákladnej a osobnej dopravy a smernica 2006/126/ES o vodičských preukazoch (Ú. v. EÚ L 112, 2. 5. 2018).“.</w:t>
      </w:r>
    </w:p>
    <w:p w14:paraId="6A699C4E" w14:textId="159070E0" w:rsidR="000440D4" w:rsidRPr="00717FCF" w:rsidRDefault="000440D4" w:rsidP="000440D4">
      <w:pPr>
        <w:spacing w:after="0" w:line="240" w:lineRule="auto"/>
        <w:jc w:val="both"/>
        <w:rPr>
          <w:rFonts w:ascii="Times New Roman" w:hAnsi="Times New Roman" w:cs="Times New Roman"/>
          <w:sz w:val="24"/>
          <w:szCs w:val="24"/>
        </w:rPr>
      </w:pPr>
    </w:p>
    <w:p w14:paraId="614706D5" w14:textId="33A8F394" w:rsidR="000440D4" w:rsidRPr="00717FCF" w:rsidRDefault="000440D4" w:rsidP="000440D4">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celom texte zákona sa označenie kategórie „M</w:t>
      </w:r>
      <w:r w:rsidRPr="00717FCF">
        <w:rPr>
          <w:rFonts w:ascii="Times New Roman" w:hAnsi="Times New Roman" w:cs="Times New Roman"/>
          <w:sz w:val="24"/>
          <w:szCs w:val="24"/>
          <w:vertAlign w:val="subscript"/>
        </w:rPr>
        <w:t>1</w:t>
      </w:r>
      <w:r w:rsidRPr="00717FCF">
        <w:rPr>
          <w:rFonts w:ascii="Times New Roman" w:hAnsi="Times New Roman" w:cs="Times New Roman"/>
          <w:sz w:val="24"/>
          <w:szCs w:val="24"/>
        </w:rPr>
        <w:t>“, „M</w:t>
      </w:r>
      <w:r w:rsidRPr="00717FCF">
        <w:rPr>
          <w:rFonts w:ascii="Times New Roman" w:hAnsi="Times New Roman" w:cs="Times New Roman"/>
          <w:sz w:val="24"/>
          <w:szCs w:val="24"/>
          <w:vertAlign w:val="subscript"/>
        </w:rPr>
        <w:t>2</w:t>
      </w:r>
      <w:r w:rsidRPr="00717FCF">
        <w:rPr>
          <w:rFonts w:ascii="Times New Roman" w:hAnsi="Times New Roman" w:cs="Times New Roman"/>
          <w:sz w:val="24"/>
          <w:szCs w:val="24"/>
        </w:rPr>
        <w:t>“, „M</w:t>
      </w:r>
      <w:r w:rsidRPr="00717FCF">
        <w:rPr>
          <w:rFonts w:ascii="Times New Roman" w:hAnsi="Times New Roman" w:cs="Times New Roman"/>
          <w:sz w:val="24"/>
          <w:szCs w:val="24"/>
          <w:vertAlign w:val="subscript"/>
        </w:rPr>
        <w:t>3</w:t>
      </w:r>
      <w:r w:rsidRPr="00717FCF">
        <w:rPr>
          <w:rFonts w:ascii="Times New Roman" w:hAnsi="Times New Roman" w:cs="Times New Roman"/>
          <w:sz w:val="24"/>
          <w:szCs w:val="24"/>
        </w:rPr>
        <w:t>“, „N</w:t>
      </w:r>
      <w:r w:rsidRPr="00717FCF">
        <w:rPr>
          <w:rFonts w:ascii="Times New Roman" w:hAnsi="Times New Roman" w:cs="Times New Roman"/>
          <w:sz w:val="24"/>
          <w:szCs w:val="24"/>
          <w:vertAlign w:val="subscript"/>
        </w:rPr>
        <w:t>1</w:t>
      </w:r>
      <w:r w:rsidRPr="00717FCF">
        <w:rPr>
          <w:rFonts w:ascii="Times New Roman" w:hAnsi="Times New Roman" w:cs="Times New Roman"/>
          <w:sz w:val="24"/>
          <w:szCs w:val="24"/>
        </w:rPr>
        <w:t>“, „N</w:t>
      </w:r>
      <w:r w:rsidRPr="00717FCF">
        <w:rPr>
          <w:rFonts w:ascii="Times New Roman" w:hAnsi="Times New Roman" w:cs="Times New Roman"/>
          <w:sz w:val="24"/>
          <w:szCs w:val="24"/>
          <w:vertAlign w:val="subscript"/>
        </w:rPr>
        <w:t>2</w:t>
      </w:r>
      <w:r w:rsidRPr="00717FCF">
        <w:rPr>
          <w:rFonts w:ascii="Times New Roman" w:hAnsi="Times New Roman" w:cs="Times New Roman"/>
          <w:sz w:val="24"/>
          <w:szCs w:val="24"/>
        </w:rPr>
        <w:t>“, „N</w:t>
      </w:r>
      <w:r w:rsidRPr="00717FCF">
        <w:rPr>
          <w:rFonts w:ascii="Times New Roman" w:hAnsi="Times New Roman" w:cs="Times New Roman"/>
          <w:sz w:val="24"/>
          <w:szCs w:val="24"/>
          <w:vertAlign w:val="subscript"/>
        </w:rPr>
        <w:t>3</w:t>
      </w:r>
      <w:r w:rsidRPr="00717FCF">
        <w:rPr>
          <w:rFonts w:ascii="Times New Roman" w:hAnsi="Times New Roman" w:cs="Times New Roman"/>
          <w:sz w:val="24"/>
          <w:szCs w:val="24"/>
        </w:rPr>
        <w:t>“, „P</w:t>
      </w:r>
      <w:r w:rsidRPr="00717FCF">
        <w:rPr>
          <w:rFonts w:ascii="Times New Roman" w:hAnsi="Times New Roman" w:cs="Times New Roman"/>
          <w:sz w:val="24"/>
          <w:szCs w:val="24"/>
          <w:vertAlign w:val="subscript"/>
        </w:rPr>
        <w:t>S</w:t>
      </w:r>
      <w:r w:rsidRPr="00717FCF">
        <w:rPr>
          <w:rFonts w:ascii="Times New Roman" w:hAnsi="Times New Roman" w:cs="Times New Roman"/>
          <w:sz w:val="24"/>
          <w:szCs w:val="24"/>
        </w:rPr>
        <w:t>“ a „L</w:t>
      </w:r>
      <w:r w:rsidRPr="00717FCF">
        <w:rPr>
          <w:rFonts w:ascii="Times New Roman" w:hAnsi="Times New Roman" w:cs="Times New Roman"/>
          <w:sz w:val="24"/>
          <w:szCs w:val="24"/>
          <w:vertAlign w:val="subscript"/>
        </w:rPr>
        <w:t>S</w:t>
      </w:r>
      <w:r w:rsidRPr="00717FCF">
        <w:rPr>
          <w:rFonts w:ascii="Times New Roman" w:hAnsi="Times New Roman" w:cs="Times New Roman"/>
          <w:sz w:val="24"/>
          <w:szCs w:val="24"/>
        </w:rPr>
        <w:t>“ nahrádza označením kategórie „M1“, „M2“, „M3“, „N1“, „N2“, „N3“, „PS“ a „LS“.</w:t>
      </w:r>
    </w:p>
    <w:p w14:paraId="2E441B5D" w14:textId="77777777" w:rsidR="00F44496" w:rsidRPr="00717FCF" w:rsidRDefault="00F44496" w:rsidP="002440C0">
      <w:pPr>
        <w:spacing w:after="0" w:line="240" w:lineRule="auto"/>
        <w:jc w:val="center"/>
        <w:rPr>
          <w:rFonts w:ascii="Times New Roman" w:eastAsia="Times New Roman" w:hAnsi="Times New Roman" w:cs="Times New Roman"/>
          <w:sz w:val="24"/>
          <w:szCs w:val="24"/>
          <w:lang w:eastAsia="sk-SK"/>
        </w:rPr>
      </w:pPr>
    </w:p>
    <w:p w14:paraId="05DA8299" w14:textId="77777777" w:rsidR="003F47B2" w:rsidRPr="00717FCF" w:rsidRDefault="003F47B2" w:rsidP="002440C0">
      <w:pPr>
        <w:spacing w:after="0" w:line="240" w:lineRule="auto"/>
        <w:jc w:val="center"/>
        <w:rPr>
          <w:rFonts w:ascii="Times New Roman" w:hAnsi="Times New Roman" w:cs="Times New Roman"/>
          <w:b/>
          <w:sz w:val="24"/>
          <w:szCs w:val="24"/>
        </w:rPr>
      </w:pPr>
      <w:r w:rsidRPr="00717FCF">
        <w:rPr>
          <w:rFonts w:ascii="Times New Roman" w:hAnsi="Times New Roman" w:cs="Times New Roman"/>
          <w:b/>
          <w:sz w:val="24"/>
          <w:szCs w:val="24"/>
        </w:rPr>
        <w:t>Čl. II</w:t>
      </w:r>
    </w:p>
    <w:p w14:paraId="2AD0E9D2" w14:textId="77777777" w:rsidR="003F47B2" w:rsidRPr="00717FCF" w:rsidRDefault="003F47B2" w:rsidP="002440C0">
      <w:pPr>
        <w:spacing w:after="0" w:line="240" w:lineRule="auto"/>
        <w:rPr>
          <w:rFonts w:ascii="Times New Roman" w:hAnsi="Times New Roman" w:cs="Times New Roman"/>
          <w:sz w:val="24"/>
          <w:szCs w:val="24"/>
        </w:rPr>
      </w:pPr>
    </w:p>
    <w:p w14:paraId="26F80BC2" w14:textId="249C855F" w:rsidR="006B4EEB" w:rsidRPr="00023505" w:rsidRDefault="006B4EEB" w:rsidP="006B4EEB">
      <w:pPr>
        <w:spacing w:after="0" w:line="240" w:lineRule="auto"/>
        <w:ind w:firstLine="426"/>
        <w:jc w:val="both"/>
        <w:rPr>
          <w:rFonts w:ascii="Times New Roman" w:hAnsi="Times New Roman" w:cs="Times New Roman"/>
          <w:sz w:val="24"/>
          <w:szCs w:val="24"/>
        </w:rPr>
      </w:pPr>
      <w:r w:rsidRPr="00717FCF">
        <w:rPr>
          <w:rFonts w:ascii="Times New Roman" w:hAnsi="Times New Roman" w:cs="Times New Roman"/>
          <w:sz w:val="24"/>
          <w:szCs w:val="24"/>
        </w:rPr>
        <w:t xml:space="preserve">Zákon č. 135/1961 Zb.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 zákona č. 282/2015 Z. z., zákona č. 387/2015 Z. z., </w:t>
      </w:r>
      <w:r w:rsidRPr="00023505">
        <w:rPr>
          <w:rFonts w:ascii="Times New Roman" w:hAnsi="Times New Roman" w:cs="Times New Roman"/>
          <w:sz w:val="24"/>
          <w:szCs w:val="24"/>
        </w:rPr>
        <w:t xml:space="preserve">zákona č. 106/2018 Z. z. a zákona č. 9/2019 Z. z. sa mení </w:t>
      </w:r>
      <w:r w:rsidR="00A34C16" w:rsidRPr="00023505">
        <w:rPr>
          <w:rFonts w:ascii="Times New Roman" w:hAnsi="Times New Roman" w:cs="Times New Roman"/>
          <w:sz w:val="24"/>
          <w:szCs w:val="24"/>
        </w:rPr>
        <w:t xml:space="preserve">a dopĺňa </w:t>
      </w:r>
      <w:r w:rsidRPr="00023505">
        <w:rPr>
          <w:rFonts w:ascii="Times New Roman" w:hAnsi="Times New Roman" w:cs="Times New Roman"/>
          <w:sz w:val="24"/>
          <w:szCs w:val="24"/>
        </w:rPr>
        <w:t>takto:</w:t>
      </w:r>
    </w:p>
    <w:p w14:paraId="14E7E0D4" w14:textId="77777777" w:rsidR="006B4EEB" w:rsidRPr="00023505" w:rsidRDefault="006B4EEB" w:rsidP="006B4EEB">
      <w:pPr>
        <w:spacing w:after="0" w:line="240" w:lineRule="auto"/>
        <w:jc w:val="both"/>
        <w:rPr>
          <w:rFonts w:ascii="Times New Roman" w:hAnsi="Times New Roman" w:cs="Times New Roman"/>
          <w:sz w:val="24"/>
          <w:szCs w:val="24"/>
        </w:rPr>
      </w:pPr>
    </w:p>
    <w:p w14:paraId="1EA8E635" w14:textId="3DAD6D84"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 ods. 3 písm. g) a § 6 ods. 3 písm. b) sa vypúšťajú slová „a rýchlostných ciest“.</w:t>
      </w:r>
    </w:p>
    <w:p w14:paraId="509433C7" w14:textId="2A50454F" w:rsidR="006B4EEB" w:rsidRPr="00023505" w:rsidRDefault="006B4EEB" w:rsidP="006B4EEB">
      <w:pPr>
        <w:spacing w:after="0" w:line="240" w:lineRule="auto"/>
        <w:ind w:left="426" w:hanging="426"/>
        <w:jc w:val="both"/>
        <w:rPr>
          <w:rFonts w:ascii="Times New Roman" w:hAnsi="Times New Roman" w:cs="Times New Roman"/>
          <w:sz w:val="24"/>
          <w:szCs w:val="24"/>
        </w:rPr>
      </w:pPr>
    </w:p>
    <w:p w14:paraId="60933FCB" w14:textId="1D0CF6CB"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 ods. 3 písm. q) sa vypúšťajú slová „a na rýchlostných cestách“.</w:t>
      </w:r>
    </w:p>
    <w:p w14:paraId="0C033B2C"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7301B417" w14:textId="54C19A52"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 ods. 3 písm. r) sa vypúšťajú slová „alebo rýchlostné cesty“.</w:t>
      </w:r>
    </w:p>
    <w:p w14:paraId="2366BD89"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3781E8E4" w14:textId="45487D84"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3a ods. 1 a § 3b ods. 4 sa vypúšťajú slová „a rýchlostné cesty“.</w:t>
      </w:r>
    </w:p>
    <w:p w14:paraId="0DD04E8B"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0B61EA90" w14:textId="59C88B95"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3a ods. 5 a § 11 ods. 6 sa vypúšťajú slová „a rýchlostnej cesty“.</w:t>
      </w:r>
    </w:p>
    <w:p w14:paraId="46705567"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5E892802" w14:textId="1A94B9ED"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 xml:space="preserve">V § 3c ods. 1 </w:t>
      </w:r>
      <w:r w:rsidR="00D344E2" w:rsidRPr="00023505">
        <w:rPr>
          <w:rFonts w:ascii="Times New Roman" w:hAnsi="Times New Roman" w:cs="Times New Roman"/>
          <w:sz w:val="24"/>
          <w:szCs w:val="24"/>
        </w:rPr>
        <w:t xml:space="preserve">písm. a) </w:t>
      </w:r>
      <w:r w:rsidRPr="00023505">
        <w:rPr>
          <w:rFonts w:ascii="Times New Roman" w:hAnsi="Times New Roman" w:cs="Times New Roman"/>
          <w:sz w:val="24"/>
          <w:szCs w:val="24"/>
        </w:rPr>
        <w:t>sa vypúšťajú slová „a rýchlostnými cestami“.</w:t>
      </w:r>
    </w:p>
    <w:p w14:paraId="4ED0BB87"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38B70BFA" w14:textId="4F87B851"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 xml:space="preserve">V § 3d ods. 1 </w:t>
      </w:r>
      <w:r w:rsidR="00683962" w:rsidRPr="00023505">
        <w:rPr>
          <w:rFonts w:ascii="Times New Roman" w:hAnsi="Times New Roman" w:cs="Times New Roman"/>
          <w:sz w:val="24"/>
          <w:szCs w:val="24"/>
        </w:rPr>
        <w:t xml:space="preserve">sa vypúšťa čiarka za slovom „Diaľnice“ </w:t>
      </w:r>
      <w:r w:rsidRPr="00023505">
        <w:rPr>
          <w:rFonts w:ascii="Times New Roman" w:hAnsi="Times New Roman" w:cs="Times New Roman"/>
          <w:sz w:val="24"/>
          <w:szCs w:val="24"/>
        </w:rPr>
        <w:t>a slová „rýchlostné cesty“.</w:t>
      </w:r>
    </w:p>
    <w:p w14:paraId="615338CE"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6C8CDF8E" w14:textId="4C01DF32" w:rsidR="00683962" w:rsidRPr="00023505" w:rsidRDefault="00683962"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3d ods. 5 písm. a) sa vypúšťa čiarka za slovom „diaľnice“ a slová „rýchlostné cesty“.</w:t>
      </w:r>
    </w:p>
    <w:p w14:paraId="7EDC535B" w14:textId="77777777" w:rsidR="00683962" w:rsidRPr="00023505" w:rsidRDefault="00683962" w:rsidP="00683962">
      <w:pPr>
        <w:pStyle w:val="Odsekzoznamu"/>
        <w:spacing w:after="0" w:line="240" w:lineRule="auto"/>
        <w:ind w:left="426"/>
        <w:jc w:val="both"/>
        <w:rPr>
          <w:rFonts w:ascii="Times New Roman" w:hAnsi="Times New Roman" w:cs="Times New Roman"/>
          <w:sz w:val="24"/>
          <w:szCs w:val="24"/>
        </w:rPr>
      </w:pPr>
    </w:p>
    <w:p w14:paraId="50B71F83" w14:textId="4F9043FB"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3d ods. 5 písm. c) sa slová „miestnych komunikácií“ nahrádzajú slovami „miestne komunikácie“.</w:t>
      </w:r>
    </w:p>
    <w:p w14:paraId="5AFC7D7F" w14:textId="77777777" w:rsidR="006B4EEB" w:rsidRPr="00023505" w:rsidRDefault="006B4EEB" w:rsidP="006B4EEB">
      <w:pPr>
        <w:spacing w:after="0" w:line="240" w:lineRule="auto"/>
        <w:jc w:val="both"/>
        <w:rPr>
          <w:rFonts w:ascii="Times New Roman" w:hAnsi="Times New Roman" w:cs="Times New Roman"/>
          <w:sz w:val="24"/>
          <w:szCs w:val="24"/>
        </w:rPr>
      </w:pPr>
    </w:p>
    <w:p w14:paraId="23675F0F" w14:textId="461845B7"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3h ods. 1 sa vypúšťajú slová „rýchlostných cestách</w:t>
      </w:r>
      <w:r w:rsidR="00683962" w:rsidRPr="00023505">
        <w:rPr>
          <w:rFonts w:ascii="Times New Roman" w:hAnsi="Times New Roman" w:cs="Times New Roman"/>
          <w:sz w:val="24"/>
          <w:szCs w:val="24"/>
        </w:rPr>
        <w:t>,</w:t>
      </w:r>
      <w:r w:rsidRPr="00023505">
        <w:rPr>
          <w:rFonts w:ascii="Times New Roman" w:hAnsi="Times New Roman" w:cs="Times New Roman"/>
          <w:sz w:val="24"/>
          <w:szCs w:val="24"/>
        </w:rPr>
        <w:t>“.</w:t>
      </w:r>
    </w:p>
    <w:p w14:paraId="4FB687D5" w14:textId="77777777" w:rsidR="006B4EEB" w:rsidRPr="00023505" w:rsidRDefault="006B4EEB" w:rsidP="006B4EEB">
      <w:pPr>
        <w:pStyle w:val="Odsekzoznamu"/>
        <w:spacing w:after="0" w:line="240" w:lineRule="auto"/>
        <w:ind w:left="426"/>
        <w:jc w:val="both"/>
        <w:rPr>
          <w:rFonts w:ascii="Times New Roman" w:hAnsi="Times New Roman" w:cs="Times New Roman"/>
          <w:sz w:val="24"/>
          <w:szCs w:val="24"/>
        </w:rPr>
      </w:pPr>
    </w:p>
    <w:p w14:paraId="2885D7DD" w14:textId="3C64D841"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 4 vrátane nadpisu znie:</w:t>
      </w:r>
    </w:p>
    <w:p w14:paraId="537491B0" w14:textId="77777777" w:rsidR="006B4EEB" w:rsidRPr="00023505" w:rsidRDefault="006B4EEB" w:rsidP="00203042">
      <w:pPr>
        <w:spacing w:after="0" w:line="240" w:lineRule="auto"/>
        <w:ind w:left="426"/>
        <w:jc w:val="center"/>
        <w:rPr>
          <w:rFonts w:ascii="Times New Roman" w:hAnsi="Times New Roman" w:cs="Times New Roman"/>
          <w:sz w:val="24"/>
          <w:szCs w:val="24"/>
        </w:rPr>
      </w:pPr>
      <w:r w:rsidRPr="00023505">
        <w:rPr>
          <w:rFonts w:ascii="Times New Roman" w:hAnsi="Times New Roman" w:cs="Times New Roman"/>
          <w:sz w:val="24"/>
          <w:szCs w:val="24"/>
        </w:rPr>
        <w:t>„§ 4</w:t>
      </w:r>
    </w:p>
    <w:p w14:paraId="3A060160" w14:textId="77777777" w:rsidR="006B4EEB" w:rsidRPr="00023505" w:rsidRDefault="006B4EEB" w:rsidP="00203042">
      <w:pPr>
        <w:spacing w:after="0" w:line="240" w:lineRule="auto"/>
        <w:ind w:left="426"/>
        <w:jc w:val="center"/>
        <w:rPr>
          <w:rFonts w:ascii="Times New Roman" w:hAnsi="Times New Roman" w:cs="Times New Roman"/>
          <w:sz w:val="24"/>
          <w:szCs w:val="24"/>
        </w:rPr>
      </w:pPr>
      <w:r w:rsidRPr="00023505">
        <w:rPr>
          <w:rFonts w:ascii="Times New Roman" w:hAnsi="Times New Roman" w:cs="Times New Roman"/>
          <w:sz w:val="24"/>
          <w:szCs w:val="24"/>
        </w:rPr>
        <w:t>Diaľnice</w:t>
      </w:r>
    </w:p>
    <w:p w14:paraId="136FA40F" w14:textId="77777777" w:rsidR="006B4EEB" w:rsidRPr="00023505" w:rsidRDefault="006B4EEB" w:rsidP="00203042">
      <w:pPr>
        <w:spacing w:after="0" w:line="240" w:lineRule="auto"/>
        <w:ind w:left="426"/>
        <w:jc w:val="both"/>
        <w:rPr>
          <w:rFonts w:ascii="Times New Roman" w:hAnsi="Times New Roman" w:cs="Times New Roman"/>
          <w:sz w:val="24"/>
          <w:szCs w:val="24"/>
        </w:rPr>
      </w:pPr>
    </w:p>
    <w:p w14:paraId="3CF5814E" w14:textId="2B712013" w:rsidR="006B4EEB" w:rsidRPr="00717FCF" w:rsidRDefault="006B4EEB" w:rsidP="000701E8">
      <w:pPr>
        <w:pStyle w:val="Odsekzoznamu"/>
        <w:numPr>
          <w:ilvl w:val="1"/>
          <w:numId w:val="20"/>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Diaľnice sú vyhradené len pre motorové vozidlá s určenou povolenou rýchlosťou podľa osobitného predpisu</w:t>
      </w:r>
      <w:r w:rsidR="00203042"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1f</w:t>
      </w:r>
      <w:r w:rsidRPr="00717FCF">
        <w:rPr>
          <w:rFonts w:ascii="Times New Roman" w:hAnsi="Times New Roman" w:cs="Times New Roman"/>
          <w:sz w:val="24"/>
          <w:szCs w:val="24"/>
        </w:rPr>
        <w:t>) Z hľadiska stavebnotechnického vyhotovenia sa diaľnice delia na diaľnice a rýchlostné cesty.</w:t>
      </w:r>
    </w:p>
    <w:p w14:paraId="316E6D78" w14:textId="77777777" w:rsidR="006B4EEB" w:rsidRPr="00717FCF" w:rsidRDefault="006B4EEB" w:rsidP="00203042">
      <w:pPr>
        <w:spacing w:after="0" w:line="240" w:lineRule="auto"/>
        <w:ind w:left="426"/>
        <w:jc w:val="both"/>
        <w:rPr>
          <w:rFonts w:ascii="Times New Roman" w:hAnsi="Times New Roman" w:cs="Times New Roman"/>
          <w:sz w:val="24"/>
          <w:szCs w:val="24"/>
        </w:rPr>
      </w:pPr>
    </w:p>
    <w:p w14:paraId="746A7027" w14:textId="571BEB98" w:rsidR="006B4EEB" w:rsidRPr="00717FCF" w:rsidRDefault="006B4EEB" w:rsidP="000701E8">
      <w:pPr>
        <w:pStyle w:val="Odsekzoznamu"/>
        <w:numPr>
          <w:ilvl w:val="1"/>
          <w:numId w:val="20"/>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Diaľnice sa budujú ako pozemné komunikácie smerovo rozdelené s obmedzeným pripojením a prístupom, s mimoúrovňovými kríženiami a križovatkami s ostatnými komunikáciami.</w:t>
      </w:r>
    </w:p>
    <w:p w14:paraId="47E3304D" w14:textId="77777777" w:rsidR="006B4EEB" w:rsidRPr="00717FCF" w:rsidRDefault="006B4EEB" w:rsidP="00203042">
      <w:pPr>
        <w:pStyle w:val="Odsekzoznamu"/>
        <w:tabs>
          <w:tab w:val="left" w:pos="1134"/>
        </w:tabs>
        <w:spacing w:after="0" w:line="240" w:lineRule="auto"/>
        <w:ind w:left="709"/>
        <w:jc w:val="both"/>
        <w:rPr>
          <w:rFonts w:ascii="Times New Roman" w:hAnsi="Times New Roman" w:cs="Times New Roman"/>
          <w:sz w:val="24"/>
          <w:szCs w:val="24"/>
        </w:rPr>
      </w:pPr>
    </w:p>
    <w:p w14:paraId="71C0E3B2" w14:textId="25A34BF5" w:rsidR="006B4EEB" w:rsidRPr="00717FCF" w:rsidRDefault="006B4EEB" w:rsidP="000701E8">
      <w:pPr>
        <w:pStyle w:val="Odsekzoznamu"/>
        <w:numPr>
          <w:ilvl w:val="1"/>
          <w:numId w:val="20"/>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Rýchlostné cesty sa budujú ako pozemné komunikácie s obmedzeným pripojením a prístupom, ktoré sa svojím stavebnotechnickým vyhotovením odlišujú od diaľnic návrhovými prvkami.</w:t>
      </w:r>
    </w:p>
    <w:p w14:paraId="47F470A8" w14:textId="5EBAC6EC" w:rsidR="006B4EEB" w:rsidRPr="00717FCF" w:rsidRDefault="006B4EEB" w:rsidP="00203042">
      <w:pPr>
        <w:pStyle w:val="Odsekzoznamu"/>
        <w:tabs>
          <w:tab w:val="left" w:pos="1134"/>
        </w:tabs>
        <w:spacing w:after="0" w:line="240" w:lineRule="auto"/>
        <w:ind w:left="709"/>
        <w:jc w:val="both"/>
        <w:rPr>
          <w:rFonts w:ascii="Times New Roman" w:hAnsi="Times New Roman" w:cs="Times New Roman"/>
          <w:sz w:val="24"/>
          <w:szCs w:val="24"/>
        </w:rPr>
      </w:pPr>
    </w:p>
    <w:p w14:paraId="6E27C5B1" w14:textId="66EF8AEB" w:rsidR="006B4EEB" w:rsidRPr="00717FCF" w:rsidRDefault="006B4EEB" w:rsidP="000701E8">
      <w:pPr>
        <w:pStyle w:val="Odsekzoznamu"/>
        <w:numPr>
          <w:ilvl w:val="1"/>
          <w:numId w:val="20"/>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Etapové budovanie diaľnice v polovičnom profile je prípustné, ak ekonomický rozbor preukáže nevhodnosť okamžitej výstavby diaľnice v celom rozsahu. Projektová dokumentácia sa však musí vypracovať rámcovo pre celé uvažované diaľničné dielo a až z neho sa vyčlenia objekty pre plánovanú etapu.</w:t>
      </w:r>
      <w:r w:rsidR="00203042" w:rsidRPr="00717FCF">
        <w:rPr>
          <w:rFonts w:ascii="Times New Roman" w:hAnsi="Times New Roman" w:cs="Times New Roman"/>
          <w:sz w:val="24"/>
          <w:szCs w:val="24"/>
        </w:rPr>
        <w:t>“.</w:t>
      </w:r>
    </w:p>
    <w:p w14:paraId="0FEC08D2" w14:textId="77777777" w:rsidR="006B4EEB" w:rsidRPr="00717FCF" w:rsidRDefault="006B4EEB" w:rsidP="006B4EEB">
      <w:pPr>
        <w:spacing w:after="0" w:line="240" w:lineRule="auto"/>
        <w:jc w:val="both"/>
        <w:rPr>
          <w:rFonts w:ascii="Times New Roman" w:hAnsi="Times New Roman" w:cs="Times New Roman"/>
          <w:sz w:val="24"/>
          <w:szCs w:val="24"/>
        </w:rPr>
      </w:pPr>
    </w:p>
    <w:p w14:paraId="6D1B1C28" w14:textId="7D8B4FA6" w:rsidR="006B4EEB" w:rsidRPr="00717FCF"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4a sa vypúšťa odsek 4. </w:t>
      </w:r>
    </w:p>
    <w:p w14:paraId="44140964" w14:textId="77777777" w:rsidR="006B4EEB" w:rsidRPr="00717FCF" w:rsidRDefault="006B4EEB" w:rsidP="00203042">
      <w:pPr>
        <w:pStyle w:val="Odsekzoznamu"/>
        <w:spacing w:after="0" w:line="240" w:lineRule="auto"/>
        <w:ind w:left="426"/>
        <w:jc w:val="both"/>
        <w:rPr>
          <w:rFonts w:ascii="Times New Roman" w:hAnsi="Times New Roman" w:cs="Times New Roman"/>
          <w:sz w:val="24"/>
          <w:szCs w:val="24"/>
        </w:rPr>
      </w:pPr>
    </w:p>
    <w:p w14:paraId="4FB919AB" w14:textId="77777777" w:rsidR="006B4EEB" w:rsidRPr="00717FCF" w:rsidRDefault="006B4EEB" w:rsidP="00203042">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Doterajší odsek 5 sa označuje ako odsek 4.</w:t>
      </w:r>
    </w:p>
    <w:p w14:paraId="0B1A94E2" w14:textId="23B30EE6" w:rsidR="006B4EEB" w:rsidRDefault="006B4EEB" w:rsidP="003E691C">
      <w:pPr>
        <w:spacing w:after="0" w:line="240" w:lineRule="auto"/>
        <w:jc w:val="both"/>
        <w:rPr>
          <w:rFonts w:ascii="Times New Roman" w:hAnsi="Times New Roman" w:cs="Times New Roman"/>
          <w:sz w:val="24"/>
          <w:szCs w:val="24"/>
        </w:rPr>
      </w:pPr>
    </w:p>
    <w:p w14:paraId="29162A9D" w14:textId="24157BF9" w:rsidR="003E691C" w:rsidRPr="003E691C" w:rsidRDefault="003E691C" w:rsidP="003E691C">
      <w:pPr>
        <w:pStyle w:val="Odsekzoznamu"/>
        <w:numPr>
          <w:ilvl w:val="0"/>
          <w:numId w:val="22"/>
        </w:numPr>
        <w:spacing w:after="0" w:line="240" w:lineRule="auto"/>
        <w:ind w:left="426" w:hanging="426"/>
        <w:jc w:val="both"/>
        <w:rPr>
          <w:rFonts w:ascii="Times New Roman" w:hAnsi="Times New Roman" w:cs="Times New Roman"/>
          <w:sz w:val="24"/>
          <w:szCs w:val="24"/>
        </w:rPr>
      </w:pPr>
      <w:r w:rsidRPr="003E691C">
        <w:rPr>
          <w:rFonts w:ascii="Times New Roman" w:hAnsi="Times New Roman" w:cs="Times New Roman"/>
          <w:sz w:val="24"/>
          <w:szCs w:val="24"/>
        </w:rPr>
        <w:t xml:space="preserve">V § 6 ods. 3 písm. a) sa </w:t>
      </w:r>
      <w:r>
        <w:rPr>
          <w:rFonts w:ascii="Times New Roman" w:hAnsi="Times New Roman" w:cs="Times New Roman"/>
          <w:sz w:val="24"/>
          <w:szCs w:val="24"/>
        </w:rPr>
        <w:t xml:space="preserve">vypúšťajú slová </w:t>
      </w:r>
      <w:r w:rsidRPr="003E691C">
        <w:rPr>
          <w:rFonts w:ascii="Times New Roman" w:hAnsi="Times New Roman" w:cs="Times New Roman"/>
          <w:sz w:val="24"/>
          <w:szCs w:val="24"/>
        </w:rPr>
        <w:t>„rýchlostných ciest,</w:t>
      </w:r>
      <w:r>
        <w:rPr>
          <w:rFonts w:ascii="Times New Roman" w:hAnsi="Times New Roman" w:cs="Times New Roman"/>
          <w:sz w:val="24"/>
          <w:szCs w:val="24"/>
        </w:rPr>
        <w:t>“.</w:t>
      </w:r>
    </w:p>
    <w:p w14:paraId="3EF890D7" w14:textId="77777777" w:rsidR="003E691C" w:rsidRPr="003E691C" w:rsidRDefault="003E691C" w:rsidP="003E691C">
      <w:pPr>
        <w:spacing w:after="0" w:line="240" w:lineRule="auto"/>
        <w:jc w:val="both"/>
        <w:rPr>
          <w:rFonts w:ascii="Times New Roman" w:hAnsi="Times New Roman" w:cs="Times New Roman"/>
          <w:sz w:val="24"/>
          <w:szCs w:val="24"/>
        </w:rPr>
      </w:pPr>
    </w:p>
    <w:p w14:paraId="57C27EB9" w14:textId="018CE6C3" w:rsidR="00683962" w:rsidRDefault="00683962"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Pr="00717FCF">
        <w:rPr>
          <w:rFonts w:ascii="Times New Roman" w:hAnsi="Times New Roman" w:cs="Times New Roman"/>
          <w:sz w:val="24"/>
          <w:szCs w:val="24"/>
        </w:rPr>
        <w:t xml:space="preserve"> § 10 ods. 3 sa </w:t>
      </w:r>
      <w:r w:rsidR="00A34C16">
        <w:rPr>
          <w:rFonts w:ascii="Times New Roman" w:hAnsi="Times New Roman" w:cs="Times New Roman"/>
          <w:sz w:val="24"/>
          <w:szCs w:val="24"/>
        </w:rPr>
        <w:t xml:space="preserve">vypúšťa čiarka za slovom „diaľniciach“ a </w:t>
      </w:r>
      <w:r w:rsidRPr="00717FCF">
        <w:rPr>
          <w:rFonts w:ascii="Times New Roman" w:hAnsi="Times New Roman" w:cs="Times New Roman"/>
          <w:sz w:val="24"/>
          <w:szCs w:val="24"/>
        </w:rPr>
        <w:t>slová „rýchlostných cestách“.</w:t>
      </w:r>
    </w:p>
    <w:p w14:paraId="63279871" w14:textId="77777777" w:rsidR="00683962" w:rsidRDefault="00683962" w:rsidP="00683962">
      <w:pPr>
        <w:pStyle w:val="Odsekzoznamu"/>
        <w:spacing w:after="0" w:line="240" w:lineRule="auto"/>
        <w:ind w:left="426"/>
        <w:jc w:val="both"/>
        <w:rPr>
          <w:rFonts w:ascii="Times New Roman" w:hAnsi="Times New Roman" w:cs="Times New Roman"/>
          <w:sz w:val="24"/>
          <w:szCs w:val="24"/>
        </w:rPr>
      </w:pPr>
    </w:p>
    <w:p w14:paraId="15CE5AD3" w14:textId="64772F2C" w:rsidR="006B4EEB" w:rsidRPr="00717FCF"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10 ods. 4 sa </w:t>
      </w:r>
      <w:r w:rsidR="000E7EC6">
        <w:rPr>
          <w:rFonts w:ascii="Times New Roman" w:hAnsi="Times New Roman" w:cs="Times New Roman"/>
          <w:sz w:val="24"/>
          <w:szCs w:val="24"/>
        </w:rPr>
        <w:t xml:space="preserve">vypúšťa čiarka za slovom „diaľnice“ a </w:t>
      </w:r>
      <w:r w:rsidRPr="00717FCF">
        <w:rPr>
          <w:rFonts w:ascii="Times New Roman" w:hAnsi="Times New Roman" w:cs="Times New Roman"/>
          <w:sz w:val="24"/>
          <w:szCs w:val="24"/>
        </w:rPr>
        <w:t>slová „rýchlostnej cesty“.</w:t>
      </w:r>
    </w:p>
    <w:p w14:paraId="614CA07C" w14:textId="77777777" w:rsidR="003C0266" w:rsidRPr="00717FCF" w:rsidRDefault="003C0266" w:rsidP="00203042">
      <w:pPr>
        <w:pStyle w:val="Odsekzoznamu"/>
        <w:spacing w:after="0" w:line="240" w:lineRule="auto"/>
        <w:ind w:left="426"/>
        <w:jc w:val="both"/>
        <w:rPr>
          <w:rFonts w:ascii="Times New Roman" w:hAnsi="Times New Roman" w:cs="Times New Roman"/>
          <w:sz w:val="24"/>
          <w:szCs w:val="24"/>
        </w:rPr>
      </w:pPr>
    </w:p>
    <w:p w14:paraId="023BD87E" w14:textId="77777777" w:rsidR="003F47B2" w:rsidRPr="00717FCF" w:rsidRDefault="003F47B2" w:rsidP="002440C0">
      <w:pPr>
        <w:spacing w:after="0" w:line="240" w:lineRule="auto"/>
        <w:jc w:val="center"/>
        <w:rPr>
          <w:rFonts w:ascii="Times New Roman" w:eastAsia="Times New Roman" w:hAnsi="Times New Roman" w:cs="Times New Roman"/>
          <w:b/>
          <w:sz w:val="24"/>
          <w:szCs w:val="24"/>
          <w:lang w:eastAsia="sk-SK"/>
        </w:rPr>
      </w:pPr>
      <w:r w:rsidRPr="00717FCF">
        <w:rPr>
          <w:rFonts w:ascii="Times New Roman" w:eastAsia="Times New Roman" w:hAnsi="Times New Roman" w:cs="Times New Roman"/>
          <w:b/>
          <w:sz w:val="24"/>
          <w:szCs w:val="24"/>
          <w:lang w:eastAsia="sk-SK"/>
        </w:rPr>
        <w:t>Čl. III</w:t>
      </w:r>
    </w:p>
    <w:p w14:paraId="4CED0708" w14:textId="77777777" w:rsidR="003F47B2" w:rsidRPr="00717FCF" w:rsidRDefault="003F47B2" w:rsidP="002440C0">
      <w:pPr>
        <w:spacing w:after="0" w:line="240" w:lineRule="auto"/>
        <w:jc w:val="center"/>
        <w:rPr>
          <w:rFonts w:ascii="Times New Roman" w:eastAsia="Times New Roman" w:hAnsi="Times New Roman" w:cs="Times New Roman"/>
          <w:sz w:val="24"/>
          <w:szCs w:val="24"/>
          <w:lang w:eastAsia="sk-SK"/>
        </w:rPr>
      </w:pPr>
    </w:p>
    <w:p w14:paraId="3C338CA9" w14:textId="77777777" w:rsidR="003F47B2" w:rsidRPr="00717FCF" w:rsidRDefault="003F47B2" w:rsidP="005876FF">
      <w:pPr>
        <w:spacing w:after="0" w:line="240" w:lineRule="auto"/>
        <w:ind w:firstLine="426"/>
        <w:jc w:val="both"/>
        <w:rPr>
          <w:rFonts w:ascii="Times New Roman" w:eastAsia="Times New Roman" w:hAnsi="Times New Roman" w:cs="Times New Roman"/>
          <w:sz w:val="24"/>
          <w:szCs w:val="24"/>
          <w:lang w:eastAsia="sk-SK"/>
        </w:rPr>
      </w:pPr>
      <w:r w:rsidRPr="00717FCF">
        <w:rPr>
          <w:rFonts w:ascii="Times New Roman" w:eastAsia="Times New Roman" w:hAnsi="Times New Roman" w:cs="Times New Roman"/>
          <w:sz w:val="24"/>
          <w:szCs w:val="24"/>
          <w:lang w:eastAsia="sk-SK"/>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w:t>
      </w:r>
      <w:r w:rsidRPr="00717FCF">
        <w:rPr>
          <w:rFonts w:ascii="Times New Roman" w:eastAsia="Times New Roman" w:hAnsi="Times New Roman" w:cs="Times New Roman"/>
          <w:sz w:val="24"/>
          <w:szCs w:val="24"/>
          <w:lang w:eastAsia="sk-SK"/>
        </w:rPr>
        <w:lastRenderedPageBreak/>
        <w:t xml:space="preserve">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a zákona č. 315/2016 Z. z. sa mení </w:t>
      </w:r>
      <w:r w:rsidR="008970DB" w:rsidRPr="00717FCF">
        <w:rPr>
          <w:rFonts w:ascii="Times New Roman" w:eastAsia="Times New Roman" w:hAnsi="Times New Roman" w:cs="Times New Roman"/>
          <w:sz w:val="24"/>
          <w:szCs w:val="24"/>
          <w:lang w:eastAsia="sk-SK"/>
        </w:rPr>
        <w:t xml:space="preserve">a dopĺňa </w:t>
      </w:r>
      <w:r w:rsidRPr="00717FCF">
        <w:rPr>
          <w:rFonts w:ascii="Times New Roman" w:eastAsia="Times New Roman" w:hAnsi="Times New Roman" w:cs="Times New Roman"/>
          <w:sz w:val="24"/>
          <w:szCs w:val="24"/>
          <w:lang w:eastAsia="sk-SK"/>
        </w:rPr>
        <w:t xml:space="preserve">takto: </w:t>
      </w:r>
    </w:p>
    <w:p w14:paraId="20A7F634" w14:textId="77777777" w:rsidR="006F6327" w:rsidRPr="00717FCF" w:rsidRDefault="006F6327" w:rsidP="002440C0">
      <w:pPr>
        <w:spacing w:after="0" w:line="240" w:lineRule="auto"/>
        <w:jc w:val="both"/>
        <w:rPr>
          <w:rFonts w:ascii="Times New Roman" w:hAnsi="Times New Roman" w:cs="Times New Roman"/>
          <w:sz w:val="24"/>
          <w:szCs w:val="24"/>
        </w:rPr>
      </w:pPr>
    </w:p>
    <w:p w14:paraId="669CF551" w14:textId="77777777" w:rsidR="003F47B2" w:rsidRPr="00717FCF" w:rsidRDefault="003F47B2"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1 písm. b) sa na konci pripája</w:t>
      </w:r>
      <w:r w:rsidR="008D122A" w:rsidRPr="00717FCF">
        <w:rPr>
          <w:rFonts w:ascii="Times New Roman" w:hAnsi="Times New Roman" w:cs="Times New Roman"/>
          <w:sz w:val="24"/>
          <w:szCs w:val="24"/>
        </w:rPr>
        <w:t>jú tieto slová</w:t>
      </w:r>
      <w:r w:rsidRPr="00717FCF">
        <w:rPr>
          <w:rFonts w:ascii="Times New Roman" w:hAnsi="Times New Roman" w:cs="Times New Roman"/>
          <w:sz w:val="24"/>
          <w:szCs w:val="24"/>
        </w:rPr>
        <w:t>:</w:t>
      </w:r>
    </w:p>
    <w:p w14:paraId="2E7C08C2" w14:textId="398F18C5" w:rsidR="003F47B2" w:rsidRPr="00717FCF" w:rsidRDefault="003F47B2" w:rsidP="005B4634">
      <w:pPr>
        <w:pStyle w:val="Odsekzoznamu"/>
        <w:tabs>
          <w:tab w:val="left" w:pos="709"/>
        </w:tabs>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„1. ak ide o dopravnú nehodu podľa osobitného predpisu</w:t>
      </w:r>
      <w:r w:rsidR="008D122A"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3b</w:t>
      </w:r>
      <w:r w:rsidR="00523A6A">
        <w:rPr>
          <w:rFonts w:ascii="Times New Roman" w:hAnsi="Times New Roman" w:cs="Times New Roman"/>
          <w:sz w:val="24"/>
          <w:szCs w:val="24"/>
          <w:vertAlign w:val="superscript"/>
        </w:rPr>
        <w:t>aa</w:t>
      </w:r>
      <w:r w:rsidRPr="00717FCF">
        <w:rPr>
          <w:rFonts w:ascii="Times New Roman" w:hAnsi="Times New Roman" w:cs="Times New Roman"/>
          <w:sz w:val="24"/>
          <w:szCs w:val="24"/>
        </w:rPr>
        <w:t>)</w:t>
      </w:r>
    </w:p>
    <w:p w14:paraId="6768B644" w14:textId="098FD515" w:rsidR="003F47B2" w:rsidRPr="00717FCF" w:rsidRDefault="003F47B2" w:rsidP="005B4634">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2. ak ide o škodovú udalosť, ktorá sa považuje za dopravnú nehodu podľa osobitného predpisu</w:t>
      </w:r>
      <w:r w:rsidR="008D122A"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w:t>
      </w:r>
      <w:r w:rsidR="00523A6A">
        <w:rPr>
          <w:rFonts w:ascii="Times New Roman" w:hAnsi="Times New Roman" w:cs="Times New Roman"/>
          <w:sz w:val="24"/>
          <w:szCs w:val="24"/>
          <w:vertAlign w:val="superscript"/>
        </w:rPr>
        <w:t>bab</w:t>
      </w:r>
      <w:r w:rsidRPr="00717FCF">
        <w:rPr>
          <w:rFonts w:ascii="Times New Roman" w:hAnsi="Times New Roman" w:cs="Times New Roman"/>
          <w:sz w:val="24"/>
          <w:szCs w:val="24"/>
        </w:rPr>
        <w:t>)“.</w:t>
      </w:r>
    </w:p>
    <w:p w14:paraId="36666039" w14:textId="77777777" w:rsidR="000D25E2" w:rsidRPr="00717FCF" w:rsidRDefault="000D25E2" w:rsidP="002440C0">
      <w:pPr>
        <w:spacing w:after="0" w:line="240" w:lineRule="auto"/>
        <w:ind w:left="357"/>
        <w:rPr>
          <w:rFonts w:ascii="Times New Roman" w:hAnsi="Times New Roman" w:cs="Times New Roman"/>
          <w:sz w:val="24"/>
          <w:szCs w:val="24"/>
        </w:rPr>
      </w:pPr>
    </w:p>
    <w:p w14:paraId="2D062F51" w14:textId="59817A93" w:rsidR="003F47B2" w:rsidRPr="00717FCF" w:rsidRDefault="00523A6A" w:rsidP="005B463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Poznámky pod čiarou k odkazom 3</w:t>
      </w:r>
      <w:r w:rsidR="003F47B2" w:rsidRPr="00717FCF">
        <w:rPr>
          <w:rFonts w:ascii="Times New Roman" w:hAnsi="Times New Roman" w:cs="Times New Roman"/>
          <w:sz w:val="24"/>
          <w:szCs w:val="24"/>
        </w:rPr>
        <w:t>b</w:t>
      </w:r>
      <w:r>
        <w:rPr>
          <w:rFonts w:ascii="Times New Roman" w:hAnsi="Times New Roman" w:cs="Times New Roman"/>
          <w:sz w:val="24"/>
          <w:szCs w:val="24"/>
        </w:rPr>
        <w:t>aa</w:t>
      </w:r>
      <w:r w:rsidR="003F47B2" w:rsidRPr="00717FCF">
        <w:rPr>
          <w:rFonts w:ascii="Times New Roman" w:hAnsi="Times New Roman" w:cs="Times New Roman"/>
          <w:sz w:val="24"/>
          <w:szCs w:val="24"/>
        </w:rPr>
        <w:t xml:space="preserve"> a</w:t>
      </w:r>
      <w:r>
        <w:rPr>
          <w:rFonts w:ascii="Times New Roman" w:hAnsi="Times New Roman" w:cs="Times New Roman"/>
          <w:sz w:val="24"/>
          <w:szCs w:val="24"/>
        </w:rPr>
        <w:t> </w:t>
      </w:r>
      <w:r w:rsidR="003F47B2" w:rsidRPr="00717FCF">
        <w:rPr>
          <w:rFonts w:ascii="Times New Roman" w:hAnsi="Times New Roman" w:cs="Times New Roman"/>
          <w:sz w:val="24"/>
          <w:szCs w:val="24"/>
        </w:rPr>
        <w:t>3</w:t>
      </w:r>
      <w:r>
        <w:rPr>
          <w:rFonts w:ascii="Times New Roman" w:hAnsi="Times New Roman" w:cs="Times New Roman"/>
          <w:sz w:val="24"/>
          <w:szCs w:val="24"/>
        </w:rPr>
        <w:t>bab</w:t>
      </w:r>
      <w:r w:rsidR="003F47B2" w:rsidRPr="00717FCF">
        <w:rPr>
          <w:rFonts w:ascii="Times New Roman" w:hAnsi="Times New Roman" w:cs="Times New Roman"/>
          <w:sz w:val="24"/>
          <w:szCs w:val="24"/>
        </w:rPr>
        <w:t xml:space="preserve"> znejú:</w:t>
      </w:r>
    </w:p>
    <w:p w14:paraId="615207DF" w14:textId="2DBD872C" w:rsidR="003F47B2" w:rsidRPr="00717FCF" w:rsidRDefault="003F47B2" w:rsidP="005B4634">
      <w:pPr>
        <w:spacing w:after="0" w:line="240" w:lineRule="auto"/>
        <w:ind w:left="778" w:hanging="352"/>
        <w:jc w:val="both"/>
        <w:rPr>
          <w:rFonts w:ascii="Times New Roman" w:hAnsi="Times New Roman" w:cs="Times New Roman"/>
          <w:sz w:val="24"/>
          <w:szCs w:val="24"/>
        </w:rPr>
      </w:pPr>
      <w:r w:rsidRPr="00717FCF">
        <w:rPr>
          <w:rFonts w:ascii="Times New Roman" w:hAnsi="Times New Roman" w:cs="Times New Roman"/>
          <w:sz w:val="24"/>
          <w:szCs w:val="24"/>
        </w:rPr>
        <w:t>„</w:t>
      </w:r>
      <w:r w:rsidR="00523A6A">
        <w:rPr>
          <w:rFonts w:ascii="Times New Roman" w:hAnsi="Times New Roman" w:cs="Times New Roman"/>
          <w:sz w:val="24"/>
          <w:szCs w:val="24"/>
          <w:vertAlign w:val="superscript"/>
        </w:rPr>
        <w:t>3baa</w:t>
      </w:r>
      <w:r w:rsidRPr="00717FCF">
        <w:rPr>
          <w:rFonts w:ascii="Times New Roman" w:hAnsi="Times New Roman" w:cs="Times New Roman"/>
          <w:sz w:val="24"/>
          <w:szCs w:val="24"/>
        </w:rPr>
        <w:t>) § 6</w:t>
      </w:r>
      <w:r w:rsidR="00523A6A">
        <w:rPr>
          <w:rFonts w:ascii="Times New Roman" w:hAnsi="Times New Roman" w:cs="Times New Roman"/>
          <w:sz w:val="24"/>
          <w:szCs w:val="24"/>
        </w:rPr>
        <w:t>4 ods. 1 zákona č. 8/2009 Z. z.</w:t>
      </w:r>
    </w:p>
    <w:p w14:paraId="2304E0DD" w14:textId="4F8226EF" w:rsidR="003F47B2" w:rsidRPr="00717FCF" w:rsidRDefault="003F47B2" w:rsidP="005B4634">
      <w:pPr>
        <w:spacing w:after="0" w:line="240" w:lineRule="auto"/>
        <w:ind w:left="778" w:hanging="352"/>
        <w:jc w:val="both"/>
        <w:rPr>
          <w:rFonts w:ascii="Times New Roman" w:hAnsi="Times New Roman" w:cs="Times New Roman"/>
          <w:sz w:val="24"/>
          <w:szCs w:val="24"/>
        </w:rPr>
      </w:pPr>
      <w:r w:rsidRPr="00717FCF">
        <w:rPr>
          <w:rFonts w:ascii="Times New Roman" w:hAnsi="Times New Roman" w:cs="Times New Roman"/>
          <w:sz w:val="24"/>
          <w:szCs w:val="24"/>
          <w:vertAlign w:val="superscript"/>
        </w:rPr>
        <w:t>3</w:t>
      </w:r>
      <w:r w:rsidR="00523A6A">
        <w:rPr>
          <w:rFonts w:ascii="Times New Roman" w:hAnsi="Times New Roman" w:cs="Times New Roman"/>
          <w:sz w:val="24"/>
          <w:szCs w:val="24"/>
          <w:vertAlign w:val="superscript"/>
        </w:rPr>
        <w:t>bab</w:t>
      </w:r>
      <w:r w:rsidRPr="00717FCF">
        <w:rPr>
          <w:rFonts w:ascii="Times New Roman" w:hAnsi="Times New Roman" w:cs="Times New Roman"/>
          <w:sz w:val="24"/>
          <w:szCs w:val="24"/>
        </w:rPr>
        <w:t>) § 64 ods. 2 zákona č. 8/2009 Z. z. v znení zákona č. 313/2011 Z. z.“.</w:t>
      </w:r>
    </w:p>
    <w:p w14:paraId="0D333283" w14:textId="77777777" w:rsidR="003F47B2" w:rsidRPr="00717FCF" w:rsidRDefault="003F47B2" w:rsidP="002440C0">
      <w:pPr>
        <w:spacing w:after="0" w:line="240" w:lineRule="auto"/>
        <w:rPr>
          <w:rFonts w:ascii="Times New Roman" w:hAnsi="Times New Roman" w:cs="Times New Roman"/>
          <w:sz w:val="24"/>
          <w:szCs w:val="24"/>
        </w:rPr>
      </w:pPr>
    </w:p>
    <w:p w14:paraId="00259639" w14:textId="77777777" w:rsidR="003F47B2" w:rsidRPr="00717FCF" w:rsidRDefault="003F47B2"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1 písm</w:t>
      </w:r>
      <w:r w:rsidR="008D122A" w:rsidRPr="00717FCF">
        <w:rPr>
          <w:rFonts w:ascii="Times New Roman" w:hAnsi="Times New Roman" w:cs="Times New Roman"/>
          <w:sz w:val="24"/>
          <w:szCs w:val="24"/>
        </w:rPr>
        <w:t>eno</w:t>
      </w:r>
      <w:r w:rsidRPr="00717FCF">
        <w:rPr>
          <w:rFonts w:ascii="Times New Roman" w:hAnsi="Times New Roman" w:cs="Times New Roman"/>
          <w:sz w:val="24"/>
          <w:szCs w:val="24"/>
        </w:rPr>
        <w:t xml:space="preserve"> c) znie:</w:t>
      </w:r>
    </w:p>
    <w:p w14:paraId="3D00B8E3" w14:textId="77777777" w:rsidR="003F47B2" w:rsidRPr="00717FCF" w:rsidRDefault="003F47B2" w:rsidP="005B4634">
      <w:pPr>
        <w:pStyle w:val="Odsekzoznamu"/>
        <w:spacing w:after="0" w:line="240" w:lineRule="auto"/>
        <w:ind w:left="426"/>
        <w:contextualSpacing w:val="0"/>
        <w:rPr>
          <w:rFonts w:ascii="Times New Roman" w:hAnsi="Times New Roman" w:cs="Times New Roman"/>
          <w:sz w:val="24"/>
          <w:szCs w:val="24"/>
        </w:rPr>
      </w:pPr>
      <w:r w:rsidRPr="00717FCF">
        <w:rPr>
          <w:rFonts w:ascii="Times New Roman" w:hAnsi="Times New Roman" w:cs="Times New Roman"/>
          <w:sz w:val="24"/>
          <w:szCs w:val="24"/>
        </w:rPr>
        <w:t xml:space="preserve">„c) vedie motorové vozidlo </w:t>
      </w:r>
    </w:p>
    <w:p w14:paraId="5FC1AE70" w14:textId="3B7B26E7" w:rsidR="003F47B2" w:rsidRPr="00717FCF" w:rsidRDefault="003F47B2" w:rsidP="005876FF">
      <w:pPr>
        <w:pStyle w:val="Odsekzoznamu"/>
        <w:spacing w:after="0" w:line="240" w:lineRule="auto"/>
        <w:ind w:left="993" w:hanging="285"/>
        <w:contextualSpacing w:val="0"/>
        <w:jc w:val="both"/>
        <w:rPr>
          <w:rFonts w:ascii="Times New Roman" w:hAnsi="Times New Roman" w:cs="Times New Roman"/>
          <w:sz w:val="24"/>
          <w:szCs w:val="24"/>
        </w:rPr>
      </w:pPr>
      <w:r w:rsidRPr="00717FCF">
        <w:rPr>
          <w:rFonts w:ascii="Times New Roman" w:hAnsi="Times New Roman" w:cs="Times New Roman"/>
          <w:sz w:val="24"/>
          <w:szCs w:val="24"/>
        </w:rPr>
        <w:t>1. bez príslušného vodičského oprávnenia, bez osoby spolujazdca</w:t>
      </w:r>
      <w:r w:rsidR="007A0643" w:rsidRPr="00717FCF">
        <w:rPr>
          <w:rFonts w:ascii="Times New Roman" w:hAnsi="Times New Roman" w:cs="Times New Roman"/>
          <w:sz w:val="24"/>
          <w:szCs w:val="24"/>
        </w:rPr>
        <w:t>, ak prítomnosť spolujazdca vyžaduje osobitný predpis</w:t>
      </w:r>
      <w:r w:rsidRPr="00717FCF">
        <w:rPr>
          <w:rFonts w:ascii="Times New Roman" w:hAnsi="Times New Roman" w:cs="Times New Roman"/>
          <w:sz w:val="24"/>
          <w:szCs w:val="24"/>
          <w:vertAlign w:val="superscript"/>
        </w:rPr>
        <w:t>3ba</w:t>
      </w:r>
      <w:r w:rsidRPr="00717FCF">
        <w:rPr>
          <w:rFonts w:ascii="Times New Roman" w:hAnsi="Times New Roman" w:cs="Times New Roman"/>
          <w:sz w:val="24"/>
          <w:szCs w:val="24"/>
        </w:rPr>
        <w:t xml:space="preserve">) alebo počas zadržania vodičského preukazu okrem prípadu, </w:t>
      </w:r>
      <w:r w:rsidR="00523A6A">
        <w:rPr>
          <w:rFonts w:ascii="Times New Roman" w:hAnsi="Times New Roman" w:cs="Times New Roman"/>
          <w:sz w:val="24"/>
          <w:szCs w:val="24"/>
        </w:rPr>
        <w:t xml:space="preserve">ak </w:t>
      </w:r>
      <w:r w:rsidRPr="00717FCF">
        <w:rPr>
          <w:rFonts w:ascii="Times New Roman" w:hAnsi="Times New Roman" w:cs="Times New Roman"/>
          <w:sz w:val="24"/>
          <w:szCs w:val="24"/>
        </w:rPr>
        <w:t>vedie motorové vozidlo autoškoly v kurze podľa osobitného predpisu,</w:t>
      </w:r>
      <w:r w:rsidRPr="00717FCF">
        <w:rPr>
          <w:rFonts w:ascii="Times New Roman" w:hAnsi="Times New Roman" w:cs="Times New Roman"/>
          <w:sz w:val="24"/>
          <w:szCs w:val="24"/>
          <w:vertAlign w:val="superscript"/>
        </w:rPr>
        <w:t>3bb</w:t>
      </w:r>
      <w:r w:rsidRPr="00717FCF">
        <w:rPr>
          <w:rFonts w:ascii="Times New Roman" w:hAnsi="Times New Roman" w:cs="Times New Roman"/>
          <w:sz w:val="24"/>
          <w:szCs w:val="24"/>
        </w:rPr>
        <w:t xml:space="preserve">) </w:t>
      </w:r>
      <w:r w:rsidR="007A0643" w:rsidRPr="00717FCF">
        <w:rPr>
          <w:rFonts w:ascii="Times New Roman" w:hAnsi="Times New Roman" w:cs="Times New Roman"/>
          <w:sz w:val="24"/>
          <w:szCs w:val="24"/>
        </w:rPr>
        <w:t>vedie motorové vozidlo v kurze základnej kvalifikácie,</w:t>
      </w:r>
      <w:r w:rsidR="007A0643" w:rsidRPr="00717FCF">
        <w:rPr>
          <w:rFonts w:ascii="Times New Roman" w:hAnsi="Times New Roman" w:cs="Times New Roman"/>
          <w:sz w:val="24"/>
          <w:szCs w:val="24"/>
          <w:vertAlign w:val="superscript"/>
        </w:rPr>
        <w:t>3bc</w:t>
      </w:r>
      <w:r w:rsidR="007A0643" w:rsidRPr="00717FCF">
        <w:rPr>
          <w:rFonts w:ascii="Times New Roman" w:hAnsi="Times New Roman" w:cs="Times New Roman"/>
          <w:sz w:val="24"/>
          <w:szCs w:val="24"/>
        </w:rPr>
        <w:t xml:space="preserve">) </w:t>
      </w:r>
      <w:r w:rsidRPr="00717FCF">
        <w:rPr>
          <w:rFonts w:ascii="Times New Roman" w:hAnsi="Times New Roman" w:cs="Times New Roman"/>
          <w:sz w:val="24"/>
          <w:szCs w:val="24"/>
        </w:rPr>
        <w:t>podrobuje sa skúške z odbornej spôsobilosti alebo preskúšaniu odbornej spôsobilosti z vedenia motorového vozidla alebo má v čase zadržania vodičského preukazu povolenú jazdu,</w:t>
      </w:r>
    </w:p>
    <w:p w14:paraId="244DDBFA" w14:textId="77777777" w:rsidR="003F47B2" w:rsidRPr="00717FCF" w:rsidRDefault="003F47B2" w:rsidP="005876FF">
      <w:pPr>
        <w:pStyle w:val="Odsekzoznamu"/>
        <w:spacing w:after="0" w:line="240" w:lineRule="auto"/>
        <w:ind w:left="993" w:hanging="285"/>
        <w:contextualSpacing w:val="0"/>
        <w:jc w:val="both"/>
        <w:rPr>
          <w:rFonts w:ascii="Times New Roman" w:hAnsi="Times New Roman" w:cs="Times New Roman"/>
          <w:sz w:val="24"/>
          <w:szCs w:val="24"/>
        </w:rPr>
      </w:pPr>
      <w:r w:rsidRPr="00717FCF">
        <w:rPr>
          <w:rFonts w:ascii="Times New Roman" w:hAnsi="Times New Roman" w:cs="Times New Roman"/>
          <w:sz w:val="24"/>
          <w:szCs w:val="24"/>
        </w:rPr>
        <w:t>2. akejkoľvek skupiny počas trvania trestu zákazu činnosti spočívajúceho v zákaze vedenia motorových vozidiel alebo počas trvania sankcie zákazu činnosti spočívajúcej v zákaze vedenia motorových vozidiel</w:t>
      </w:r>
      <w:r w:rsidR="008D122A" w:rsidRPr="00717FCF">
        <w:rPr>
          <w:rFonts w:ascii="Times New Roman" w:hAnsi="Times New Roman" w:cs="Times New Roman"/>
          <w:sz w:val="24"/>
          <w:szCs w:val="24"/>
        </w:rPr>
        <w:t>,</w:t>
      </w:r>
      <w:r w:rsidRPr="00717FCF">
        <w:rPr>
          <w:rFonts w:ascii="Times New Roman" w:hAnsi="Times New Roman" w:cs="Times New Roman"/>
          <w:sz w:val="24"/>
          <w:szCs w:val="24"/>
        </w:rPr>
        <w:t>“.</w:t>
      </w:r>
    </w:p>
    <w:p w14:paraId="59FCBEC4" w14:textId="77777777" w:rsidR="003F47B2" w:rsidRPr="00717FCF" w:rsidRDefault="003F47B2" w:rsidP="002440C0">
      <w:pPr>
        <w:pStyle w:val="Odsekzoznamu"/>
        <w:spacing w:after="0" w:line="240" w:lineRule="auto"/>
        <w:ind w:left="357"/>
        <w:contextualSpacing w:val="0"/>
        <w:jc w:val="both"/>
        <w:rPr>
          <w:rFonts w:ascii="Times New Roman" w:hAnsi="Times New Roman" w:cs="Times New Roman"/>
          <w:sz w:val="24"/>
          <w:szCs w:val="24"/>
        </w:rPr>
      </w:pPr>
    </w:p>
    <w:p w14:paraId="502F40D7" w14:textId="1D7F0573" w:rsidR="007A0643" w:rsidRPr="00717FCF" w:rsidRDefault="007A0643" w:rsidP="007A0643">
      <w:pPr>
        <w:pStyle w:val="Odsekzoznamu"/>
        <w:spacing w:after="0" w:line="240" w:lineRule="auto"/>
        <w:ind w:left="360" w:firstLine="66"/>
        <w:rPr>
          <w:rFonts w:ascii="Times New Roman" w:hAnsi="Times New Roman" w:cs="Times New Roman"/>
          <w:sz w:val="24"/>
          <w:szCs w:val="24"/>
        </w:rPr>
      </w:pPr>
      <w:r w:rsidRPr="00717FCF">
        <w:rPr>
          <w:rFonts w:ascii="Times New Roman" w:hAnsi="Times New Roman" w:cs="Times New Roman"/>
          <w:sz w:val="24"/>
          <w:szCs w:val="24"/>
        </w:rPr>
        <w:t>Poznámka pod čiarou k odkazu 3bc znie:</w:t>
      </w:r>
    </w:p>
    <w:p w14:paraId="3FD75790" w14:textId="77777777" w:rsidR="007A0643" w:rsidRPr="00717FCF" w:rsidRDefault="007A0643" w:rsidP="00D65857">
      <w:pPr>
        <w:pStyle w:val="Odsekzoznamu"/>
        <w:spacing w:after="0" w:line="240" w:lineRule="auto"/>
        <w:ind w:left="709" w:hanging="283"/>
        <w:contextualSpacing w:val="0"/>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3bc</w:t>
      </w:r>
      <w:r w:rsidRPr="00717FCF">
        <w:rPr>
          <w:rFonts w:ascii="Times New Roman" w:hAnsi="Times New Roman" w:cs="Times New Roman"/>
          <w:sz w:val="24"/>
          <w:szCs w:val="24"/>
        </w:rPr>
        <w:t>) § 4 zákona č. 280/2006 Z. z.</w:t>
      </w:r>
      <w:r w:rsidRPr="00717FCF">
        <w:t xml:space="preserve"> </w:t>
      </w:r>
      <w:r w:rsidRPr="00717FCF">
        <w:rPr>
          <w:rFonts w:ascii="Times New Roman" w:hAnsi="Times New Roman" w:cs="Times New Roman"/>
          <w:sz w:val="24"/>
          <w:szCs w:val="24"/>
        </w:rPr>
        <w:t>o povinnej základnej kvalifikácii a pravidelnom výcviku niektorých vodičov v znení zákona č. 653/2007 Z. z.“.</w:t>
      </w:r>
    </w:p>
    <w:p w14:paraId="434718E3" w14:textId="77777777" w:rsidR="007A0643" w:rsidRPr="00717FCF" w:rsidRDefault="007A0643" w:rsidP="002440C0">
      <w:pPr>
        <w:pStyle w:val="Odsekzoznamu"/>
        <w:spacing w:after="0" w:line="240" w:lineRule="auto"/>
        <w:ind w:left="357"/>
        <w:contextualSpacing w:val="0"/>
        <w:jc w:val="both"/>
        <w:rPr>
          <w:rFonts w:ascii="Times New Roman" w:hAnsi="Times New Roman" w:cs="Times New Roman"/>
          <w:sz w:val="24"/>
          <w:szCs w:val="24"/>
        </w:rPr>
      </w:pPr>
    </w:p>
    <w:p w14:paraId="199293AF" w14:textId="313372A5" w:rsidR="003F47B2" w:rsidRPr="00717FCF" w:rsidRDefault="003F47B2" w:rsidP="00AA0EB9">
      <w:pPr>
        <w:pStyle w:val="Odsekzoznamu"/>
        <w:numPr>
          <w:ilvl w:val="0"/>
          <w:numId w:val="4"/>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22 ods. 1 písm. e) sa slová „</w:t>
      </w:r>
      <w:r w:rsidR="00AA0EB9" w:rsidRPr="00717FCF">
        <w:rPr>
          <w:rFonts w:ascii="Times New Roman" w:hAnsi="Times New Roman" w:cs="Times New Roman"/>
          <w:sz w:val="24"/>
          <w:szCs w:val="24"/>
        </w:rPr>
        <w:t xml:space="preserve">cyklistu jazdiaceho </w:t>
      </w:r>
      <w:r w:rsidR="00740746">
        <w:rPr>
          <w:rFonts w:ascii="Times New Roman" w:hAnsi="Times New Roman" w:cs="Times New Roman"/>
          <w:sz w:val="24"/>
          <w:szCs w:val="24"/>
        </w:rPr>
        <w:t xml:space="preserve">v </w:t>
      </w:r>
      <w:r w:rsidRPr="00717FCF">
        <w:rPr>
          <w:rFonts w:ascii="Times New Roman" w:hAnsi="Times New Roman" w:cs="Times New Roman"/>
          <w:sz w:val="24"/>
          <w:szCs w:val="24"/>
        </w:rPr>
        <w:t>zastavanom území obce</w:t>
      </w:r>
      <w:r w:rsidR="00117AC5" w:rsidRPr="00717FCF">
        <w:rPr>
          <w:rFonts w:ascii="Times New Roman" w:hAnsi="Times New Roman" w:cs="Times New Roman"/>
          <w:sz w:val="24"/>
          <w:szCs w:val="24"/>
          <w:vertAlign w:val="superscript"/>
        </w:rPr>
        <w:t>3bc</w:t>
      </w:r>
      <w:r w:rsidR="00117AC5" w:rsidRPr="00717FCF">
        <w:rPr>
          <w:rFonts w:ascii="Times New Roman" w:hAnsi="Times New Roman" w:cs="Times New Roman"/>
          <w:sz w:val="24"/>
          <w:szCs w:val="24"/>
        </w:rPr>
        <w:t>)</w:t>
      </w:r>
      <w:r w:rsidR="00AA0EB9" w:rsidRPr="00717FCF">
        <w:rPr>
          <w:rFonts w:ascii="Times New Roman" w:hAnsi="Times New Roman" w:cs="Times New Roman"/>
          <w:sz w:val="24"/>
          <w:szCs w:val="24"/>
        </w:rPr>
        <w:t xml:space="preserve"> a cyklistu jazdiaceho</w:t>
      </w:r>
      <w:r w:rsidRPr="00717FCF">
        <w:rPr>
          <w:rFonts w:ascii="Times New Roman" w:hAnsi="Times New Roman" w:cs="Times New Roman"/>
          <w:sz w:val="24"/>
          <w:szCs w:val="24"/>
        </w:rPr>
        <w:t xml:space="preserve">“ nahrádzajú </w:t>
      </w:r>
      <w:r w:rsidR="005876FF" w:rsidRPr="00717FCF">
        <w:rPr>
          <w:rFonts w:ascii="Times New Roman" w:hAnsi="Times New Roman" w:cs="Times New Roman"/>
          <w:sz w:val="24"/>
          <w:szCs w:val="24"/>
        </w:rPr>
        <w:t>slov</w:t>
      </w:r>
      <w:r w:rsidR="00AA0EB9" w:rsidRPr="00717FCF">
        <w:rPr>
          <w:rFonts w:ascii="Times New Roman" w:hAnsi="Times New Roman" w:cs="Times New Roman"/>
          <w:sz w:val="24"/>
          <w:szCs w:val="24"/>
        </w:rPr>
        <w:t>a</w:t>
      </w:r>
      <w:r w:rsidR="005876FF" w:rsidRPr="00717FCF">
        <w:rPr>
          <w:rFonts w:ascii="Times New Roman" w:hAnsi="Times New Roman" w:cs="Times New Roman"/>
          <w:sz w:val="24"/>
          <w:szCs w:val="24"/>
        </w:rPr>
        <w:t>m</w:t>
      </w:r>
      <w:r w:rsidR="00AA0EB9" w:rsidRPr="00717FCF">
        <w:rPr>
          <w:rFonts w:ascii="Times New Roman" w:hAnsi="Times New Roman" w:cs="Times New Roman"/>
          <w:sz w:val="24"/>
          <w:szCs w:val="24"/>
        </w:rPr>
        <w:t>i</w:t>
      </w:r>
      <w:r w:rsidRPr="00717FCF">
        <w:rPr>
          <w:rFonts w:ascii="Times New Roman" w:hAnsi="Times New Roman" w:cs="Times New Roman"/>
          <w:sz w:val="24"/>
          <w:szCs w:val="24"/>
        </w:rPr>
        <w:t xml:space="preserve"> „</w:t>
      </w:r>
      <w:r w:rsidR="00AA0EB9" w:rsidRPr="00717FCF">
        <w:rPr>
          <w:rFonts w:ascii="Times New Roman" w:hAnsi="Times New Roman" w:cs="Times New Roman"/>
          <w:sz w:val="24"/>
          <w:szCs w:val="24"/>
        </w:rPr>
        <w:t xml:space="preserve">cyklistu, vodiča kolobežky s pomocným motorčekom a vodiča </w:t>
      </w:r>
      <w:proofErr w:type="spellStart"/>
      <w:r w:rsidR="00AA0EB9" w:rsidRPr="00717FCF">
        <w:rPr>
          <w:rFonts w:ascii="Times New Roman" w:hAnsi="Times New Roman" w:cs="Times New Roman"/>
          <w:sz w:val="24"/>
          <w:szCs w:val="24"/>
        </w:rPr>
        <w:t>samovyvažovacieho</w:t>
      </w:r>
      <w:proofErr w:type="spellEnd"/>
      <w:r w:rsidR="00AA0EB9" w:rsidRPr="00717FCF">
        <w:rPr>
          <w:rFonts w:ascii="Times New Roman" w:hAnsi="Times New Roman" w:cs="Times New Roman"/>
          <w:sz w:val="24"/>
          <w:szCs w:val="24"/>
        </w:rPr>
        <w:t xml:space="preserve"> vozidla jazdiacich v obci a cyklistu, vodiča kolobežky s pomocným motorčekom a vodiča </w:t>
      </w:r>
      <w:proofErr w:type="spellStart"/>
      <w:r w:rsidR="00AA0EB9" w:rsidRPr="00717FCF">
        <w:rPr>
          <w:rFonts w:ascii="Times New Roman" w:hAnsi="Times New Roman" w:cs="Times New Roman"/>
          <w:sz w:val="24"/>
          <w:szCs w:val="24"/>
        </w:rPr>
        <w:t>samovyvažovacieho</w:t>
      </w:r>
      <w:proofErr w:type="spellEnd"/>
      <w:r w:rsidR="00AA0EB9" w:rsidRPr="00717FCF">
        <w:rPr>
          <w:rFonts w:ascii="Times New Roman" w:hAnsi="Times New Roman" w:cs="Times New Roman"/>
          <w:sz w:val="24"/>
          <w:szCs w:val="24"/>
        </w:rPr>
        <w:t xml:space="preserve"> vozidla jazdiacich</w:t>
      </w:r>
      <w:r w:rsidRPr="00717FCF">
        <w:rPr>
          <w:rFonts w:ascii="Times New Roman" w:hAnsi="Times New Roman" w:cs="Times New Roman"/>
          <w:sz w:val="24"/>
          <w:szCs w:val="24"/>
        </w:rPr>
        <w:t xml:space="preserve">“. </w:t>
      </w:r>
    </w:p>
    <w:p w14:paraId="72522406" w14:textId="77777777" w:rsidR="00AA0EB9" w:rsidRPr="00717FCF" w:rsidRDefault="00AA0EB9" w:rsidP="002440C0">
      <w:pPr>
        <w:pStyle w:val="Odsekzoznamu"/>
        <w:spacing w:after="0" w:line="240" w:lineRule="auto"/>
        <w:ind w:left="360"/>
        <w:rPr>
          <w:rFonts w:ascii="Times New Roman" w:hAnsi="Times New Roman" w:cs="Times New Roman"/>
          <w:sz w:val="24"/>
          <w:szCs w:val="24"/>
        </w:rPr>
      </w:pPr>
    </w:p>
    <w:p w14:paraId="543CF476" w14:textId="61D4B5F5" w:rsidR="008D122A" w:rsidRPr="00717FCF" w:rsidRDefault="008D122A"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1 sa za písmeno j) vkladá nové písmeno k), ktor</w:t>
      </w:r>
      <w:r w:rsidR="00CF03D5" w:rsidRPr="00717FCF">
        <w:rPr>
          <w:rFonts w:ascii="Times New Roman" w:hAnsi="Times New Roman" w:cs="Times New Roman"/>
          <w:sz w:val="24"/>
          <w:szCs w:val="24"/>
        </w:rPr>
        <w:t>é</w:t>
      </w:r>
      <w:r w:rsidRPr="00717FCF">
        <w:rPr>
          <w:rFonts w:ascii="Times New Roman" w:hAnsi="Times New Roman" w:cs="Times New Roman"/>
          <w:sz w:val="24"/>
          <w:szCs w:val="24"/>
        </w:rPr>
        <w:t xml:space="preserve"> znie:</w:t>
      </w:r>
    </w:p>
    <w:p w14:paraId="417B3D7E" w14:textId="77777777" w:rsidR="008D122A" w:rsidRPr="00717FCF" w:rsidRDefault="008D122A" w:rsidP="005B4634">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lastRenderedPageBreak/>
        <w:t>„k) poruší zákaz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w:t>
      </w:r>
    </w:p>
    <w:p w14:paraId="2FF2D075" w14:textId="77777777" w:rsidR="008D122A" w:rsidRPr="00717FCF" w:rsidRDefault="008D122A" w:rsidP="00CD7FD7">
      <w:pPr>
        <w:pStyle w:val="Odsekzoznamu"/>
        <w:spacing w:after="0" w:line="240" w:lineRule="auto"/>
        <w:ind w:left="360"/>
        <w:rPr>
          <w:rFonts w:ascii="Times New Roman" w:hAnsi="Times New Roman" w:cs="Times New Roman"/>
          <w:sz w:val="24"/>
          <w:szCs w:val="24"/>
        </w:rPr>
      </w:pPr>
    </w:p>
    <w:p w14:paraId="1133EF80" w14:textId="77777777" w:rsidR="008D122A" w:rsidRPr="00717FCF" w:rsidRDefault="008D122A" w:rsidP="005B4634">
      <w:pPr>
        <w:pStyle w:val="Odsekzoznamu"/>
        <w:spacing w:after="0" w:line="240" w:lineRule="auto"/>
        <w:ind w:left="360" w:firstLine="66"/>
        <w:rPr>
          <w:rFonts w:ascii="Times New Roman" w:hAnsi="Times New Roman" w:cs="Times New Roman"/>
          <w:sz w:val="24"/>
          <w:szCs w:val="24"/>
        </w:rPr>
      </w:pPr>
      <w:r w:rsidRPr="00717FCF">
        <w:rPr>
          <w:rFonts w:ascii="Times New Roman" w:hAnsi="Times New Roman" w:cs="Times New Roman"/>
          <w:sz w:val="24"/>
          <w:szCs w:val="24"/>
        </w:rPr>
        <w:t>Doterajšie písmená k) a l) sa označujú ako písmená l) a m).</w:t>
      </w:r>
    </w:p>
    <w:p w14:paraId="1077B08F" w14:textId="77777777" w:rsidR="00E46A1F" w:rsidRPr="00717FCF" w:rsidRDefault="00E46A1F" w:rsidP="00CD7FD7">
      <w:pPr>
        <w:pStyle w:val="Odsekzoznamu"/>
        <w:spacing w:after="0" w:line="240" w:lineRule="auto"/>
        <w:ind w:left="360"/>
        <w:rPr>
          <w:rFonts w:ascii="Times New Roman" w:hAnsi="Times New Roman" w:cs="Times New Roman"/>
          <w:sz w:val="24"/>
          <w:szCs w:val="24"/>
        </w:rPr>
      </w:pPr>
    </w:p>
    <w:p w14:paraId="5ABD141F" w14:textId="77777777" w:rsidR="00E46A1F" w:rsidRPr="00717FCF" w:rsidRDefault="00E46A1F"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1 písm. m) sa slová „a) až k)“ nahrádzajú slovami „a) až l)“.</w:t>
      </w:r>
    </w:p>
    <w:p w14:paraId="22B9CF9E" w14:textId="77777777" w:rsidR="00E46A1F" w:rsidRPr="00717FCF" w:rsidRDefault="00E46A1F" w:rsidP="00CD7FD7">
      <w:pPr>
        <w:pStyle w:val="Odsekzoznamu"/>
        <w:spacing w:after="0" w:line="240" w:lineRule="auto"/>
        <w:ind w:left="360"/>
        <w:rPr>
          <w:rFonts w:ascii="Times New Roman" w:hAnsi="Times New Roman" w:cs="Times New Roman"/>
          <w:sz w:val="24"/>
          <w:szCs w:val="24"/>
        </w:rPr>
      </w:pPr>
    </w:p>
    <w:p w14:paraId="4D5E9885" w14:textId="77777777" w:rsidR="003F47B2" w:rsidRPr="00717FCF" w:rsidRDefault="003F47B2"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písm. a) sa slová „a) až c)“ nahrádzajú slovami „a), b) prvý bod a c)“.</w:t>
      </w:r>
    </w:p>
    <w:p w14:paraId="410E0207" w14:textId="77777777" w:rsidR="003F47B2" w:rsidRPr="00717FCF" w:rsidRDefault="003F47B2" w:rsidP="005B4634">
      <w:pPr>
        <w:pStyle w:val="Odsekzoznamu"/>
        <w:spacing w:after="0" w:line="240" w:lineRule="auto"/>
        <w:ind w:left="426"/>
        <w:rPr>
          <w:rFonts w:ascii="Times New Roman" w:hAnsi="Times New Roman" w:cs="Times New Roman"/>
          <w:sz w:val="24"/>
          <w:szCs w:val="24"/>
        </w:rPr>
      </w:pPr>
    </w:p>
    <w:p w14:paraId="5170ACF8" w14:textId="77777777" w:rsidR="003F47B2" w:rsidRPr="00717FCF" w:rsidRDefault="003F47B2"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písm. b) sa za slovo „písm.“ v</w:t>
      </w:r>
      <w:r w:rsidR="006F6327" w:rsidRPr="00717FCF">
        <w:rPr>
          <w:rFonts w:ascii="Times New Roman" w:hAnsi="Times New Roman" w:cs="Times New Roman"/>
          <w:sz w:val="24"/>
          <w:szCs w:val="24"/>
        </w:rPr>
        <w:t>kladajú</w:t>
      </w:r>
      <w:r w:rsidRPr="00717FCF">
        <w:rPr>
          <w:rFonts w:ascii="Times New Roman" w:hAnsi="Times New Roman" w:cs="Times New Roman"/>
          <w:sz w:val="24"/>
          <w:szCs w:val="24"/>
        </w:rPr>
        <w:t xml:space="preserve"> slov</w:t>
      </w:r>
      <w:r w:rsidR="006F6327" w:rsidRPr="00717FCF">
        <w:rPr>
          <w:rFonts w:ascii="Times New Roman" w:hAnsi="Times New Roman" w:cs="Times New Roman"/>
          <w:sz w:val="24"/>
          <w:szCs w:val="24"/>
        </w:rPr>
        <w:t>á</w:t>
      </w:r>
      <w:r w:rsidRPr="00717FCF">
        <w:rPr>
          <w:rFonts w:ascii="Times New Roman" w:hAnsi="Times New Roman" w:cs="Times New Roman"/>
          <w:sz w:val="24"/>
          <w:szCs w:val="24"/>
        </w:rPr>
        <w:t xml:space="preserve"> „b) druhý bod,“</w:t>
      </w:r>
      <w:r w:rsidR="005876FF" w:rsidRPr="00717FCF">
        <w:rPr>
          <w:rFonts w:ascii="Times New Roman" w:hAnsi="Times New Roman" w:cs="Times New Roman"/>
          <w:sz w:val="24"/>
          <w:szCs w:val="24"/>
        </w:rPr>
        <w:t>.</w:t>
      </w:r>
    </w:p>
    <w:p w14:paraId="6AA88B8B" w14:textId="1286E260" w:rsidR="005876FF" w:rsidRDefault="005876FF" w:rsidP="005B4634">
      <w:pPr>
        <w:pStyle w:val="Odsekzoznamu"/>
        <w:spacing w:after="0" w:line="240" w:lineRule="auto"/>
        <w:ind w:left="426"/>
        <w:rPr>
          <w:rFonts w:ascii="Times New Roman" w:hAnsi="Times New Roman" w:cs="Times New Roman"/>
          <w:sz w:val="24"/>
          <w:szCs w:val="24"/>
        </w:rPr>
      </w:pPr>
    </w:p>
    <w:p w14:paraId="5BA741E2" w14:textId="5E66A416" w:rsidR="00F44C45" w:rsidRDefault="00F44C45" w:rsidP="005B4634">
      <w:pPr>
        <w:pStyle w:val="Odsekzoznamu"/>
        <w:spacing w:after="0" w:line="240" w:lineRule="auto"/>
        <w:ind w:left="426"/>
        <w:rPr>
          <w:rFonts w:ascii="Times New Roman" w:hAnsi="Times New Roman" w:cs="Times New Roman"/>
          <w:sz w:val="24"/>
          <w:szCs w:val="24"/>
        </w:rPr>
      </w:pPr>
    </w:p>
    <w:p w14:paraId="22B1D81B" w14:textId="77777777" w:rsidR="00F44C45" w:rsidRPr="00717FCF" w:rsidRDefault="00F44C45" w:rsidP="005B4634">
      <w:pPr>
        <w:pStyle w:val="Odsekzoznamu"/>
        <w:spacing w:after="0" w:line="240" w:lineRule="auto"/>
        <w:ind w:left="426"/>
        <w:rPr>
          <w:rFonts w:ascii="Times New Roman" w:hAnsi="Times New Roman" w:cs="Times New Roman"/>
          <w:sz w:val="24"/>
          <w:szCs w:val="24"/>
        </w:rPr>
      </w:pPr>
    </w:p>
    <w:p w14:paraId="5EFE5173" w14:textId="77777777" w:rsidR="00E46A1F" w:rsidRPr="00717FCF" w:rsidRDefault="00E46A1F"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sa za písmeno e) vkladá nové písmeno f), ktoré znie:</w:t>
      </w:r>
    </w:p>
    <w:p w14:paraId="5D878F94" w14:textId="77777777" w:rsidR="00E46A1F" w:rsidRPr="00717FCF" w:rsidRDefault="00E46A1F" w:rsidP="00396F84">
      <w:pPr>
        <w:pStyle w:val="Odsekzoznamu"/>
        <w:spacing w:after="0" w:line="240" w:lineRule="auto"/>
        <w:ind w:left="360" w:firstLine="66"/>
        <w:rPr>
          <w:rFonts w:ascii="Times New Roman" w:hAnsi="Times New Roman" w:cs="Times New Roman"/>
          <w:sz w:val="24"/>
          <w:szCs w:val="24"/>
        </w:rPr>
      </w:pPr>
      <w:r w:rsidRPr="00717FCF">
        <w:rPr>
          <w:rFonts w:ascii="Times New Roman" w:hAnsi="Times New Roman" w:cs="Times New Roman"/>
          <w:sz w:val="24"/>
          <w:szCs w:val="24"/>
        </w:rPr>
        <w:t>„f) písm. k) možno uložiť pokutu do 200 eur,“.</w:t>
      </w:r>
    </w:p>
    <w:p w14:paraId="349C02B3" w14:textId="77777777" w:rsidR="00E46A1F" w:rsidRPr="00717FCF" w:rsidRDefault="00E46A1F" w:rsidP="00E46A1F">
      <w:pPr>
        <w:pStyle w:val="Odsekzoznamu"/>
        <w:spacing w:after="0" w:line="240" w:lineRule="auto"/>
        <w:ind w:left="360"/>
        <w:rPr>
          <w:rFonts w:ascii="Times New Roman" w:hAnsi="Times New Roman" w:cs="Times New Roman"/>
          <w:sz w:val="24"/>
          <w:szCs w:val="24"/>
        </w:rPr>
      </w:pPr>
    </w:p>
    <w:p w14:paraId="60205003" w14:textId="77777777" w:rsidR="00E46A1F" w:rsidRPr="00717FCF" w:rsidRDefault="00E46A1F" w:rsidP="00396F84">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Doterajšie písmená f) a g) sa označujú ako písmená g) a h).</w:t>
      </w:r>
    </w:p>
    <w:p w14:paraId="52AA6BC4" w14:textId="77777777" w:rsidR="00E46A1F" w:rsidRPr="00717FCF" w:rsidRDefault="00E46A1F" w:rsidP="00E46A1F">
      <w:pPr>
        <w:pStyle w:val="Odsekzoznamu"/>
        <w:spacing w:after="0" w:line="240" w:lineRule="auto"/>
        <w:ind w:left="360"/>
        <w:rPr>
          <w:rFonts w:ascii="Times New Roman" w:hAnsi="Times New Roman" w:cs="Times New Roman"/>
          <w:sz w:val="24"/>
          <w:szCs w:val="24"/>
        </w:rPr>
      </w:pPr>
    </w:p>
    <w:p w14:paraId="6EF50E86" w14:textId="77777777"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písm. g) sa slová „písm. k)“ nahrádzajú slovami „písm. l)“.</w:t>
      </w:r>
    </w:p>
    <w:p w14:paraId="4A3B2018"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594B0478" w14:textId="77777777"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písm. h) sa slová „písm. l)“ nahrádzajú slovami „písm. m)“.</w:t>
      </w:r>
    </w:p>
    <w:p w14:paraId="2DF761F0"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0674EEB6" w14:textId="77777777"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3 sa za písmeno c) vkladá nové písmeno d), ktoré znie:</w:t>
      </w:r>
    </w:p>
    <w:p w14:paraId="4EF66A46"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r w:rsidRPr="00717FCF">
        <w:rPr>
          <w:rFonts w:ascii="Times New Roman" w:hAnsi="Times New Roman" w:cs="Times New Roman"/>
          <w:sz w:val="24"/>
          <w:szCs w:val="24"/>
        </w:rPr>
        <w:t>„d) písm. k) možno uložiť pokutu do 100 eur,“.</w:t>
      </w:r>
    </w:p>
    <w:p w14:paraId="5E57D512"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6A9604FA" w14:textId="77777777" w:rsidR="00117AC5" w:rsidRPr="00717FCF" w:rsidRDefault="00117AC5" w:rsidP="00396F84">
      <w:pPr>
        <w:pStyle w:val="Odsekzoznamu"/>
        <w:spacing w:after="0" w:line="240" w:lineRule="auto"/>
        <w:ind w:left="426"/>
        <w:rPr>
          <w:rFonts w:ascii="Times New Roman" w:hAnsi="Times New Roman" w:cs="Times New Roman"/>
          <w:sz w:val="24"/>
          <w:szCs w:val="24"/>
        </w:rPr>
      </w:pPr>
      <w:r w:rsidRPr="00717FCF">
        <w:rPr>
          <w:rFonts w:ascii="Times New Roman" w:hAnsi="Times New Roman" w:cs="Times New Roman"/>
          <w:sz w:val="24"/>
          <w:szCs w:val="24"/>
        </w:rPr>
        <w:t>Doterajšie písmená d) a e) sa označujú ako písmená e) a f).</w:t>
      </w:r>
    </w:p>
    <w:p w14:paraId="1849EB2D" w14:textId="77777777" w:rsidR="00117AC5" w:rsidRPr="00717FCF" w:rsidRDefault="00117AC5" w:rsidP="00396F84">
      <w:pPr>
        <w:pStyle w:val="Odsekzoznamu"/>
        <w:spacing w:after="0" w:line="240" w:lineRule="auto"/>
        <w:ind w:left="426"/>
        <w:rPr>
          <w:rFonts w:ascii="Times New Roman" w:hAnsi="Times New Roman" w:cs="Times New Roman"/>
          <w:sz w:val="24"/>
          <w:szCs w:val="24"/>
        </w:rPr>
      </w:pPr>
    </w:p>
    <w:p w14:paraId="66CFD697" w14:textId="38555BBC"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 xml:space="preserve">V § 22 ods. </w:t>
      </w:r>
      <w:r w:rsidR="007E0519" w:rsidRPr="00717FCF">
        <w:rPr>
          <w:rFonts w:ascii="Times New Roman" w:hAnsi="Times New Roman" w:cs="Times New Roman"/>
          <w:sz w:val="24"/>
          <w:szCs w:val="24"/>
        </w:rPr>
        <w:t>3</w:t>
      </w:r>
      <w:r w:rsidRPr="00717FCF">
        <w:rPr>
          <w:rFonts w:ascii="Times New Roman" w:hAnsi="Times New Roman" w:cs="Times New Roman"/>
          <w:sz w:val="24"/>
          <w:szCs w:val="24"/>
        </w:rPr>
        <w:t xml:space="preserve"> písm. e) sa slová „písm. k)“ nahrádzajú slovami „písm. l)“.</w:t>
      </w:r>
    </w:p>
    <w:p w14:paraId="4E68565E"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13C62320" w14:textId="77777777"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3 písm. f) sa slová „písm. l)“ nahrádzajú slovami „písm. m)“.</w:t>
      </w:r>
    </w:p>
    <w:p w14:paraId="333E4756"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7743775F" w14:textId="77777777" w:rsidR="00A14BF1" w:rsidRPr="00717FCF" w:rsidRDefault="00A14BF1"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4 sa slová „písm. h), i) a l)“ nahrádzajú slovami „písm. h), i), k) a m)“.</w:t>
      </w:r>
    </w:p>
    <w:p w14:paraId="4F5B7DD3" w14:textId="77777777" w:rsidR="00410AA6" w:rsidRPr="00717FCF" w:rsidRDefault="00410AA6" w:rsidP="002440C0">
      <w:pPr>
        <w:spacing w:after="0" w:line="240" w:lineRule="auto"/>
        <w:jc w:val="center"/>
        <w:rPr>
          <w:rFonts w:ascii="Times New Roman" w:eastAsia="Calibri" w:hAnsi="Times New Roman" w:cs="Times New Roman"/>
          <w:b/>
          <w:bCs/>
          <w:sz w:val="24"/>
          <w:szCs w:val="24"/>
        </w:rPr>
      </w:pPr>
    </w:p>
    <w:p w14:paraId="0C2C6969" w14:textId="77777777" w:rsidR="003F47B2" w:rsidRPr="00717FCF" w:rsidRDefault="003F47B2" w:rsidP="002440C0">
      <w:pPr>
        <w:spacing w:after="0" w:line="240" w:lineRule="auto"/>
        <w:jc w:val="center"/>
        <w:rPr>
          <w:rFonts w:ascii="Times New Roman" w:eastAsia="Calibri" w:hAnsi="Times New Roman" w:cs="Times New Roman"/>
          <w:b/>
          <w:bCs/>
          <w:sz w:val="24"/>
          <w:szCs w:val="24"/>
        </w:rPr>
      </w:pPr>
      <w:r w:rsidRPr="00717FCF">
        <w:rPr>
          <w:rFonts w:ascii="Times New Roman" w:eastAsia="Calibri" w:hAnsi="Times New Roman" w:cs="Times New Roman"/>
          <w:b/>
          <w:bCs/>
          <w:sz w:val="24"/>
          <w:szCs w:val="24"/>
        </w:rPr>
        <w:t>Čl. IV</w:t>
      </w:r>
    </w:p>
    <w:p w14:paraId="1ED4A123" w14:textId="77777777" w:rsidR="00481D6C" w:rsidRPr="00717FCF" w:rsidRDefault="00481D6C" w:rsidP="00481D6C">
      <w:pPr>
        <w:spacing w:after="0" w:line="240" w:lineRule="auto"/>
        <w:ind w:firstLine="426"/>
        <w:jc w:val="both"/>
        <w:rPr>
          <w:rFonts w:ascii="Times New Roman" w:eastAsia="Calibri" w:hAnsi="Times New Roman" w:cs="Times New Roman"/>
          <w:sz w:val="24"/>
          <w:szCs w:val="24"/>
        </w:rPr>
      </w:pPr>
    </w:p>
    <w:p w14:paraId="6A06B474" w14:textId="3AD7A1DC" w:rsidR="00481D6C" w:rsidRPr="00717FCF" w:rsidRDefault="00481D6C" w:rsidP="001F0D18">
      <w:pPr>
        <w:spacing w:after="0" w:line="240" w:lineRule="auto"/>
        <w:ind w:firstLine="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Zákon Slovenskej národnej rady č. 564/1991 Zb. o obecnej polícii v znení zákona č. 250/1994 Z. z., zákona č. 319/1999 Z. z., zákona č. 333/2003 Z. z., zákona č. 445/2008 Z. z., zákona č. 8/2009 Z. z., zákona č. 214/2009 Z. z., zákona č. 105/2011 Z. z., zákona č. 273/2015 Z. z., zákona č. 125/2016 Z. z., zákona č. 293/2017 Z. z. a zákona č. 9/2019 Z. z. sa mení takto:</w:t>
      </w:r>
    </w:p>
    <w:p w14:paraId="72F5522D" w14:textId="77777777" w:rsidR="00D65857" w:rsidRPr="00717FCF" w:rsidRDefault="00D65857" w:rsidP="00481D6C">
      <w:pPr>
        <w:spacing w:after="0" w:line="240" w:lineRule="auto"/>
        <w:jc w:val="both"/>
        <w:rPr>
          <w:rFonts w:ascii="Times New Roman" w:eastAsia="Calibri" w:hAnsi="Times New Roman" w:cs="Times New Roman"/>
          <w:sz w:val="24"/>
          <w:szCs w:val="24"/>
        </w:rPr>
      </w:pPr>
    </w:p>
    <w:p w14:paraId="1E45AC92" w14:textId="2FFC0916" w:rsidR="00481D6C" w:rsidRPr="00717FCF" w:rsidRDefault="00481D6C" w:rsidP="00D65857">
      <w:pPr>
        <w:spacing w:after="0" w:line="240" w:lineRule="auto"/>
        <w:ind w:firstLine="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V § 3 ods. 1 písm</w:t>
      </w:r>
      <w:r w:rsidR="004E75C6" w:rsidRPr="00717FCF">
        <w:rPr>
          <w:rFonts w:ascii="Times New Roman" w:eastAsia="Calibri" w:hAnsi="Times New Roman" w:cs="Times New Roman"/>
          <w:sz w:val="24"/>
          <w:szCs w:val="24"/>
        </w:rPr>
        <w:t>eno</w:t>
      </w:r>
      <w:r w:rsidRPr="00717FCF">
        <w:rPr>
          <w:rFonts w:ascii="Times New Roman" w:eastAsia="Calibri" w:hAnsi="Times New Roman" w:cs="Times New Roman"/>
          <w:sz w:val="24"/>
          <w:szCs w:val="24"/>
        </w:rPr>
        <w:t xml:space="preserve"> f)</w:t>
      </w:r>
      <w:r w:rsidR="004E75C6" w:rsidRPr="00717FCF">
        <w:rPr>
          <w:rFonts w:ascii="Times New Roman" w:eastAsia="Calibri" w:hAnsi="Times New Roman" w:cs="Times New Roman"/>
          <w:sz w:val="24"/>
          <w:szCs w:val="24"/>
        </w:rPr>
        <w:t xml:space="preserve"> znie:</w:t>
      </w:r>
    </w:p>
    <w:p w14:paraId="71FA1C20" w14:textId="77777777" w:rsidR="004E75C6" w:rsidRPr="00717FCF" w:rsidRDefault="004E75C6" w:rsidP="004E75C6">
      <w:pPr>
        <w:spacing w:after="0" w:line="240" w:lineRule="auto"/>
        <w:ind w:left="284" w:hanging="284"/>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 xml:space="preserve">„f) objasňuje priestupky, ak tak ustanovuje osobitný predpis, </w:t>
      </w:r>
      <w:proofErr w:type="spellStart"/>
      <w:r w:rsidRPr="00717FCF">
        <w:rPr>
          <w:rFonts w:ascii="Times New Roman" w:eastAsia="Calibri" w:hAnsi="Times New Roman" w:cs="Times New Roman"/>
          <w:sz w:val="24"/>
          <w:szCs w:val="24"/>
        </w:rPr>
        <w:t>prejednáva</w:t>
      </w:r>
      <w:proofErr w:type="spellEnd"/>
      <w:r w:rsidRPr="00717FCF">
        <w:rPr>
          <w:rFonts w:ascii="Times New Roman" w:eastAsia="Calibri" w:hAnsi="Times New Roman" w:cs="Times New Roman"/>
          <w:sz w:val="24"/>
          <w:szCs w:val="24"/>
        </w:rPr>
        <w:t xml:space="preserve"> v blokovom konaní priestupky ustanovené osobitným predpisom</w:t>
      </w:r>
      <w:r w:rsidRPr="00717FCF">
        <w:rPr>
          <w:rFonts w:ascii="Times New Roman" w:eastAsia="Calibri" w:hAnsi="Times New Roman" w:cs="Times New Roman"/>
          <w:sz w:val="24"/>
          <w:szCs w:val="24"/>
          <w:vertAlign w:val="superscript"/>
        </w:rPr>
        <w:t>4</w:t>
      </w:r>
      <w:r w:rsidRPr="00717FCF">
        <w:rPr>
          <w:rFonts w:ascii="Times New Roman" w:eastAsia="Calibri" w:hAnsi="Times New Roman" w:cs="Times New Roman"/>
          <w:sz w:val="24"/>
          <w:szCs w:val="24"/>
        </w:rPr>
        <w:t>) a priestupky proti bezpečnosti a plynulosti cestnej premávky</w:t>
      </w:r>
      <w:r w:rsidRPr="00717FCF">
        <w:rPr>
          <w:rFonts w:ascii="Times New Roman" w:eastAsia="Calibri" w:hAnsi="Times New Roman" w:cs="Times New Roman"/>
          <w:sz w:val="24"/>
          <w:szCs w:val="24"/>
          <w:vertAlign w:val="superscript"/>
        </w:rPr>
        <w:t>5</w:t>
      </w:r>
      <w:r w:rsidRPr="00717FCF">
        <w:rPr>
          <w:rFonts w:ascii="Times New Roman" w:eastAsia="Calibri" w:hAnsi="Times New Roman" w:cs="Times New Roman"/>
          <w:sz w:val="24"/>
          <w:szCs w:val="24"/>
        </w:rPr>
        <w:t xml:space="preserve">) spáchané porušením </w:t>
      </w:r>
      <w:r w:rsidR="0004538A" w:rsidRPr="00717FCF">
        <w:rPr>
          <w:rFonts w:ascii="Times New Roman" w:eastAsia="Calibri" w:hAnsi="Times New Roman" w:cs="Times New Roman"/>
          <w:sz w:val="24"/>
          <w:szCs w:val="24"/>
        </w:rPr>
        <w:t xml:space="preserve">príkazu, </w:t>
      </w:r>
      <w:r w:rsidRPr="00717FCF">
        <w:rPr>
          <w:rFonts w:ascii="Times New Roman" w:eastAsia="Calibri" w:hAnsi="Times New Roman" w:cs="Times New Roman"/>
          <w:sz w:val="24"/>
          <w:szCs w:val="24"/>
        </w:rPr>
        <w:t xml:space="preserve">zákazu </w:t>
      </w:r>
      <w:r w:rsidR="0004538A" w:rsidRPr="00717FCF">
        <w:rPr>
          <w:rFonts w:ascii="Times New Roman" w:eastAsia="Calibri" w:hAnsi="Times New Roman" w:cs="Times New Roman"/>
          <w:sz w:val="24"/>
          <w:szCs w:val="24"/>
        </w:rPr>
        <w:t xml:space="preserve">alebo obmedzenia vjazdu, </w:t>
      </w:r>
      <w:r w:rsidRPr="00717FCF">
        <w:rPr>
          <w:rFonts w:ascii="Times New Roman" w:eastAsia="Calibri" w:hAnsi="Times New Roman" w:cs="Times New Roman"/>
          <w:sz w:val="24"/>
          <w:szCs w:val="24"/>
        </w:rPr>
        <w:t>jazdy, odboč</w:t>
      </w:r>
      <w:r w:rsidR="0004538A" w:rsidRPr="00717FCF">
        <w:rPr>
          <w:rFonts w:ascii="Times New Roman" w:eastAsia="Calibri" w:hAnsi="Times New Roman" w:cs="Times New Roman"/>
          <w:sz w:val="24"/>
          <w:szCs w:val="24"/>
        </w:rPr>
        <w:t>e</w:t>
      </w:r>
      <w:r w:rsidRPr="00717FCF">
        <w:rPr>
          <w:rFonts w:ascii="Times New Roman" w:eastAsia="Calibri" w:hAnsi="Times New Roman" w:cs="Times New Roman"/>
          <w:sz w:val="24"/>
          <w:szCs w:val="24"/>
        </w:rPr>
        <w:t xml:space="preserve">nia, otáčania, </w:t>
      </w:r>
      <w:r w:rsidR="00314BBD" w:rsidRPr="00717FCF">
        <w:rPr>
          <w:rFonts w:ascii="Times New Roman" w:eastAsia="Calibri" w:hAnsi="Times New Roman" w:cs="Times New Roman"/>
          <w:sz w:val="24"/>
          <w:szCs w:val="24"/>
        </w:rPr>
        <w:t xml:space="preserve">cúvania, </w:t>
      </w:r>
      <w:r w:rsidRPr="00717FCF">
        <w:rPr>
          <w:rFonts w:ascii="Times New Roman" w:eastAsia="Calibri" w:hAnsi="Times New Roman" w:cs="Times New Roman"/>
          <w:sz w:val="24"/>
          <w:szCs w:val="24"/>
        </w:rPr>
        <w:t>zastavenia alebo státia vyplývajúceho zo všeobecnej úpravy cestnej premávky</w:t>
      </w:r>
      <w:r w:rsidRPr="00717FCF">
        <w:rPr>
          <w:rFonts w:ascii="Times New Roman" w:eastAsia="Calibri" w:hAnsi="Times New Roman" w:cs="Times New Roman"/>
          <w:sz w:val="24"/>
          <w:szCs w:val="24"/>
          <w:vertAlign w:val="superscript"/>
        </w:rPr>
        <w:t>6</w:t>
      </w:r>
      <w:r w:rsidRPr="00717FCF">
        <w:rPr>
          <w:rFonts w:ascii="Times New Roman" w:eastAsia="Calibri" w:hAnsi="Times New Roman" w:cs="Times New Roman"/>
          <w:sz w:val="24"/>
          <w:szCs w:val="24"/>
        </w:rPr>
        <w:t>) alebo z dopravnej značky alebo dopravného zariadenia,“.</w:t>
      </w:r>
    </w:p>
    <w:p w14:paraId="7465357E" w14:textId="77777777" w:rsidR="00437CF2" w:rsidRPr="00717FCF" w:rsidRDefault="00437CF2" w:rsidP="00437CF2">
      <w:pPr>
        <w:spacing w:after="0" w:line="240" w:lineRule="auto"/>
        <w:jc w:val="both"/>
        <w:rPr>
          <w:rFonts w:ascii="Times New Roman" w:eastAsia="Calibri" w:hAnsi="Times New Roman" w:cs="Times New Roman"/>
          <w:bCs/>
          <w:sz w:val="24"/>
          <w:szCs w:val="24"/>
        </w:rPr>
      </w:pPr>
    </w:p>
    <w:p w14:paraId="69C22A51" w14:textId="0A039406" w:rsidR="003F47B2" w:rsidRPr="00717FCF" w:rsidRDefault="003F47B2" w:rsidP="002440C0">
      <w:pPr>
        <w:spacing w:after="0" w:line="240" w:lineRule="auto"/>
        <w:jc w:val="center"/>
        <w:rPr>
          <w:rFonts w:ascii="Times New Roman" w:eastAsia="Calibri" w:hAnsi="Times New Roman" w:cs="Times New Roman"/>
          <w:b/>
          <w:bCs/>
          <w:sz w:val="24"/>
          <w:szCs w:val="24"/>
        </w:rPr>
      </w:pPr>
      <w:r w:rsidRPr="00717FCF">
        <w:rPr>
          <w:rFonts w:ascii="Times New Roman" w:eastAsia="Calibri" w:hAnsi="Times New Roman" w:cs="Times New Roman"/>
          <w:b/>
          <w:bCs/>
          <w:sz w:val="24"/>
          <w:szCs w:val="24"/>
        </w:rPr>
        <w:lastRenderedPageBreak/>
        <w:t>Čl. V</w:t>
      </w:r>
    </w:p>
    <w:p w14:paraId="58DE55E4" w14:textId="77777777" w:rsidR="003F47B2" w:rsidRPr="00717FCF" w:rsidRDefault="003F47B2" w:rsidP="002440C0">
      <w:pPr>
        <w:spacing w:after="0" w:line="240" w:lineRule="auto"/>
        <w:jc w:val="center"/>
        <w:rPr>
          <w:rFonts w:ascii="Times New Roman" w:eastAsia="Calibri" w:hAnsi="Times New Roman" w:cs="Times New Roman"/>
          <w:b/>
          <w:bCs/>
          <w:sz w:val="24"/>
          <w:szCs w:val="24"/>
        </w:rPr>
      </w:pPr>
    </w:p>
    <w:p w14:paraId="6491FE51" w14:textId="327F8F10" w:rsidR="003F47B2" w:rsidRPr="00717FCF" w:rsidRDefault="003F47B2" w:rsidP="00B05B9A">
      <w:pPr>
        <w:spacing w:after="0" w:line="240" w:lineRule="auto"/>
        <w:ind w:firstLine="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Zákon č. 474/2013 Z. z. o výbere mýta za užívanie vymedzených úsekov pozemných komunikácií a o zmene a doplnení niektorých zákonov v znení zákona č. 123/2015 Z. z., zákona č. 387/2015 Z. z., zákona č. 91/2016 Z. z., zákona č. 315/2016 Z. z., zákona č. 51/2017 Z. z., zákona č. 56/2018 Z. z.</w:t>
      </w:r>
      <w:r w:rsidR="003B0F16" w:rsidRPr="00717FCF">
        <w:rPr>
          <w:rFonts w:ascii="Times New Roman" w:eastAsia="Calibri" w:hAnsi="Times New Roman" w:cs="Times New Roman"/>
          <w:sz w:val="24"/>
          <w:szCs w:val="24"/>
        </w:rPr>
        <w:t>,</w:t>
      </w:r>
      <w:r w:rsidRPr="00717FCF">
        <w:rPr>
          <w:rFonts w:ascii="Times New Roman" w:eastAsia="Calibri" w:hAnsi="Times New Roman" w:cs="Times New Roman"/>
          <w:sz w:val="24"/>
          <w:szCs w:val="24"/>
        </w:rPr>
        <w:t> zákona č. 106/2018 Z. z.</w:t>
      </w:r>
      <w:r w:rsidR="003B0F16" w:rsidRPr="00717FCF">
        <w:rPr>
          <w:rFonts w:ascii="Times New Roman" w:eastAsia="Calibri" w:hAnsi="Times New Roman" w:cs="Times New Roman"/>
          <w:sz w:val="24"/>
          <w:szCs w:val="24"/>
        </w:rPr>
        <w:t xml:space="preserve"> a zákona č. 177/2018 Z. z.</w:t>
      </w:r>
      <w:r w:rsidRPr="00717FCF">
        <w:rPr>
          <w:rFonts w:ascii="Times New Roman" w:eastAsia="Calibri" w:hAnsi="Times New Roman" w:cs="Times New Roman"/>
          <w:sz w:val="24"/>
          <w:szCs w:val="24"/>
        </w:rPr>
        <w:t xml:space="preserve"> sa </w:t>
      </w:r>
      <w:r w:rsidR="00740746">
        <w:rPr>
          <w:rFonts w:ascii="Times New Roman" w:eastAsia="Calibri" w:hAnsi="Times New Roman" w:cs="Times New Roman"/>
          <w:sz w:val="24"/>
          <w:szCs w:val="24"/>
        </w:rPr>
        <w:t xml:space="preserve">mení a </w:t>
      </w:r>
      <w:r w:rsidRPr="00717FCF">
        <w:rPr>
          <w:rFonts w:ascii="Times New Roman" w:eastAsia="Calibri" w:hAnsi="Times New Roman" w:cs="Times New Roman"/>
          <w:sz w:val="24"/>
          <w:szCs w:val="24"/>
        </w:rPr>
        <w:t>dopĺňa takto:</w:t>
      </w:r>
    </w:p>
    <w:p w14:paraId="4FD6583E" w14:textId="77777777" w:rsidR="00FB10BE" w:rsidRPr="00717FCF" w:rsidRDefault="00FB10BE" w:rsidP="002440C0">
      <w:pPr>
        <w:spacing w:after="0" w:line="240" w:lineRule="auto"/>
        <w:jc w:val="both"/>
        <w:rPr>
          <w:rFonts w:ascii="Times New Roman" w:eastAsia="Calibri" w:hAnsi="Times New Roman" w:cs="Times New Roman"/>
          <w:sz w:val="24"/>
          <w:szCs w:val="24"/>
        </w:rPr>
      </w:pPr>
    </w:p>
    <w:p w14:paraId="6D043529" w14:textId="77777777" w:rsidR="009127A9" w:rsidRPr="00717FCF" w:rsidRDefault="009127A9" w:rsidP="000701E8">
      <w:pPr>
        <w:pStyle w:val="Odsekzoznamu"/>
        <w:numPr>
          <w:ilvl w:val="0"/>
          <w:numId w:val="21"/>
        </w:numPr>
        <w:spacing w:after="0" w:line="240" w:lineRule="auto"/>
        <w:ind w:left="426" w:hanging="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V § 3 ods. 1 písmeno l) znie:</w:t>
      </w:r>
    </w:p>
    <w:p w14:paraId="557862A6" w14:textId="77777777" w:rsidR="009127A9" w:rsidRPr="00717FCF" w:rsidRDefault="009127A9" w:rsidP="001F0D18">
      <w:pPr>
        <w:pStyle w:val="Odsekzoznamu"/>
        <w:spacing w:after="0" w:line="240" w:lineRule="auto"/>
        <w:ind w:left="709" w:hanging="283"/>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„l) Správy štátnych hmotných rezerv</w:t>
      </w:r>
      <w:r w:rsidR="00C5003F" w:rsidRPr="00717FCF">
        <w:rPr>
          <w:rFonts w:ascii="Times New Roman" w:eastAsia="Calibri" w:hAnsi="Times New Roman" w:cs="Times New Roman"/>
          <w:sz w:val="24"/>
          <w:szCs w:val="24"/>
        </w:rPr>
        <w:t xml:space="preserve"> Slovenskej republiky</w:t>
      </w:r>
      <w:r w:rsidRPr="00717FCF">
        <w:rPr>
          <w:rFonts w:ascii="Times New Roman" w:eastAsia="Calibri" w:hAnsi="Times New Roman" w:cs="Times New Roman"/>
          <w:sz w:val="24"/>
          <w:szCs w:val="24"/>
        </w:rPr>
        <w:t xml:space="preserve"> pri plnení úloh podľa osobitného predpisu,</w:t>
      </w:r>
      <w:r w:rsidRPr="00717FCF">
        <w:rPr>
          <w:rFonts w:ascii="Times New Roman" w:eastAsia="Calibri" w:hAnsi="Times New Roman" w:cs="Times New Roman"/>
          <w:sz w:val="24"/>
          <w:szCs w:val="24"/>
          <w:vertAlign w:val="superscript"/>
        </w:rPr>
        <w:t>17</w:t>
      </w:r>
      <w:r w:rsidRPr="00717FCF">
        <w:rPr>
          <w:rFonts w:ascii="Times New Roman" w:eastAsia="Calibri" w:hAnsi="Times New Roman" w:cs="Times New Roman"/>
          <w:sz w:val="24"/>
          <w:szCs w:val="24"/>
        </w:rPr>
        <w:t>)“.</w:t>
      </w:r>
    </w:p>
    <w:p w14:paraId="0D956375" w14:textId="77777777" w:rsidR="00410AA6" w:rsidRPr="00717FCF" w:rsidRDefault="00410AA6" w:rsidP="009127A9">
      <w:pPr>
        <w:pStyle w:val="Odsekzoznamu"/>
        <w:spacing w:after="0" w:line="240" w:lineRule="auto"/>
        <w:ind w:left="284"/>
        <w:jc w:val="both"/>
        <w:rPr>
          <w:rFonts w:ascii="Times New Roman" w:eastAsia="Calibri" w:hAnsi="Times New Roman" w:cs="Times New Roman"/>
          <w:sz w:val="24"/>
          <w:szCs w:val="24"/>
        </w:rPr>
      </w:pPr>
    </w:p>
    <w:p w14:paraId="2DC00468" w14:textId="77777777" w:rsidR="009127A9" w:rsidRPr="00717FCF" w:rsidRDefault="009127A9" w:rsidP="001F0D18">
      <w:pPr>
        <w:pStyle w:val="Odsekzoznamu"/>
        <w:spacing w:after="0" w:line="240" w:lineRule="auto"/>
        <w:ind w:left="284" w:firstLine="142"/>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Poznámka pod čiarou k odkazu 17 znie:</w:t>
      </w:r>
    </w:p>
    <w:p w14:paraId="3A75C2A7" w14:textId="53613804" w:rsidR="009127A9" w:rsidRPr="00717FCF" w:rsidRDefault="009127A9" w:rsidP="001F0D18">
      <w:pPr>
        <w:pStyle w:val="Odsekzoznamu"/>
        <w:spacing w:after="0" w:line="240" w:lineRule="auto"/>
        <w:ind w:left="709" w:hanging="283"/>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w:t>
      </w:r>
      <w:r w:rsidRPr="00717FCF">
        <w:rPr>
          <w:rFonts w:ascii="Times New Roman" w:eastAsia="Calibri" w:hAnsi="Times New Roman" w:cs="Times New Roman"/>
          <w:sz w:val="24"/>
          <w:szCs w:val="24"/>
          <w:vertAlign w:val="superscript"/>
        </w:rPr>
        <w:t>17</w:t>
      </w:r>
      <w:r w:rsidRPr="00717FCF">
        <w:rPr>
          <w:rFonts w:ascii="Times New Roman" w:eastAsia="Calibri" w:hAnsi="Times New Roman" w:cs="Times New Roman"/>
          <w:sz w:val="24"/>
          <w:szCs w:val="24"/>
        </w:rPr>
        <w:t>) Napríklad zákon č. 129/2002 Z. z. v znení neskorších predpisov, zákon č. 387/2002 Z. z. o riadení štátu v krízových situáciách mimo času vojny a vojnového sta</w:t>
      </w:r>
      <w:r w:rsidR="00DD715A">
        <w:rPr>
          <w:rFonts w:ascii="Times New Roman" w:eastAsia="Calibri" w:hAnsi="Times New Roman" w:cs="Times New Roman"/>
          <w:sz w:val="24"/>
          <w:szCs w:val="24"/>
        </w:rPr>
        <w:t xml:space="preserve">vu v znení neskorších predpisov, </w:t>
      </w:r>
      <w:r w:rsidRPr="00717FCF">
        <w:rPr>
          <w:rFonts w:ascii="Times New Roman" w:eastAsia="Calibri" w:hAnsi="Times New Roman" w:cs="Times New Roman"/>
          <w:sz w:val="24"/>
          <w:szCs w:val="24"/>
        </w:rPr>
        <w:t>zákon č. 372/2012 Z. z. o štátnych hmotných rezervách a o doplnení zákona č. 25/2007 Z. z. o elektronickom výbere mýta za užívanie vymedzených úsekov pozemných komunikácií a o zmene a doplnení niektorých zákonov v znení neskorších predpisov v znení neskorších predpisov.“.</w:t>
      </w:r>
    </w:p>
    <w:p w14:paraId="52B95556" w14:textId="77777777" w:rsidR="009127A9" w:rsidRPr="00717FCF" w:rsidRDefault="009127A9" w:rsidP="009127A9">
      <w:pPr>
        <w:pStyle w:val="Odsekzoznamu"/>
        <w:spacing w:after="0" w:line="240" w:lineRule="auto"/>
        <w:ind w:left="284"/>
        <w:jc w:val="both"/>
        <w:rPr>
          <w:rFonts w:ascii="Times New Roman" w:eastAsia="Calibri" w:hAnsi="Times New Roman" w:cs="Times New Roman"/>
          <w:sz w:val="24"/>
          <w:szCs w:val="24"/>
        </w:rPr>
      </w:pPr>
    </w:p>
    <w:p w14:paraId="4B33C8AF" w14:textId="2CFEF9AB" w:rsidR="00244080" w:rsidRPr="00244080" w:rsidRDefault="00244080" w:rsidP="00244080">
      <w:pPr>
        <w:pStyle w:val="Odsekzoznamu"/>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29 ods. 10 </w:t>
      </w:r>
      <w:r w:rsidRPr="00244080">
        <w:rPr>
          <w:rFonts w:ascii="Times New Roman" w:hAnsi="Times New Roman" w:cs="Times New Roman"/>
          <w:sz w:val="24"/>
          <w:szCs w:val="24"/>
        </w:rPr>
        <w:t>sa bodka nahrádza bodkočiarkou a pripájajú sa tieto slová: „to neplatí pri úhrade pokuty príslušníkovi Policajného zboru v prípadoch podľa osobitného predpisu.</w:t>
      </w:r>
      <w:r w:rsidRPr="00244080">
        <w:rPr>
          <w:rFonts w:ascii="Times New Roman" w:hAnsi="Times New Roman" w:cs="Times New Roman"/>
          <w:sz w:val="24"/>
          <w:szCs w:val="24"/>
          <w:vertAlign w:val="superscript"/>
        </w:rPr>
        <w:t>52a</w:t>
      </w:r>
      <w:r w:rsidRPr="00244080">
        <w:rPr>
          <w:rFonts w:ascii="Times New Roman" w:hAnsi="Times New Roman" w:cs="Times New Roman"/>
          <w:sz w:val="24"/>
          <w:szCs w:val="24"/>
        </w:rPr>
        <w:t>)“.</w:t>
      </w:r>
    </w:p>
    <w:p w14:paraId="0E92D75B" w14:textId="77777777" w:rsidR="000D25E2" w:rsidRDefault="000D25E2" w:rsidP="00244080">
      <w:pPr>
        <w:pStyle w:val="Odsekzoznamu"/>
        <w:spacing w:after="0" w:line="240" w:lineRule="auto"/>
        <w:ind w:left="426"/>
        <w:rPr>
          <w:rFonts w:ascii="Times New Roman" w:hAnsi="Times New Roman" w:cs="Times New Roman"/>
          <w:sz w:val="24"/>
          <w:szCs w:val="24"/>
        </w:rPr>
      </w:pPr>
    </w:p>
    <w:p w14:paraId="458FEABD" w14:textId="1B8A186E" w:rsidR="00244080" w:rsidRDefault="00244080" w:rsidP="00244080">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Poznámka pod čiarou k odkazu 52a znie:</w:t>
      </w:r>
    </w:p>
    <w:p w14:paraId="3D2D2270" w14:textId="633D3DD2" w:rsidR="00244080" w:rsidRDefault="00244080" w:rsidP="00244080">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52a</w:t>
      </w:r>
      <w:r>
        <w:rPr>
          <w:rFonts w:ascii="Times New Roman" w:hAnsi="Times New Roman" w:cs="Times New Roman"/>
          <w:sz w:val="24"/>
          <w:szCs w:val="24"/>
        </w:rPr>
        <w:t>) § 72a ods. 1 zákona č. 8/2009 Z. z. v znení zákona č. .../2019 Z. z.“.</w:t>
      </w:r>
    </w:p>
    <w:p w14:paraId="3B893072" w14:textId="77777777" w:rsidR="00244080" w:rsidRDefault="00244080" w:rsidP="00244080">
      <w:pPr>
        <w:pStyle w:val="Odsekzoznamu"/>
        <w:spacing w:after="0" w:line="240" w:lineRule="auto"/>
        <w:ind w:left="426"/>
        <w:jc w:val="both"/>
        <w:rPr>
          <w:rFonts w:ascii="Times New Roman" w:hAnsi="Times New Roman" w:cs="Times New Roman"/>
          <w:sz w:val="24"/>
          <w:szCs w:val="24"/>
        </w:rPr>
      </w:pPr>
    </w:p>
    <w:p w14:paraId="79320C7C" w14:textId="054ECFDE" w:rsidR="003F47B2" w:rsidRPr="00717FCF" w:rsidRDefault="003F47B2" w:rsidP="000701E8">
      <w:pPr>
        <w:pStyle w:val="Odsekzoznamu"/>
        <w:numPr>
          <w:ilvl w:val="0"/>
          <w:numId w:val="2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32 sa vkladá § 33, ktorý znie:</w:t>
      </w:r>
    </w:p>
    <w:p w14:paraId="1015F227" w14:textId="77777777" w:rsidR="003F47B2" w:rsidRPr="00717FCF" w:rsidRDefault="003F47B2" w:rsidP="001F0D18">
      <w:pPr>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33</w:t>
      </w:r>
    </w:p>
    <w:p w14:paraId="34F77472" w14:textId="77777777" w:rsidR="0089544D" w:rsidRPr="00717FCF" w:rsidRDefault="0089544D" w:rsidP="001F0D18">
      <w:pPr>
        <w:spacing w:after="0" w:line="240" w:lineRule="auto"/>
        <w:ind w:left="426" w:firstLine="283"/>
        <w:jc w:val="center"/>
        <w:rPr>
          <w:rFonts w:ascii="Times New Roman" w:hAnsi="Times New Roman" w:cs="Times New Roman"/>
          <w:sz w:val="24"/>
          <w:szCs w:val="24"/>
        </w:rPr>
      </w:pPr>
    </w:p>
    <w:p w14:paraId="483B445B" w14:textId="77777777" w:rsidR="003C0266"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Za správny delikt prevádzkovateľa vozidla </w:t>
      </w:r>
      <w:r>
        <w:rPr>
          <w:rFonts w:ascii="Times New Roman" w:hAnsi="Times New Roman" w:cs="Times New Roman"/>
          <w:sz w:val="24"/>
          <w:szCs w:val="24"/>
        </w:rPr>
        <w:t>môže príslušník Policajného zboru uložiť pokutu v blokovom konaní, a</w:t>
      </w:r>
      <w:r w:rsidRPr="00E307B8">
        <w:rPr>
          <w:rFonts w:ascii="Times New Roman" w:hAnsi="Times New Roman" w:cs="Times New Roman"/>
          <w:sz w:val="24"/>
          <w:szCs w:val="24"/>
        </w:rPr>
        <w:t>k osoba poverená výkonom kontroly v súčinnosti s orgánmi Policajného zboru v rámci vykonávania dohľadu nad bezpečnosťou a plynulosťou cestnej premávky zistí, že vozidlom bol</w:t>
      </w:r>
      <w:r>
        <w:rPr>
          <w:rFonts w:ascii="Times New Roman" w:hAnsi="Times New Roman" w:cs="Times New Roman"/>
          <w:sz w:val="24"/>
          <w:szCs w:val="24"/>
        </w:rPr>
        <w:t>a</w:t>
      </w:r>
      <w:r w:rsidRPr="00E307B8">
        <w:rPr>
          <w:rFonts w:ascii="Times New Roman" w:hAnsi="Times New Roman" w:cs="Times New Roman"/>
          <w:sz w:val="24"/>
          <w:szCs w:val="24"/>
        </w:rPr>
        <w:t xml:space="preserve"> v minulosti porušená povinnosť podľa § </w:t>
      </w:r>
      <w:r>
        <w:rPr>
          <w:rFonts w:ascii="Times New Roman" w:hAnsi="Times New Roman" w:cs="Times New Roman"/>
          <w:sz w:val="24"/>
          <w:szCs w:val="24"/>
        </w:rPr>
        <w:t>9 ods. 1, ods. 2 písm. b) alebo písm. d) a vznikol tým nedoplatok mýta</w:t>
      </w:r>
      <w:r w:rsidRPr="00E307B8">
        <w:rPr>
          <w:rFonts w:ascii="Times New Roman" w:hAnsi="Times New Roman" w:cs="Times New Roman"/>
          <w:sz w:val="24"/>
          <w:szCs w:val="24"/>
        </w:rPr>
        <w:t xml:space="preserve"> a nebolo v tom čase možné zistiť údaje o vozidle a jeho prevádzkovateľovi </w:t>
      </w:r>
      <w:r>
        <w:rPr>
          <w:rFonts w:ascii="Times New Roman" w:hAnsi="Times New Roman" w:cs="Times New Roman"/>
          <w:sz w:val="24"/>
          <w:szCs w:val="24"/>
        </w:rPr>
        <w:t>a prevádzkovateľ vozidla alebo vodič je ochotný pokutu zaplatiť</w:t>
      </w:r>
      <w:r w:rsidRPr="00E307B8">
        <w:rPr>
          <w:rFonts w:ascii="Times New Roman" w:hAnsi="Times New Roman" w:cs="Times New Roman"/>
          <w:sz w:val="24"/>
          <w:szCs w:val="24"/>
        </w:rPr>
        <w:t>.</w:t>
      </w:r>
    </w:p>
    <w:p w14:paraId="24BA3E16" w14:textId="77777777" w:rsidR="003C0266" w:rsidRDefault="003C0266" w:rsidP="003C0266">
      <w:pPr>
        <w:pStyle w:val="Odsekzoznamu"/>
        <w:tabs>
          <w:tab w:val="left" w:pos="1134"/>
        </w:tabs>
        <w:spacing w:after="0" w:line="240" w:lineRule="auto"/>
        <w:ind w:left="426" w:firstLine="283"/>
        <w:jc w:val="both"/>
        <w:rPr>
          <w:rFonts w:ascii="Times New Roman" w:hAnsi="Times New Roman" w:cs="Times New Roman"/>
          <w:sz w:val="24"/>
          <w:szCs w:val="24"/>
        </w:rPr>
      </w:pPr>
    </w:p>
    <w:p w14:paraId="17ECA278" w14:textId="77777777" w:rsidR="003C0266"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 </w:t>
      </w:r>
      <w:r w:rsidRPr="00CE56D8">
        <w:rPr>
          <w:rFonts w:ascii="Times New Roman" w:hAnsi="Times New Roman" w:cs="Times New Roman"/>
          <w:sz w:val="24"/>
          <w:szCs w:val="24"/>
        </w:rPr>
        <w:t xml:space="preserve">V blokovom konaní podľa odseku 1 sa ukladá pokuta vo výške dvoch tretín pokuty podľa § </w:t>
      </w:r>
      <w:r>
        <w:rPr>
          <w:rFonts w:ascii="Times New Roman" w:hAnsi="Times New Roman" w:cs="Times New Roman"/>
          <w:sz w:val="24"/>
          <w:szCs w:val="24"/>
        </w:rPr>
        <w:t>29 ods. 3 alebo ods. 4</w:t>
      </w:r>
      <w:r w:rsidRPr="00CE56D8">
        <w:rPr>
          <w:rFonts w:ascii="Times New Roman" w:hAnsi="Times New Roman" w:cs="Times New Roman"/>
          <w:sz w:val="24"/>
          <w:szCs w:val="24"/>
        </w:rPr>
        <w:t>.</w:t>
      </w:r>
    </w:p>
    <w:p w14:paraId="6C218C37" w14:textId="77777777" w:rsidR="003C0266" w:rsidRDefault="003C0266" w:rsidP="003C0266">
      <w:pPr>
        <w:pStyle w:val="Odsekzoznamu"/>
        <w:tabs>
          <w:tab w:val="left" w:pos="1134"/>
        </w:tabs>
        <w:spacing w:after="0" w:line="240" w:lineRule="auto"/>
        <w:ind w:left="426" w:firstLine="283"/>
        <w:jc w:val="both"/>
        <w:rPr>
          <w:rFonts w:ascii="Times New Roman" w:hAnsi="Times New Roman" w:cs="Times New Roman"/>
          <w:sz w:val="24"/>
          <w:szCs w:val="24"/>
        </w:rPr>
      </w:pPr>
    </w:p>
    <w:p w14:paraId="5E0D03C7" w14:textId="77777777" w:rsidR="003C0266"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CE56D8">
        <w:rPr>
          <w:rFonts w:ascii="Times New Roman" w:hAnsi="Times New Roman" w:cs="Times New Roman"/>
          <w:sz w:val="24"/>
          <w:szCs w:val="24"/>
        </w:rPr>
        <w:t>Proti blokovému konaniu podľa odseku 1 sa nemožno odvolať, nemožno ho obnoviť ani preskúmať mimo odvolacieho konania.</w:t>
      </w:r>
    </w:p>
    <w:p w14:paraId="3456D56A" w14:textId="77777777" w:rsidR="003C0266" w:rsidRDefault="003C0266" w:rsidP="003C0266">
      <w:pPr>
        <w:pStyle w:val="Odsekzoznamu"/>
        <w:tabs>
          <w:tab w:val="left" w:pos="1134"/>
        </w:tabs>
        <w:spacing w:after="0" w:line="240" w:lineRule="auto"/>
        <w:ind w:left="426" w:firstLine="283"/>
        <w:jc w:val="both"/>
        <w:rPr>
          <w:rFonts w:ascii="Times New Roman" w:hAnsi="Times New Roman" w:cs="Times New Roman"/>
          <w:sz w:val="24"/>
          <w:szCs w:val="24"/>
        </w:rPr>
      </w:pPr>
    </w:p>
    <w:p w14:paraId="02462179" w14:textId="77777777" w:rsidR="003C0266" w:rsidRPr="00CE56D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CE56D8">
        <w:rPr>
          <w:rFonts w:ascii="Times New Roman" w:hAnsi="Times New Roman" w:cs="Times New Roman"/>
          <w:sz w:val="24"/>
          <w:szCs w:val="24"/>
        </w:rPr>
        <w:t>Bloky na pokutu vydáva ministerstvo vnútra. Blok na pokutu obsahuje údaje o</w:t>
      </w:r>
    </w:p>
    <w:p w14:paraId="577EC9E4" w14:textId="77777777" w:rsidR="003C0266" w:rsidRPr="00E307B8" w:rsidRDefault="003C0266" w:rsidP="000701E8">
      <w:pPr>
        <w:pStyle w:val="Odsekzoznamu"/>
        <w:numPr>
          <w:ilvl w:val="0"/>
          <w:numId w:val="29"/>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vozidle a jeho </w:t>
      </w:r>
      <w:r>
        <w:rPr>
          <w:rFonts w:ascii="Times New Roman" w:hAnsi="Times New Roman" w:cs="Times New Roman"/>
          <w:sz w:val="24"/>
          <w:szCs w:val="24"/>
        </w:rPr>
        <w:t>prevádzkovateľovi</w:t>
      </w:r>
      <w:r w:rsidRPr="00E307B8">
        <w:rPr>
          <w:rFonts w:ascii="Times New Roman" w:hAnsi="Times New Roman" w:cs="Times New Roman"/>
          <w:sz w:val="24"/>
          <w:szCs w:val="24"/>
        </w:rPr>
        <w:t>,</w:t>
      </w:r>
    </w:p>
    <w:p w14:paraId="36140CBE" w14:textId="77777777" w:rsidR="003C0266" w:rsidRPr="00E307B8" w:rsidRDefault="003C0266" w:rsidP="000701E8">
      <w:pPr>
        <w:pStyle w:val="Odsekzoznamu"/>
        <w:numPr>
          <w:ilvl w:val="0"/>
          <w:numId w:val="29"/>
        </w:numPr>
        <w:spacing w:after="0" w:line="240" w:lineRule="auto"/>
        <w:ind w:left="709" w:hanging="283"/>
        <w:jc w:val="both"/>
        <w:rPr>
          <w:rFonts w:ascii="Times New Roman" w:hAnsi="Times New Roman" w:cs="Times New Roman"/>
          <w:spacing w:val="-2"/>
          <w:sz w:val="24"/>
          <w:szCs w:val="24"/>
        </w:rPr>
      </w:pPr>
      <w:r w:rsidRPr="00E307B8">
        <w:rPr>
          <w:rFonts w:ascii="Times New Roman" w:hAnsi="Times New Roman" w:cs="Times New Roman"/>
          <w:spacing w:val="-2"/>
          <w:sz w:val="24"/>
          <w:szCs w:val="24"/>
        </w:rPr>
        <w:t>osobe preberajúcej blok na pokutu,</w:t>
      </w:r>
    </w:p>
    <w:p w14:paraId="3A39A87F" w14:textId="77777777" w:rsidR="003C0266" w:rsidRPr="00E307B8" w:rsidRDefault="003C0266" w:rsidP="000701E8">
      <w:pPr>
        <w:pStyle w:val="Odsekzoznamu"/>
        <w:numPr>
          <w:ilvl w:val="0"/>
          <w:numId w:val="29"/>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skutku a</w:t>
      </w:r>
    </w:p>
    <w:p w14:paraId="5101D0F3" w14:textId="77777777" w:rsidR="003C0266" w:rsidRPr="00E307B8" w:rsidRDefault="003C0266" w:rsidP="000701E8">
      <w:pPr>
        <w:pStyle w:val="Odsekzoznamu"/>
        <w:numPr>
          <w:ilvl w:val="0"/>
          <w:numId w:val="29"/>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výške uloženej pokuty.</w:t>
      </w:r>
    </w:p>
    <w:p w14:paraId="4DB9D8B0" w14:textId="77777777" w:rsidR="003C0266" w:rsidRPr="00E307B8" w:rsidRDefault="003C0266" w:rsidP="003C0266">
      <w:pPr>
        <w:tabs>
          <w:tab w:val="left" w:pos="1134"/>
        </w:tabs>
        <w:spacing w:after="0" w:line="240" w:lineRule="auto"/>
        <w:ind w:left="426" w:firstLine="283"/>
        <w:jc w:val="both"/>
        <w:rPr>
          <w:rFonts w:ascii="Times New Roman" w:hAnsi="Times New Roman" w:cs="Times New Roman"/>
          <w:sz w:val="24"/>
          <w:szCs w:val="24"/>
        </w:rPr>
      </w:pPr>
    </w:p>
    <w:p w14:paraId="6DBAACAE" w14:textId="77777777"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lastRenderedPageBreak/>
        <w:t xml:space="preserve">Ak nemôže </w:t>
      </w:r>
      <w:r>
        <w:rPr>
          <w:rFonts w:ascii="Times New Roman" w:hAnsi="Times New Roman" w:cs="Times New Roman"/>
          <w:sz w:val="24"/>
          <w:szCs w:val="24"/>
        </w:rPr>
        <w:t>prevádzkovateľ</w:t>
      </w:r>
      <w:r w:rsidRPr="00E307B8">
        <w:rPr>
          <w:rFonts w:ascii="Times New Roman" w:hAnsi="Times New Roman" w:cs="Times New Roman"/>
          <w:sz w:val="24"/>
          <w:szCs w:val="24"/>
        </w:rPr>
        <w:t xml:space="preserve"> vozidla alebo vodič zaplatiť pokutu na mieste, vydá sa mu blok na pokutu na mieste nezaplatenú s údajmi podľa odseku 4 a s poučením o spôsobe zaplatenia pokuty, lehote jej zaplatenia a následkoch nezaplatenia pokuty. Prevzatie tohto bloku </w:t>
      </w:r>
      <w:r>
        <w:rPr>
          <w:rFonts w:ascii="Times New Roman" w:hAnsi="Times New Roman" w:cs="Times New Roman"/>
          <w:sz w:val="24"/>
          <w:szCs w:val="24"/>
        </w:rPr>
        <w:t>prevádzkovateľ</w:t>
      </w:r>
      <w:r w:rsidRPr="00E307B8">
        <w:rPr>
          <w:rFonts w:ascii="Times New Roman" w:hAnsi="Times New Roman" w:cs="Times New Roman"/>
          <w:sz w:val="24"/>
          <w:szCs w:val="24"/>
        </w:rPr>
        <w:t xml:space="preserve"> vozidla alebo vodič potvrdí.</w:t>
      </w:r>
    </w:p>
    <w:p w14:paraId="2D7F79C3" w14:textId="77777777" w:rsidR="003C0266" w:rsidRPr="00E307B8" w:rsidRDefault="003C0266"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0E6EECB5" w14:textId="2E1CB39C"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správny delikt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nemožno </w:t>
      </w:r>
      <w:proofErr w:type="spellStart"/>
      <w:r w:rsidRPr="00E307B8">
        <w:rPr>
          <w:rFonts w:ascii="Times New Roman" w:hAnsi="Times New Roman" w:cs="Times New Roman"/>
          <w:sz w:val="24"/>
          <w:szCs w:val="24"/>
        </w:rPr>
        <w:t>prejednať</w:t>
      </w:r>
      <w:proofErr w:type="spellEnd"/>
      <w:r w:rsidRPr="00E307B8">
        <w:rPr>
          <w:rFonts w:ascii="Times New Roman" w:hAnsi="Times New Roman" w:cs="Times New Roman"/>
          <w:sz w:val="24"/>
          <w:szCs w:val="24"/>
        </w:rPr>
        <w:t xml:space="preserve"> v blokovom konaní, </w:t>
      </w:r>
      <w:r>
        <w:rPr>
          <w:rFonts w:ascii="Times New Roman" w:hAnsi="Times New Roman" w:cs="Times New Roman"/>
          <w:sz w:val="24"/>
          <w:szCs w:val="24"/>
        </w:rPr>
        <w:t xml:space="preserve">príslušník Policajného zboru </w:t>
      </w:r>
      <w:r w:rsidRPr="00E307B8">
        <w:rPr>
          <w:rFonts w:ascii="Times New Roman" w:hAnsi="Times New Roman" w:cs="Times New Roman"/>
          <w:sz w:val="24"/>
          <w:szCs w:val="24"/>
        </w:rPr>
        <w:t xml:space="preserve">je oprávnený uložiť </w:t>
      </w:r>
      <w:r w:rsidR="0000637B">
        <w:rPr>
          <w:rFonts w:ascii="Times New Roman" w:hAnsi="Times New Roman" w:cs="Times New Roman"/>
          <w:sz w:val="24"/>
          <w:szCs w:val="24"/>
        </w:rPr>
        <w:t xml:space="preserve">prevádzkovateľovi vozidla alebo </w:t>
      </w:r>
      <w:r w:rsidRPr="00E307B8">
        <w:rPr>
          <w:rFonts w:ascii="Times New Roman" w:hAnsi="Times New Roman" w:cs="Times New Roman"/>
          <w:sz w:val="24"/>
          <w:szCs w:val="24"/>
        </w:rPr>
        <w:t xml:space="preserve">vodičovi povinnosť zložiť peňažnú záruku vo výške pokuty podľa § </w:t>
      </w:r>
      <w:r>
        <w:rPr>
          <w:rFonts w:ascii="Times New Roman" w:hAnsi="Times New Roman" w:cs="Times New Roman"/>
          <w:sz w:val="24"/>
          <w:szCs w:val="24"/>
        </w:rPr>
        <w:t>29 ods. 3 alebo ods. 4</w:t>
      </w:r>
      <w:r w:rsidRPr="00E307B8">
        <w:rPr>
          <w:rFonts w:ascii="Times New Roman" w:hAnsi="Times New Roman" w:cs="Times New Roman"/>
          <w:sz w:val="24"/>
          <w:szCs w:val="24"/>
        </w:rPr>
        <w:t xml:space="preserve">; to neplatí, ak po porušení povinnosti podľa § </w:t>
      </w:r>
      <w:r>
        <w:rPr>
          <w:rFonts w:ascii="Times New Roman" w:hAnsi="Times New Roman" w:cs="Times New Roman"/>
          <w:sz w:val="24"/>
          <w:szCs w:val="24"/>
        </w:rPr>
        <w:t>9 ods. 1, ods. 2 písm. b) alebo písm. d) došlo</w:t>
      </w:r>
      <w:r w:rsidRPr="00E307B8">
        <w:rPr>
          <w:rFonts w:ascii="Times New Roman" w:hAnsi="Times New Roman" w:cs="Times New Roman"/>
          <w:sz w:val="24"/>
          <w:szCs w:val="24"/>
        </w:rPr>
        <w:t xml:space="preserve"> preukázateľne </w:t>
      </w:r>
      <w:r>
        <w:rPr>
          <w:rFonts w:ascii="Times New Roman" w:hAnsi="Times New Roman" w:cs="Times New Roman"/>
          <w:sz w:val="24"/>
          <w:szCs w:val="24"/>
        </w:rPr>
        <w:t>k zmene prevádzkovateľa vozidla</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Príslušník Policajného zboru </w:t>
      </w:r>
      <w:r w:rsidR="0000637B">
        <w:rPr>
          <w:rFonts w:ascii="Times New Roman" w:hAnsi="Times New Roman" w:cs="Times New Roman"/>
          <w:sz w:val="24"/>
          <w:szCs w:val="24"/>
        </w:rPr>
        <w:t xml:space="preserve">prevádzkovateľovi vozidla alebo </w:t>
      </w:r>
      <w:r w:rsidRPr="00E307B8">
        <w:rPr>
          <w:rFonts w:ascii="Times New Roman" w:hAnsi="Times New Roman" w:cs="Times New Roman"/>
          <w:sz w:val="24"/>
          <w:szCs w:val="24"/>
        </w:rPr>
        <w:t>vodičovi o zložení peňažnej záruky vydá potvrdenie, ktoré obsahuje dôvod uloženia</w:t>
      </w:r>
      <w:r>
        <w:rPr>
          <w:rFonts w:ascii="Times New Roman" w:hAnsi="Times New Roman" w:cs="Times New Roman"/>
          <w:sz w:val="24"/>
          <w:szCs w:val="24"/>
        </w:rPr>
        <w:t xml:space="preserve"> povinnosti zložiť peňažnú záruku</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jej výšku </w:t>
      </w:r>
      <w:r w:rsidRPr="00E307B8">
        <w:rPr>
          <w:rFonts w:ascii="Times New Roman" w:hAnsi="Times New Roman" w:cs="Times New Roman"/>
          <w:sz w:val="24"/>
          <w:szCs w:val="24"/>
        </w:rPr>
        <w:t>a údaje o bankovom účte, na ktoré sa peňažná záruka vráti.</w:t>
      </w:r>
    </w:p>
    <w:p w14:paraId="0A2BF599" w14:textId="0E3F6FC7" w:rsidR="003C0266" w:rsidRDefault="003C0266"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32AFDE3D" w14:textId="285B9485" w:rsidR="00F44C45" w:rsidRDefault="00F44C45"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5C5D6BEF" w14:textId="05CC2034" w:rsidR="00F44C45" w:rsidRDefault="00F44C45"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02FC1E4C" w14:textId="77777777" w:rsidR="00F44C45" w:rsidRDefault="00F44C45"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317A21DA" w14:textId="77777777"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prepadne v prospech štátu, ak </w:t>
      </w:r>
    </w:p>
    <w:p w14:paraId="35718901" w14:textId="77777777" w:rsidR="003C0266" w:rsidRPr="00E307B8" w:rsidRDefault="003C0266" w:rsidP="000701E8">
      <w:pPr>
        <w:pStyle w:val="Odsekzoznamu"/>
        <w:numPr>
          <w:ilvl w:val="0"/>
          <w:numId w:val="30"/>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vodič nepredloží </w:t>
      </w:r>
      <w:r>
        <w:rPr>
          <w:rFonts w:ascii="Times New Roman" w:hAnsi="Times New Roman" w:cs="Times New Roman"/>
          <w:sz w:val="24"/>
          <w:szCs w:val="24"/>
        </w:rPr>
        <w:t>príslušníkovi Policajného zboru</w:t>
      </w:r>
      <w:r w:rsidRPr="00E307B8">
        <w:rPr>
          <w:rFonts w:ascii="Times New Roman" w:hAnsi="Times New Roman" w:cs="Times New Roman"/>
          <w:sz w:val="24"/>
          <w:szCs w:val="24"/>
        </w:rPr>
        <w:t xml:space="preserve"> hodnoverný doklad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w:t>
      </w:r>
      <w:r>
        <w:rPr>
          <w:rFonts w:ascii="Times New Roman" w:hAnsi="Times New Roman" w:cs="Times New Roman"/>
          <w:sz w:val="24"/>
          <w:szCs w:val="24"/>
        </w:rPr>
        <w:t>,</w:t>
      </w:r>
    </w:p>
    <w:p w14:paraId="5FA1B8EA" w14:textId="77777777" w:rsidR="003C0266" w:rsidRDefault="003C0266" w:rsidP="000701E8">
      <w:pPr>
        <w:pStyle w:val="Odsekzoznamu"/>
        <w:numPr>
          <w:ilvl w:val="0"/>
          <w:numId w:val="30"/>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po predložení hodnoverného dokladu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 konanie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nezačalo alebo ak začalo, neskončilo sa rozhodnutím o uložení sankcie aleb</w:t>
      </w:r>
      <w:r>
        <w:rPr>
          <w:rFonts w:ascii="Times New Roman" w:hAnsi="Times New Roman" w:cs="Times New Roman"/>
          <w:sz w:val="24"/>
          <w:szCs w:val="24"/>
        </w:rPr>
        <w:t>o upustením od uloženia sankcie, alebo</w:t>
      </w:r>
    </w:p>
    <w:p w14:paraId="5A3FC2C5" w14:textId="77777777" w:rsidR="003C0266" w:rsidRPr="004D4042" w:rsidRDefault="003C0266" w:rsidP="000701E8">
      <w:pPr>
        <w:pStyle w:val="Odsekzoznamu"/>
        <w:numPr>
          <w:ilvl w:val="0"/>
          <w:numId w:val="3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pokuta </w:t>
      </w:r>
      <w:r w:rsidRPr="00E307B8">
        <w:rPr>
          <w:rFonts w:ascii="Times New Roman" w:hAnsi="Times New Roman" w:cs="Times New Roman"/>
          <w:sz w:val="24"/>
          <w:szCs w:val="24"/>
        </w:rPr>
        <w:t xml:space="preserve">uložená v konaní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w:t>
      </w:r>
      <w:r>
        <w:rPr>
          <w:rFonts w:ascii="Times New Roman" w:hAnsi="Times New Roman" w:cs="Times New Roman"/>
          <w:sz w:val="24"/>
          <w:szCs w:val="24"/>
        </w:rPr>
        <w:t>ne</w:t>
      </w:r>
      <w:r w:rsidRPr="00E307B8">
        <w:rPr>
          <w:rFonts w:ascii="Times New Roman" w:hAnsi="Times New Roman" w:cs="Times New Roman"/>
          <w:sz w:val="24"/>
          <w:szCs w:val="24"/>
        </w:rPr>
        <w:t xml:space="preserve">bola </w:t>
      </w:r>
      <w:r>
        <w:rPr>
          <w:rFonts w:ascii="Times New Roman" w:hAnsi="Times New Roman" w:cs="Times New Roman"/>
          <w:sz w:val="24"/>
          <w:szCs w:val="24"/>
        </w:rPr>
        <w:t>uhradená do troch mesiacov o</w:t>
      </w:r>
      <w:r w:rsidRPr="004D4042">
        <w:rPr>
          <w:rFonts w:ascii="Times New Roman" w:hAnsi="Times New Roman" w:cs="Times New Roman"/>
          <w:sz w:val="24"/>
          <w:szCs w:val="24"/>
        </w:rPr>
        <w:t>d nadobudnutia právoplatnosti rozhodnutia, ktorým bola uložená.</w:t>
      </w:r>
    </w:p>
    <w:p w14:paraId="5B1FF0A2" w14:textId="77777777" w:rsidR="003C0266" w:rsidRPr="00E307B8" w:rsidRDefault="003C0266" w:rsidP="003C0266">
      <w:pPr>
        <w:pStyle w:val="Odsekzoznamu"/>
        <w:tabs>
          <w:tab w:val="left" w:pos="1134"/>
        </w:tabs>
        <w:spacing w:after="0" w:line="240" w:lineRule="auto"/>
        <w:ind w:left="426" w:firstLine="283"/>
        <w:rPr>
          <w:rFonts w:ascii="Times New Roman" w:hAnsi="Times New Roman" w:cs="Times New Roman"/>
          <w:sz w:val="24"/>
          <w:szCs w:val="24"/>
        </w:rPr>
      </w:pPr>
    </w:p>
    <w:p w14:paraId="735F545C" w14:textId="77777777" w:rsidR="003C0266"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Príslušník Policajného zboru</w:t>
      </w:r>
      <w:r w:rsidRPr="00E307B8">
        <w:rPr>
          <w:rFonts w:ascii="Times New Roman" w:hAnsi="Times New Roman" w:cs="Times New Roman"/>
          <w:sz w:val="24"/>
          <w:szCs w:val="24"/>
        </w:rPr>
        <w:t xml:space="preserve">, ktorému vodič predloží hodnoverný doklad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 tieto údaje bezodkladne zašle orgánu príslušnému na </w:t>
      </w:r>
      <w:r>
        <w:rPr>
          <w:rFonts w:ascii="Times New Roman" w:hAnsi="Times New Roman" w:cs="Times New Roman"/>
          <w:sz w:val="24"/>
          <w:szCs w:val="24"/>
        </w:rPr>
        <w:t>konanie o</w:t>
      </w:r>
      <w:r w:rsidRPr="00E307B8">
        <w:rPr>
          <w:rFonts w:ascii="Times New Roman" w:hAnsi="Times New Roman" w:cs="Times New Roman"/>
          <w:sz w:val="24"/>
          <w:szCs w:val="24"/>
        </w:rPr>
        <w:t> správn</w:t>
      </w:r>
      <w:r>
        <w:rPr>
          <w:rFonts w:ascii="Times New Roman" w:hAnsi="Times New Roman" w:cs="Times New Roman"/>
          <w:sz w:val="24"/>
          <w:szCs w:val="24"/>
        </w:rPr>
        <w:t>om</w:t>
      </w:r>
      <w:r w:rsidRPr="00E307B8">
        <w:rPr>
          <w:rFonts w:ascii="Times New Roman" w:hAnsi="Times New Roman" w:cs="Times New Roman"/>
          <w:sz w:val="24"/>
          <w:szCs w:val="24"/>
        </w:rPr>
        <w:t xml:space="preserve"> delikt</w:t>
      </w:r>
      <w:r>
        <w:rPr>
          <w:rFonts w:ascii="Times New Roman" w:hAnsi="Times New Roman" w:cs="Times New Roman"/>
          <w:sz w:val="24"/>
          <w:szCs w:val="24"/>
        </w:rPr>
        <w:t>e</w:t>
      </w:r>
      <w:r w:rsidRPr="00E307B8">
        <w:rPr>
          <w:rFonts w:ascii="Times New Roman" w:hAnsi="Times New Roman" w:cs="Times New Roman"/>
          <w:sz w:val="24"/>
          <w:szCs w:val="24"/>
        </w:rPr>
        <w:t xml:space="preserve"> </w:t>
      </w:r>
      <w:r>
        <w:rPr>
          <w:rFonts w:ascii="Times New Roman" w:hAnsi="Times New Roman" w:cs="Times New Roman"/>
          <w:sz w:val="24"/>
          <w:szCs w:val="24"/>
        </w:rPr>
        <w:t>prevádzkovateľa vozidla.</w:t>
      </w:r>
    </w:p>
    <w:p w14:paraId="2B3441A3" w14:textId="77777777" w:rsidR="003C0266" w:rsidRDefault="003C0266" w:rsidP="003C0266">
      <w:pPr>
        <w:pStyle w:val="Odsekzoznamu"/>
        <w:tabs>
          <w:tab w:val="left" w:pos="1134"/>
        </w:tabs>
        <w:spacing w:after="0" w:line="240" w:lineRule="auto"/>
        <w:ind w:left="426" w:firstLine="283"/>
        <w:jc w:val="both"/>
        <w:rPr>
          <w:rFonts w:ascii="Times New Roman" w:hAnsi="Times New Roman" w:cs="Times New Roman"/>
          <w:sz w:val="24"/>
          <w:szCs w:val="24"/>
        </w:rPr>
      </w:pPr>
    </w:p>
    <w:p w14:paraId="0EC6D991" w14:textId="3B685B7D"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sa bezodkladne vráti, ak </w:t>
      </w:r>
      <w:r w:rsidR="00DD715A" w:rsidRPr="00E307B8">
        <w:rPr>
          <w:rFonts w:ascii="Times New Roman" w:hAnsi="Times New Roman" w:cs="Times New Roman"/>
          <w:sz w:val="24"/>
          <w:szCs w:val="24"/>
        </w:rPr>
        <w:t xml:space="preserve">bola </w:t>
      </w:r>
      <w:r w:rsidRPr="00E307B8">
        <w:rPr>
          <w:rFonts w:ascii="Times New Roman" w:hAnsi="Times New Roman" w:cs="Times New Roman"/>
          <w:sz w:val="24"/>
          <w:szCs w:val="24"/>
        </w:rPr>
        <w:t xml:space="preserve">pokuta uložená </w:t>
      </w:r>
      <w:r w:rsidR="00DD715A">
        <w:rPr>
          <w:rFonts w:ascii="Times New Roman" w:hAnsi="Times New Roman" w:cs="Times New Roman"/>
          <w:sz w:val="24"/>
          <w:szCs w:val="24"/>
        </w:rPr>
        <w:t>prevádzkovateľovi</w:t>
      </w:r>
      <w:r w:rsidR="00DD715A" w:rsidRPr="00E307B8">
        <w:rPr>
          <w:rFonts w:ascii="Times New Roman" w:hAnsi="Times New Roman" w:cs="Times New Roman"/>
          <w:sz w:val="24"/>
          <w:szCs w:val="24"/>
        </w:rPr>
        <w:t xml:space="preserve"> vozidla </w:t>
      </w:r>
      <w:r w:rsidRPr="00E307B8">
        <w:rPr>
          <w:rFonts w:ascii="Times New Roman" w:hAnsi="Times New Roman" w:cs="Times New Roman"/>
          <w:sz w:val="24"/>
          <w:szCs w:val="24"/>
        </w:rPr>
        <w:t xml:space="preserve">v konaní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w:t>
      </w:r>
      <w:r>
        <w:rPr>
          <w:rFonts w:ascii="Times New Roman" w:hAnsi="Times New Roman" w:cs="Times New Roman"/>
          <w:sz w:val="24"/>
          <w:szCs w:val="24"/>
        </w:rPr>
        <w:t xml:space="preserve">uhradená </w:t>
      </w:r>
      <w:r w:rsidRPr="00E307B8">
        <w:rPr>
          <w:rFonts w:ascii="Times New Roman" w:hAnsi="Times New Roman" w:cs="Times New Roman"/>
          <w:sz w:val="24"/>
          <w:szCs w:val="24"/>
        </w:rPr>
        <w:t xml:space="preserve">alebo ak pokuta nebola uložená z niektorého dôvodu uvedeného v § </w:t>
      </w:r>
      <w:r>
        <w:rPr>
          <w:rFonts w:ascii="Times New Roman" w:hAnsi="Times New Roman" w:cs="Times New Roman"/>
          <w:sz w:val="24"/>
          <w:szCs w:val="24"/>
        </w:rPr>
        <w:t>30 ods. 1.</w:t>
      </w:r>
      <w:r w:rsidRPr="00E307B8">
        <w:rPr>
          <w:rFonts w:ascii="Times New Roman" w:hAnsi="Times New Roman" w:cs="Times New Roman"/>
          <w:sz w:val="24"/>
          <w:szCs w:val="24"/>
        </w:rPr>
        <w:t xml:space="preserve"> </w:t>
      </w:r>
    </w:p>
    <w:p w14:paraId="7D9550DC" w14:textId="77777777" w:rsidR="003C0266" w:rsidRPr="00E307B8" w:rsidRDefault="003C0266"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644C092C" w14:textId="53F8A7F2"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Prepadnutím peňažnej záruky </w:t>
      </w:r>
      <w:r>
        <w:rPr>
          <w:rFonts w:ascii="Times New Roman" w:hAnsi="Times New Roman" w:cs="Times New Roman"/>
          <w:sz w:val="24"/>
          <w:szCs w:val="24"/>
        </w:rPr>
        <w:t xml:space="preserve">podľa odseku 7 písm. c) </w:t>
      </w:r>
      <w:r w:rsidRPr="00E307B8">
        <w:rPr>
          <w:rFonts w:ascii="Times New Roman" w:hAnsi="Times New Roman" w:cs="Times New Roman"/>
          <w:sz w:val="24"/>
          <w:szCs w:val="24"/>
        </w:rPr>
        <w:t xml:space="preserve">sa pokuta uložená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považuje za uhradenú.</w:t>
      </w:r>
      <w:r>
        <w:rPr>
          <w:rFonts w:ascii="Times New Roman" w:hAnsi="Times New Roman" w:cs="Times New Roman"/>
          <w:sz w:val="24"/>
          <w:szCs w:val="24"/>
        </w:rPr>
        <w:t>“.</w:t>
      </w:r>
    </w:p>
    <w:p w14:paraId="03C0E626" w14:textId="77777777" w:rsidR="00F44496" w:rsidRPr="00717FCF" w:rsidRDefault="00F44496" w:rsidP="002440C0">
      <w:pPr>
        <w:spacing w:after="0" w:line="240" w:lineRule="auto"/>
        <w:jc w:val="center"/>
        <w:rPr>
          <w:rFonts w:ascii="Times New Roman" w:eastAsia="Calibri" w:hAnsi="Times New Roman" w:cs="Times New Roman"/>
          <w:b/>
          <w:bCs/>
          <w:sz w:val="24"/>
          <w:szCs w:val="24"/>
        </w:rPr>
      </w:pPr>
    </w:p>
    <w:p w14:paraId="1A49FA1A" w14:textId="10C565A4" w:rsidR="003F47B2" w:rsidRPr="00717FCF" w:rsidRDefault="003F47B2" w:rsidP="002440C0">
      <w:pPr>
        <w:spacing w:after="0" w:line="240" w:lineRule="auto"/>
        <w:jc w:val="center"/>
        <w:rPr>
          <w:rFonts w:ascii="Times New Roman" w:eastAsia="Calibri" w:hAnsi="Times New Roman" w:cs="Times New Roman"/>
          <w:b/>
          <w:bCs/>
          <w:sz w:val="24"/>
          <w:szCs w:val="24"/>
        </w:rPr>
      </w:pPr>
      <w:r w:rsidRPr="00717FCF">
        <w:rPr>
          <w:rFonts w:ascii="Times New Roman" w:eastAsia="Calibri" w:hAnsi="Times New Roman" w:cs="Times New Roman"/>
          <w:b/>
          <w:bCs/>
          <w:sz w:val="24"/>
          <w:szCs w:val="24"/>
        </w:rPr>
        <w:t>Čl. VI</w:t>
      </w:r>
    </w:p>
    <w:p w14:paraId="230C7710" w14:textId="77777777" w:rsidR="003F47B2" w:rsidRPr="00717FCF" w:rsidRDefault="003F47B2" w:rsidP="002440C0">
      <w:pPr>
        <w:spacing w:after="0" w:line="240" w:lineRule="auto"/>
        <w:jc w:val="center"/>
        <w:rPr>
          <w:rFonts w:ascii="Times New Roman" w:eastAsia="Calibri" w:hAnsi="Times New Roman" w:cs="Times New Roman"/>
          <w:b/>
          <w:bCs/>
          <w:sz w:val="24"/>
          <w:szCs w:val="24"/>
        </w:rPr>
      </w:pPr>
    </w:p>
    <w:p w14:paraId="30405C75" w14:textId="77777777" w:rsidR="003F47B2" w:rsidRPr="00717FCF" w:rsidRDefault="003F47B2" w:rsidP="00B05B9A">
      <w:pPr>
        <w:spacing w:after="0" w:line="240" w:lineRule="auto"/>
        <w:ind w:firstLine="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Zákon č. 488/2013 Z. z. o diaľničnej známke a o zmene niektorých zákonov v znení zákona č. 387/2015 Z. z., zákona č. 266/2016 Z. z., zákona č. 315/2016 Z. z. a zákona č. 106/2018 Z. z. sa dopĺňa takto:</w:t>
      </w:r>
    </w:p>
    <w:p w14:paraId="3027BE76" w14:textId="77777777" w:rsidR="003F47B2" w:rsidRPr="00717FCF" w:rsidRDefault="003F47B2" w:rsidP="002440C0">
      <w:pPr>
        <w:spacing w:after="0" w:line="240" w:lineRule="auto"/>
        <w:ind w:left="397"/>
        <w:jc w:val="both"/>
        <w:rPr>
          <w:rFonts w:ascii="Times New Roman" w:hAnsi="Times New Roman" w:cs="Times New Roman"/>
          <w:sz w:val="24"/>
          <w:szCs w:val="24"/>
        </w:rPr>
      </w:pPr>
    </w:p>
    <w:p w14:paraId="089BF39E" w14:textId="40905F92" w:rsidR="0000637B" w:rsidRDefault="0000637B" w:rsidP="0000637B">
      <w:pPr>
        <w:pStyle w:val="Odsekzoznamu"/>
        <w:numPr>
          <w:ilvl w:val="0"/>
          <w:numId w:val="3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11 ods. 8 sa bodka nahrádza bodkočiarkou a pripájajú sa tieto slová: „to neplatí pri úhrade pokuty príslušníkovi Policajného</w:t>
      </w:r>
      <w:r w:rsidR="00244080">
        <w:rPr>
          <w:rFonts w:ascii="Times New Roman" w:hAnsi="Times New Roman" w:cs="Times New Roman"/>
          <w:sz w:val="24"/>
          <w:szCs w:val="24"/>
        </w:rPr>
        <w:t xml:space="preserve"> zboru v prípadoch podľa osobitného predpisu.</w:t>
      </w:r>
      <w:r w:rsidR="00244080" w:rsidRPr="00244080">
        <w:rPr>
          <w:rFonts w:ascii="Times New Roman" w:hAnsi="Times New Roman" w:cs="Times New Roman"/>
          <w:sz w:val="24"/>
          <w:szCs w:val="24"/>
          <w:vertAlign w:val="superscript"/>
        </w:rPr>
        <w:t>23a</w:t>
      </w:r>
      <w:r w:rsidR="00244080">
        <w:rPr>
          <w:rFonts w:ascii="Times New Roman" w:hAnsi="Times New Roman" w:cs="Times New Roman"/>
          <w:sz w:val="24"/>
          <w:szCs w:val="24"/>
        </w:rPr>
        <w:t>)“.</w:t>
      </w:r>
    </w:p>
    <w:p w14:paraId="43156BE3" w14:textId="74A11F76" w:rsidR="0000637B" w:rsidRDefault="0000637B" w:rsidP="0000637B">
      <w:pPr>
        <w:pStyle w:val="Odsekzoznamu"/>
        <w:spacing w:after="0" w:line="240" w:lineRule="auto"/>
        <w:ind w:left="426"/>
        <w:rPr>
          <w:rFonts w:ascii="Times New Roman" w:hAnsi="Times New Roman" w:cs="Times New Roman"/>
          <w:sz w:val="24"/>
          <w:szCs w:val="24"/>
        </w:rPr>
      </w:pPr>
    </w:p>
    <w:p w14:paraId="6440D8F7" w14:textId="0AAF057C" w:rsidR="00244080" w:rsidRDefault="00244080" w:rsidP="0000637B">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Poznámka pod čiarou k odkazu 23a znie:</w:t>
      </w:r>
    </w:p>
    <w:p w14:paraId="777216E6" w14:textId="449D88DC" w:rsidR="00244080" w:rsidRDefault="00244080" w:rsidP="0000637B">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r w:rsidRPr="00244080">
        <w:rPr>
          <w:rFonts w:ascii="Times New Roman" w:hAnsi="Times New Roman" w:cs="Times New Roman"/>
          <w:sz w:val="24"/>
          <w:szCs w:val="24"/>
          <w:vertAlign w:val="superscript"/>
        </w:rPr>
        <w:t>23a</w:t>
      </w:r>
      <w:r>
        <w:rPr>
          <w:rFonts w:ascii="Times New Roman" w:hAnsi="Times New Roman" w:cs="Times New Roman"/>
          <w:sz w:val="24"/>
          <w:szCs w:val="24"/>
        </w:rPr>
        <w:t>) § 72a ods. 1 zákona č. 8/2009 Z. z. v znení zákona č. .../2019 Z. z.“.</w:t>
      </w:r>
    </w:p>
    <w:p w14:paraId="6D8C3129" w14:textId="77777777" w:rsidR="00244080" w:rsidRDefault="00244080" w:rsidP="0000637B">
      <w:pPr>
        <w:pStyle w:val="Odsekzoznamu"/>
        <w:spacing w:after="0" w:line="240" w:lineRule="auto"/>
        <w:ind w:left="426"/>
        <w:rPr>
          <w:rFonts w:ascii="Times New Roman" w:hAnsi="Times New Roman" w:cs="Times New Roman"/>
          <w:sz w:val="24"/>
          <w:szCs w:val="24"/>
        </w:rPr>
      </w:pPr>
    </w:p>
    <w:p w14:paraId="7FC2730E" w14:textId="727D1181" w:rsidR="003F47B2" w:rsidRPr="0000637B" w:rsidRDefault="003F47B2" w:rsidP="0000637B">
      <w:pPr>
        <w:pStyle w:val="Odsekzoznamu"/>
        <w:numPr>
          <w:ilvl w:val="0"/>
          <w:numId w:val="34"/>
        </w:numPr>
        <w:spacing w:after="0" w:line="240" w:lineRule="auto"/>
        <w:ind w:left="426" w:hanging="426"/>
        <w:rPr>
          <w:rFonts w:ascii="Times New Roman" w:hAnsi="Times New Roman" w:cs="Times New Roman"/>
          <w:sz w:val="24"/>
          <w:szCs w:val="24"/>
        </w:rPr>
      </w:pPr>
      <w:r w:rsidRPr="0000637B">
        <w:rPr>
          <w:rFonts w:ascii="Times New Roman" w:hAnsi="Times New Roman" w:cs="Times New Roman"/>
          <w:sz w:val="24"/>
          <w:szCs w:val="24"/>
        </w:rPr>
        <w:t>Za § 14 sa vkladá § 15, ktorý znie:</w:t>
      </w:r>
    </w:p>
    <w:p w14:paraId="61C4D725" w14:textId="77777777" w:rsidR="003F47B2" w:rsidRPr="00717FCF" w:rsidRDefault="003F47B2" w:rsidP="00244080">
      <w:pPr>
        <w:tabs>
          <w:tab w:val="left" w:pos="1134"/>
        </w:tabs>
        <w:spacing w:after="0" w:line="240" w:lineRule="auto"/>
        <w:ind w:left="426" w:firstLine="283"/>
        <w:jc w:val="center"/>
        <w:rPr>
          <w:rFonts w:ascii="Times New Roman" w:hAnsi="Times New Roman" w:cs="Times New Roman"/>
          <w:sz w:val="24"/>
          <w:szCs w:val="24"/>
        </w:rPr>
      </w:pPr>
      <w:r w:rsidRPr="00717FCF">
        <w:rPr>
          <w:rFonts w:ascii="Times New Roman" w:hAnsi="Times New Roman" w:cs="Times New Roman"/>
          <w:sz w:val="24"/>
          <w:szCs w:val="24"/>
        </w:rPr>
        <w:t>„§ 15</w:t>
      </w:r>
    </w:p>
    <w:p w14:paraId="577E9868" w14:textId="77777777" w:rsidR="0089544D" w:rsidRPr="00717FCF" w:rsidRDefault="0089544D" w:rsidP="00244080">
      <w:pPr>
        <w:tabs>
          <w:tab w:val="left" w:pos="1134"/>
        </w:tabs>
        <w:spacing w:after="0" w:line="240" w:lineRule="auto"/>
        <w:ind w:left="426" w:firstLine="283"/>
        <w:jc w:val="center"/>
        <w:rPr>
          <w:rFonts w:ascii="Times New Roman" w:hAnsi="Times New Roman" w:cs="Times New Roman"/>
          <w:sz w:val="24"/>
          <w:szCs w:val="24"/>
        </w:rPr>
      </w:pPr>
    </w:p>
    <w:p w14:paraId="730710E8" w14:textId="77777777" w:rsidR="0006476E"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Za správny delikt prevádzkovateľa vozidla </w:t>
      </w:r>
      <w:r>
        <w:rPr>
          <w:rFonts w:ascii="Times New Roman" w:hAnsi="Times New Roman" w:cs="Times New Roman"/>
          <w:sz w:val="24"/>
          <w:szCs w:val="24"/>
        </w:rPr>
        <w:t>podľa § 11 ods. 1 môže príslušník Policajného zboru uložiť pokutu v blokovom konaní, a</w:t>
      </w:r>
      <w:r w:rsidRPr="00E307B8">
        <w:rPr>
          <w:rFonts w:ascii="Times New Roman" w:hAnsi="Times New Roman" w:cs="Times New Roman"/>
          <w:sz w:val="24"/>
          <w:szCs w:val="24"/>
        </w:rPr>
        <w:t>k osoba poverená výkonom kontroly v súčinnosti s orgánmi Policajného zboru v rámci vykonávania dohľadu nad bezpečnosťou a plynulosťou cestnej premávky zistí, že vozidlom bol</w:t>
      </w:r>
      <w:r>
        <w:rPr>
          <w:rFonts w:ascii="Times New Roman" w:hAnsi="Times New Roman" w:cs="Times New Roman"/>
          <w:sz w:val="24"/>
          <w:szCs w:val="24"/>
        </w:rPr>
        <w:t>a</w:t>
      </w:r>
      <w:r w:rsidRPr="00E307B8">
        <w:rPr>
          <w:rFonts w:ascii="Times New Roman" w:hAnsi="Times New Roman" w:cs="Times New Roman"/>
          <w:sz w:val="24"/>
          <w:szCs w:val="24"/>
        </w:rPr>
        <w:t xml:space="preserve"> v minulosti porušená povinnosť podľa § 4 ods. 2 a nebolo v tom čase možné zistiť údaje o vozidle a jeho prevádzkovateľovi </w:t>
      </w:r>
      <w:r>
        <w:rPr>
          <w:rFonts w:ascii="Times New Roman" w:hAnsi="Times New Roman" w:cs="Times New Roman"/>
          <w:sz w:val="24"/>
          <w:szCs w:val="24"/>
        </w:rPr>
        <w:t>a prevádzkovateľ vozidla alebo vodič je ochotný pokutu zaplatiť</w:t>
      </w:r>
      <w:r w:rsidRPr="00E307B8">
        <w:rPr>
          <w:rFonts w:ascii="Times New Roman" w:hAnsi="Times New Roman" w:cs="Times New Roman"/>
          <w:sz w:val="24"/>
          <w:szCs w:val="24"/>
        </w:rPr>
        <w:t>.</w:t>
      </w:r>
    </w:p>
    <w:p w14:paraId="712086D8" w14:textId="77777777" w:rsidR="0006476E" w:rsidRDefault="0006476E" w:rsidP="00244080">
      <w:pPr>
        <w:pStyle w:val="Odsekzoznamu"/>
        <w:tabs>
          <w:tab w:val="left" w:pos="709"/>
          <w:tab w:val="left" w:pos="1134"/>
        </w:tabs>
        <w:spacing w:after="0" w:line="240" w:lineRule="auto"/>
        <w:ind w:left="426" w:firstLine="283"/>
        <w:jc w:val="both"/>
        <w:rPr>
          <w:rFonts w:ascii="Times New Roman" w:hAnsi="Times New Roman" w:cs="Times New Roman"/>
          <w:sz w:val="24"/>
          <w:szCs w:val="24"/>
        </w:rPr>
      </w:pPr>
    </w:p>
    <w:p w14:paraId="07E20256" w14:textId="77777777" w:rsidR="0006476E"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 </w:t>
      </w:r>
      <w:r w:rsidRPr="00CE56D8">
        <w:rPr>
          <w:rFonts w:ascii="Times New Roman" w:hAnsi="Times New Roman" w:cs="Times New Roman"/>
          <w:sz w:val="24"/>
          <w:szCs w:val="24"/>
        </w:rPr>
        <w:t xml:space="preserve">V blokovom konaní podľa odseku 1 sa ukladá pokuta vo výške dvoch tretín pokuty podľa § </w:t>
      </w:r>
      <w:r>
        <w:rPr>
          <w:rFonts w:ascii="Times New Roman" w:hAnsi="Times New Roman" w:cs="Times New Roman"/>
          <w:sz w:val="24"/>
          <w:szCs w:val="24"/>
        </w:rPr>
        <w:t>11 ods. 1</w:t>
      </w:r>
      <w:r w:rsidRPr="00CE56D8">
        <w:rPr>
          <w:rFonts w:ascii="Times New Roman" w:hAnsi="Times New Roman" w:cs="Times New Roman"/>
          <w:sz w:val="24"/>
          <w:szCs w:val="24"/>
        </w:rPr>
        <w:t>.</w:t>
      </w:r>
    </w:p>
    <w:p w14:paraId="04804615" w14:textId="77777777" w:rsidR="0006476E" w:rsidRDefault="0006476E" w:rsidP="00244080">
      <w:pPr>
        <w:pStyle w:val="Odsekzoznamu"/>
        <w:tabs>
          <w:tab w:val="left" w:pos="709"/>
          <w:tab w:val="left" w:pos="1134"/>
        </w:tabs>
        <w:spacing w:after="0" w:line="240" w:lineRule="auto"/>
        <w:ind w:left="426" w:firstLine="283"/>
        <w:jc w:val="both"/>
        <w:rPr>
          <w:rFonts w:ascii="Times New Roman" w:hAnsi="Times New Roman" w:cs="Times New Roman"/>
          <w:sz w:val="24"/>
          <w:szCs w:val="24"/>
        </w:rPr>
      </w:pPr>
    </w:p>
    <w:p w14:paraId="480D46E1" w14:textId="77777777" w:rsidR="0006476E"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CE56D8">
        <w:rPr>
          <w:rFonts w:ascii="Times New Roman" w:hAnsi="Times New Roman" w:cs="Times New Roman"/>
          <w:sz w:val="24"/>
          <w:szCs w:val="24"/>
        </w:rPr>
        <w:t>Proti blokovému konaniu podľa odseku 1 sa nemožno odvolať, nemožno ho obnoviť ani preskúmať mimo odvolacieho konania.</w:t>
      </w:r>
    </w:p>
    <w:p w14:paraId="406508DE" w14:textId="77777777" w:rsidR="0006476E" w:rsidRDefault="0006476E" w:rsidP="00244080">
      <w:pPr>
        <w:pStyle w:val="Odsekzoznamu"/>
        <w:tabs>
          <w:tab w:val="left" w:pos="709"/>
          <w:tab w:val="left" w:pos="1134"/>
        </w:tabs>
        <w:spacing w:after="0" w:line="240" w:lineRule="auto"/>
        <w:ind w:left="426" w:firstLine="283"/>
        <w:jc w:val="both"/>
        <w:rPr>
          <w:rFonts w:ascii="Times New Roman" w:hAnsi="Times New Roman" w:cs="Times New Roman"/>
          <w:sz w:val="24"/>
          <w:szCs w:val="24"/>
        </w:rPr>
      </w:pPr>
    </w:p>
    <w:p w14:paraId="7F121266" w14:textId="77777777" w:rsidR="0006476E" w:rsidRPr="00CE56D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CE56D8">
        <w:rPr>
          <w:rFonts w:ascii="Times New Roman" w:hAnsi="Times New Roman" w:cs="Times New Roman"/>
          <w:sz w:val="24"/>
          <w:szCs w:val="24"/>
        </w:rPr>
        <w:t>Bloky na pokutu vydáva ministerstvo vnútra. Blok na pokutu obsahuje údaje o</w:t>
      </w:r>
    </w:p>
    <w:p w14:paraId="7358C684" w14:textId="77777777" w:rsidR="0006476E" w:rsidRPr="00E307B8" w:rsidRDefault="0006476E" w:rsidP="00244080">
      <w:pPr>
        <w:pStyle w:val="Odsekzoznamu"/>
        <w:numPr>
          <w:ilvl w:val="0"/>
          <w:numId w:val="32"/>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vozidle a jeho </w:t>
      </w:r>
      <w:r>
        <w:rPr>
          <w:rFonts w:ascii="Times New Roman" w:hAnsi="Times New Roman" w:cs="Times New Roman"/>
          <w:sz w:val="24"/>
          <w:szCs w:val="24"/>
        </w:rPr>
        <w:t>prevádzkovateľovi</w:t>
      </w:r>
      <w:r w:rsidRPr="00E307B8">
        <w:rPr>
          <w:rFonts w:ascii="Times New Roman" w:hAnsi="Times New Roman" w:cs="Times New Roman"/>
          <w:sz w:val="24"/>
          <w:szCs w:val="24"/>
        </w:rPr>
        <w:t>,</w:t>
      </w:r>
    </w:p>
    <w:p w14:paraId="2FC4B2B6" w14:textId="77777777" w:rsidR="0006476E" w:rsidRPr="00E307B8" w:rsidRDefault="0006476E" w:rsidP="00244080">
      <w:pPr>
        <w:pStyle w:val="Odsekzoznamu"/>
        <w:numPr>
          <w:ilvl w:val="0"/>
          <w:numId w:val="32"/>
        </w:numPr>
        <w:spacing w:after="0" w:line="240" w:lineRule="auto"/>
        <w:ind w:left="709" w:hanging="283"/>
        <w:jc w:val="both"/>
        <w:rPr>
          <w:rFonts w:ascii="Times New Roman" w:hAnsi="Times New Roman" w:cs="Times New Roman"/>
          <w:spacing w:val="-2"/>
          <w:sz w:val="24"/>
          <w:szCs w:val="24"/>
        </w:rPr>
      </w:pPr>
      <w:r w:rsidRPr="00E307B8">
        <w:rPr>
          <w:rFonts w:ascii="Times New Roman" w:hAnsi="Times New Roman" w:cs="Times New Roman"/>
          <w:spacing w:val="-2"/>
          <w:sz w:val="24"/>
          <w:szCs w:val="24"/>
        </w:rPr>
        <w:t>osobe preberajúcej blok na pokutu,</w:t>
      </w:r>
    </w:p>
    <w:p w14:paraId="2808B43B" w14:textId="77777777" w:rsidR="0006476E" w:rsidRPr="00E307B8" w:rsidRDefault="0006476E" w:rsidP="00244080">
      <w:pPr>
        <w:pStyle w:val="Odsekzoznamu"/>
        <w:numPr>
          <w:ilvl w:val="0"/>
          <w:numId w:val="32"/>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skutku a</w:t>
      </w:r>
    </w:p>
    <w:p w14:paraId="70F6F32D" w14:textId="77777777" w:rsidR="0006476E" w:rsidRPr="00E307B8" w:rsidRDefault="0006476E" w:rsidP="00244080">
      <w:pPr>
        <w:pStyle w:val="Odsekzoznamu"/>
        <w:numPr>
          <w:ilvl w:val="0"/>
          <w:numId w:val="32"/>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výške uloženej pokuty.</w:t>
      </w:r>
    </w:p>
    <w:p w14:paraId="4CDC0AF2" w14:textId="77777777" w:rsidR="0006476E" w:rsidRPr="00E307B8" w:rsidRDefault="0006476E" w:rsidP="00244080">
      <w:pPr>
        <w:tabs>
          <w:tab w:val="left" w:pos="1134"/>
        </w:tabs>
        <w:spacing w:after="0" w:line="240" w:lineRule="auto"/>
        <w:ind w:left="426" w:firstLine="283"/>
        <w:jc w:val="both"/>
        <w:rPr>
          <w:rFonts w:ascii="Times New Roman" w:hAnsi="Times New Roman" w:cs="Times New Roman"/>
          <w:sz w:val="24"/>
          <w:szCs w:val="24"/>
        </w:rPr>
      </w:pPr>
    </w:p>
    <w:p w14:paraId="309CBAA9" w14:textId="77777777"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nemôže </w:t>
      </w:r>
      <w:r>
        <w:rPr>
          <w:rFonts w:ascii="Times New Roman" w:hAnsi="Times New Roman" w:cs="Times New Roman"/>
          <w:sz w:val="24"/>
          <w:szCs w:val="24"/>
        </w:rPr>
        <w:t>prevádzkovateľ</w:t>
      </w:r>
      <w:r w:rsidRPr="00E307B8">
        <w:rPr>
          <w:rFonts w:ascii="Times New Roman" w:hAnsi="Times New Roman" w:cs="Times New Roman"/>
          <w:sz w:val="24"/>
          <w:szCs w:val="24"/>
        </w:rPr>
        <w:t xml:space="preserve"> vozidla alebo vodič zaplatiť pokutu na mieste, vydá sa mu blok na pokutu na mieste nezaplatenú s údajmi podľa odseku 4 a s poučením o spôsobe zaplatenia pokuty, lehote jej zaplatenia a následkoch nezaplatenia pokuty. Prevzatie tohto bloku </w:t>
      </w:r>
      <w:r>
        <w:rPr>
          <w:rFonts w:ascii="Times New Roman" w:hAnsi="Times New Roman" w:cs="Times New Roman"/>
          <w:sz w:val="24"/>
          <w:szCs w:val="24"/>
        </w:rPr>
        <w:t>prevádzkovateľ</w:t>
      </w:r>
      <w:r w:rsidRPr="00E307B8">
        <w:rPr>
          <w:rFonts w:ascii="Times New Roman" w:hAnsi="Times New Roman" w:cs="Times New Roman"/>
          <w:sz w:val="24"/>
          <w:szCs w:val="24"/>
        </w:rPr>
        <w:t xml:space="preserve"> vozidla alebo vodič potvrdí.</w:t>
      </w:r>
    </w:p>
    <w:p w14:paraId="07B1A995" w14:textId="77777777" w:rsidR="0006476E" w:rsidRPr="00E307B8" w:rsidRDefault="0006476E" w:rsidP="00244080">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45C377D8" w14:textId="47D07B90"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správny delikt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nemožno </w:t>
      </w:r>
      <w:proofErr w:type="spellStart"/>
      <w:r w:rsidRPr="00E307B8">
        <w:rPr>
          <w:rFonts w:ascii="Times New Roman" w:hAnsi="Times New Roman" w:cs="Times New Roman"/>
          <w:sz w:val="24"/>
          <w:szCs w:val="24"/>
        </w:rPr>
        <w:t>prejednať</w:t>
      </w:r>
      <w:proofErr w:type="spellEnd"/>
      <w:r w:rsidRPr="00E307B8">
        <w:rPr>
          <w:rFonts w:ascii="Times New Roman" w:hAnsi="Times New Roman" w:cs="Times New Roman"/>
          <w:sz w:val="24"/>
          <w:szCs w:val="24"/>
        </w:rPr>
        <w:t xml:space="preserve"> v blokovom konaní, </w:t>
      </w:r>
      <w:r>
        <w:rPr>
          <w:rFonts w:ascii="Times New Roman" w:hAnsi="Times New Roman" w:cs="Times New Roman"/>
          <w:sz w:val="24"/>
          <w:szCs w:val="24"/>
        </w:rPr>
        <w:t xml:space="preserve">príslušník Policajného zboru </w:t>
      </w:r>
      <w:r w:rsidRPr="00E307B8">
        <w:rPr>
          <w:rFonts w:ascii="Times New Roman" w:hAnsi="Times New Roman" w:cs="Times New Roman"/>
          <w:sz w:val="24"/>
          <w:szCs w:val="24"/>
        </w:rPr>
        <w:t xml:space="preserve">je oprávnený uložiť </w:t>
      </w:r>
      <w:r w:rsidR="0000637B">
        <w:rPr>
          <w:rFonts w:ascii="Times New Roman" w:hAnsi="Times New Roman" w:cs="Times New Roman"/>
          <w:sz w:val="24"/>
          <w:szCs w:val="24"/>
        </w:rPr>
        <w:t xml:space="preserve">prevádzkovateľovi vozidla alebo </w:t>
      </w:r>
      <w:r w:rsidRPr="00E307B8">
        <w:rPr>
          <w:rFonts w:ascii="Times New Roman" w:hAnsi="Times New Roman" w:cs="Times New Roman"/>
          <w:sz w:val="24"/>
          <w:szCs w:val="24"/>
        </w:rPr>
        <w:t xml:space="preserve">vodičovi povinnosť zložiť peňažnú záruku vo výške pokuty podľa § </w:t>
      </w:r>
      <w:r>
        <w:rPr>
          <w:rFonts w:ascii="Times New Roman" w:hAnsi="Times New Roman" w:cs="Times New Roman"/>
          <w:sz w:val="24"/>
          <w:szCs w:val="24"/>
        </w:rPr>
        <w:t>11 ods. 1</w:t>
      </w:r>
      <w:r w:rsidRPr="00E307B8">
        <w:rPr>
          <w:rFonts w:ascii="Times New Roman" w:hAnsi="Times New Roman" w:cs="Times New Roman"/>
          <w:sz w:val="24"/>
          <w:szCs w:val="24"/>
        </w:rPr>
        <w:t xml:space="preserve">; to neplatí, ak po porušení povinnosti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podľa § </w:t>
      </w:r>
      <w:r>
        <w:rPr>
          <w:rFonts w:ascii="Times New Roman" w:hAnsi="Times New Roman" w:cs="Times New Roman"/>
          <w:sz w:val="24"/>
          <w:szCs w:val="24"/>
        </w:rPr>
        <w:t>4 ods. 2 došlo</w:t>
      </w:r>
      <w:r w:rsidRPr="00E307B8">
        <w:rPr>
          <w:rFonts w:ascii="Times New Roman" w:hAnsi="Times New Roman" w:cs="Times New Roman"/>
          <w:sz w:val="24"/>
          <w:szCs w:val="24"/>
        </w:rPr>
        <w:t xml:space="preserve"> preukázateľne </w:t>
      </w:r>
      <w:r>
        <w:rPr>
          <w:rFonts w:ascii="Times New Roman" w:hAnsi="Times New Roman" w:cs="Times New Roman"/>
          <w:sz w:val="24"/>
          <w:szCs w:val="24"/>
        </w:rPr>
        <w:t>k zmene prevádzkovateľa vozidla</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Príslušník Policajného zboru </w:t>
      </w:r>
      <w:r w:rsidR="0000637B">
        <w:rPr>
          <w:rFonts w:ascii="Times New Roman" w:hAnsi="Times New Roman" w:cs="Times New Roman"/>
          <w:sz w:val="24"/>
          <w:szCs w:val="24"/>
        </w:rPr>
        <w:t xml:space="preserve">prevádzkovateľovi vozidla alebo </w:t>
      </w:r>
      <w:r w:rsidRPr="00E307B8">
        <w:rPr>
          <w:rFonts w:ascii="Times New Roman" w:hAnsi="Times New Roman" w:cs="Times New Roman"/>
          <w:sz w:val="24"/>
          <w:szCs w:val="24"/>
        </w:rPr>
        <w:t>vodičovi o zložení peňažnej záruky vydá potvrdenie, ktoré obsahuje dôvod uloženia</w:t>
      </w:r>
      <w:r>
        <w:rPr>
          <w:rFonts w:ascii="Times New Roman" w:hAnsi="Times New Roman" w:cs="Times New Roman"/>
          <w:sz w:val="24"/>
          <w:szCs w:val="24"/>
        </w:rPr>
        <w:t xml:space="preserve"> povinnosti zložiť peňažnú záruku</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jej výšku </w:t>
      </w:r>
      <w:r w:rsidRPr="00E307B8">
        <w:rPr>
          <w:rFonts w:ascii="Times New Roman" w:hAnsi="Times New Roman" w:cs="Times New Roman"/>
          <w:sz w:val="24"/>
          <w:szCs w:val="24"/>
        </w:rPr>
        <w:t>a údaje o bankovom účte, na ktoré sa peňažná záruka vráti.</w:t>
      </w:r>
    </w:p>
    <w:p w14:paraId="76D97494" w14:textId="77777777" w:rsidR="0006476E" w:rsidRDefault="0006476E" w:rsidP="00244080">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0F5A4D2D" w14:textId="77777777"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prepadne v prospech štátu, ak </w:t>
      </w:r>
    </w:p>
    <w:p w14:paraId="164F711F" w14:textId="77777777" w:rsidR="0006476E" w:rsidRPr="00E307B8" w:rsidRDefault="0006476E" w:rsidP="00244080">
      <w:pPr>
        <w:pStyle w:val="Odsekzoznamu"/>
        <w:numPr>
          <w:ilvl w:val="0"/>
          <w:numId w:val="33"/>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vodič nepredloží </w:t>
      </w:r>
      <w:r>
        <w:rPr>
          <w:rFonts w:ascii="Times New Roman" w:hAnsi="Times New Roman" w:cs="Times New Roman"/>
          <w:sz w:val="24"/>
          <w:szCs w:val="24"/>
        </w:rPr>
        <w:t>príslušníkovi Policajného zboru</w:t>
      </w:r>
      <w:r w:rsidRPr="00E307B8">
        <w:rPr>
          <w:rFonts w:ascii="Times New Roman" w:hAnsi="Times New Roman" w:cs="Times New Roman"/>
          <w:sz w:val="24"/>
          <w:szCs w:val="24"/>
        </w:rPr>
        <w:t xml:space="preserve"> hodnoverný doklad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w:t>
      </w:r>
      <w:r>
        <w:rPr>
          <w:rFonts w:ascii="Times New Roman" w:hAnsi="Times New Roman" w:cs="Times New Roman"/>
          <w:sz w:val="24"/>
          <w:szCs w:val="24"/>
        </w:rPr>
        <w:t>,</w:t>
      </w:r>
    </w:p>
    <w:p w14:paraId="00B36777" w14:textId="77777777" w:rsidR="0006476E" w:rsidRDefault="0006476E" w:rsidP="00244080">
      <w:pPr>
        <w:pStyle w:val="Odsekzoznamu"/>
        <w:numPr>
          <w:ilvl w:val="0"/>
          <w:numId w:val="33"/>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po predložení hodnoverného dokladu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 konanie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nezačalo alebo ak začalo, neskončilo sa rozhodnutím o uložení sankcie aleb</w:t>
      </w:r>
      <w:r>
        <w:rPr>
          <w:rFonts w:ascii="Times New Roman" w:hAnsi="Times New Roman" w:cs="Times New Roman"/>
          <w:sz w:val="24"/>
          <w:szCs w:val="24"/>
        </w:rPr>
        <w:t>o upustením od uloženia sankcie, alebo</w:t>
      </w:r>
    </w:p>
    <w:p w14:paraId="7D94F25B" w14:textId="77777777" w:rsidR="0006476E" w:rsidRPr="004D4042" w:rsidRDefault="0006476E" w:rsidP="00244080">
      <w:pPr>
        <w:pStyle w:val="Odsekzoznamu"/>
        <w:numPr>
          <w:ilvl w:val="0"/>
          <w:numId w:val="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pokuta </w:t>
      </w:r>
      <w:r w:rsidRPr="00E307B8">
        <w:rPr>
          <w:rFonts w:ascii="Times New Roman" w:hAnsi="Times New Roman" w:cs="Times New Roman"/>
          <w:sz w:val="24"/>
          <w:szCs w:val="24"/>
        </w:rPr>
        <w:t xml:space="preserve">uložená v konaní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w:t>
      </w:r>
      <w:r>
        <w:rPr>
          <w:rFonts w:ascii="Times New Roman" w:hAnsi="Times New Roman" w:cs="Times New Roman"/>
          <w:sz w:val="24"/>
          <w:szCs w:val="24"/>
        </w:rPr>
        <w:t>ne</w:t>
      </w:r>
      <w:r w:rsidRPr="00E307B8">
        <w:rPr>
          <w:rFonts w:ascii="Times New Roman" w:hAnsi="Times New Roman" w:cs="Times New Roman"/>
          <w:sz w:val="24"/>
          <w:szCs w:val="24"/>
        </w:rPr>
        <w:t xml:space="preserve">bola </w:t>
      </w:r>
      <w:r>
        <w:rPr>
          <w:rFonts w:ascii="Times New Roman" w:hAnsi="Times New Roman" w:cs="Times New Roman"/>
          <w:sz w:val="24"/>
          <w:szCs w:val="24"/>
        </w:rPr>
        <w:t>uhradená do troch mesiacov o</w:t>
      </w:r>
      <w:r w:rsidRPr="004D4042">
        <w:rPr>
          <w:rFonts w:ascii="Times New Roman" w:hAnsi="Times New Roman" w:cs="Times New Roman"/>
          <w:sz w:val="24"/>
          <w:szCs w:val="24"/>
        </w:rPr>
        <w:t>d nadobudnutia právoplatnosti rozhodnutia, ktorým bola uložená.</w:t>
      </w:r>
    </w:p>
    <w:p w14:paraId="56227AC1" w14:textId="77777777" w:rsidR="0006476E" w:rsidRPr="00E307B8" w:rsidRDefault="0006476E" w:rsidP="00244080">
      <w:pPr>
        <w:pStyle w:val="Odsekzoznamu"/>
        <w:tabs>
          <w:tab w:val="left" w:pos="1134"/>
        </w:tabs>
        <w:spacing w:after="0" w:line="240" w:lineRule="auto"/>
        <w:ind w:left="426" w:firstLine="283"/>
        <w:rPr>
          <w:rFonts w:ascii="Times New Roman" w:hAnsi="Times New Roman" w:cs="Times New Roman"/>
          <w:sz w:val="24"/>
          <w:szCs w:val="24"/>
        </w:rPr>
      </w:pPr>
    </w:p>
    <w:p w14:paraId="03CC2080" w14:textId="77777777" w:rsidR="0006476E"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Príslušník Policajného zboru</w:t>
      </w:r>
      <w:r w:rsidRPr="00E307B8">
        <w:rPr>
          <w:rFonts w:ascii="Times New Roman" w:hAnsi="Times New Roman" w:cs="Times New Roman"/>
          <w:sz w:val="24"/>
          <w:szCs w:val="24"/>
        </w:rPr>
        <w:t xml:space="preserve">, ktorému vodič predloží hodnoverný doklad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 tieto údaje bezodkladne zašle orgánu príslušnému na </w:t>
      </w:r>
      <w:r>
        <w:rPr>
          <w:rFonts w:ascii="Times New Roman" w:hAnsi="Times New Roman" w:cs="Times New Roman"/>
          <w:sz w:val="24"/>
          <w:szCs w:val="24"/>
        </w:rPr>
        <w:t>konanie o</w:t>
      </w:r>
      <w:r w:rsidRPr="00E307B8">
        <w:rPr>
          <w:rFonts w:ascii="Times New Roman" w:hAnsi="Times New Roman" w:cs="Times New Roman"/>
          <w:sz w:val="24"/>
          <w:szCs w:val="24"/>
        </w:rPr>
        <w:t> správn</w:t>
      </w:r>
      <w:r>
        <w:rPr>
          <w:rFonts w:ascii="Times New Roman" w:hAnsi="Times New Roman" w:cs="Times New Roman"/>
          <w:sz w:val="24"/>
          <w:szCs w:val="24"/>
        </w:rPr>
        <w:t>om</w:t>
      </w:r>
      <w:r w:rsidRPr="00E307B8">
        <w:rPr>
          <w:rFonts w:ascii="Times New Roman" w:hAnsi="Times New Roman" w:cs="Times New Roman"/>
          <w:sz w:val="24"/>
          <w:szCs w:val="24"/>
        </w:rPr>
        <w:t xml:space="preserve"> delikt</w:t>
      </w:r>
      <w:r>
        <w:rPr>
          <w:rFonts w:ascii="Times New Roman" w:hAnsi="Times New Roman" w:cs="Times New Roman"/>
          <w:sz w:val="24"/>
          <w:szCs w:val="24"/>
        </w:rPr>
        <w:t>e</w:t>
      </w:r>
      <w:r w:rsidRPr="00E307B8">
        <w:rPr>
          <w:rFonts w:ascii="Times New Roman" w:hAnsi="Times New Roman" w:cs="Times New Roman"/>
          <w:sz w:val="24"/>
          <w:szCs w:val="24"/>
        </w:rPr>
        <w:t xml:space="preserve"> </w:t>
      </w:r>
      <w:r>
        <w:rPr>
          <w:rFonts w:ascii="Times New Roman" w:hAnsi="Times New Roman" w:cs="Times New Roman"/>
          <w:sz w:val="24"/>
          <w:szCs w:val="24"/>
        </w:rPr>
        <w:t>prevádzkovateľa vozidla.</w:t>
      </w:r>
    </w:p>
    <w:p w14:paraId="49076E92" w14:textId="77777777" w:rsidR="0006476E" w:rsidRDefault="0006476E" w:rsidP="00244080">
      <w:pPr>
        <w:pStyle w:val="Odsekzoznamu"/>
        <w:tabs>
          <w:tab w:val="left" w:pos="709"/>
          <w:tab w:val="left" w:pos="1134"/>
        </w:tabs>
        <w:spacing w:after="0" w:line="240" w:lineRule="auto"/>
        <w:ind w:left="426" w:firstLine="283"/>
        <w:jc w:val="both"/>
        <w:rPr>
          <w:rFonts w:ascii="Times New Roman" w:hAnsi="Times New Roman" w:cs="Times New Roman"/>
          <w:sz w:val="24"/>
          <w:szCs w:val="24"/>
        </w:rPr>
      </w:pPr>
    </w:p>
    <w:p w14:paraId="3D29A6FD" w14:textId="4899BF69"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sa bezodkladne vráti, ak </w:t>
      </w:r>
      <w:r w:rsidR="00DD715A" w:rsidRPr="00E307B8">
        <w:rPr>
          <w:rFonts w:ascii="Times New Roman" w:hAnsi="Times New Roman" w:cs="Times New Roman"/>
          <w:sz w:val="24"/>
          <w:szCs w:val="24"/>
        </w:rPr>
        <w:t xml:space="preserve">bola </w:t>
      </w:r>
      <w:r w:rsidRPr="00E307B8">
        <w:rPr>
          <w:rFonts w:ascii="Times New Roman" w:hAnsi="Times New Roman" w:cs="Times New Roman"/>
          <w:sz w:val="24"/>
          <w:szCs w:val="24"/>
        </w:rPr>
        <w:t xml:space="preserve">pokuta uložená </w:t>
      </w:r>
      <w:r w:rsidR="00DD715A">
        <w:rPr>
          <w:rFonts w:ascii="Times New Roman" w:hAnsi="Times New Roman" w:cs="Times New Roman"/>
          <w:sz w:val="24"/>
          <w:szCs w:val="24"/>
        </w:rPr>
        <w:t>prevádzkovateľovi</w:t>
      </w:r>
      <w:r w:rsidR="00DD715A" w:rsidRPr="00E307B8">
        <w:rPr>
          <w:rFonts w:ascii="Times New Roman" w:hAnsi="Times New Roman" w:cs="Times New Roman"/>
          <w:sz w:val="24"/>
          <w:szCs w:val="24"/>
        </w:rPr>
        <w:t xml:space="preserve"> vozidla </w:t>
      </w:r>
      <w:r w:rsidRPr="00E307B8">
        <w:rPr>
          <w:rFonts w:ascii="Times New Roman" w:hAnsi="Times New Roman" w:cs="Times New Roman"/>
          <w:sz w:val="24"/>
          <w:szCs w:val="24"/>
        </w:rPr>
        <w:t xml:space="preserve">v konaní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w:t>
      </w:r>
      <w:r>
        <w:rPr>
          <w:rFonts w:ascii="Times New Roman" w:hAnsi="Times New Roman" w:cs="Times New Roman"/>
          <w:sz w:val="24"/>
          <w:szCs w:val="24"/>
        </w:rPr>
        <w:t xml:space="preserve">uhradená </w:t>
      </w:r>
      <w:r w:rsidRPr="00E307B8">
        <w:rPr>
          <w:rFonts w:ascii="Times New Roman" w:hAnsi="Times New Roman" w:cs="Times New Roman"/>
          <w:sz w:val="24"/>
          <w:szCs w:val="24"/>
        </w:rPr>
        <w:t xml:space="preserve">alebo ak pokuta nebola uložená z niektorého dôvodu uvedeného v § </w:t>
      </w:r>
      <w:r>
        <w:rPr>
          <w:rFonts w:ascii="Times New Roman" w:hAnsi="Times New Roman" w:cs="Times New Roman"/>
          <w:sz w:val="24"/>
          <w:szCs w:val="24"/>
        </w:rPr>
        <w:t>12 ods. 1.</w:t>
      </w:r>
      <w:r w:rsidRPr="00E307B8">
        <w:rPr>
          <w:rFonts w:ascii="Times New Roman" w:hAnsi="Times New Roman" w:cs="Times New Roman"/>
          <w:sz w:val="24"/>
          <w:szCs w:val="24"/>
        </w:rPr>
        <w:t xml:space="preserve"> </w:t>
      </w:r>
    </w:p>
    <w:p w14:paraId="01F80A7C" w14:textId="77777777" w:rsidR="0006476E" w:rsidRPr="00E307B8" w:rsidRDefault="0006476E" w:rsidP="00244080">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23B6F0F8" w14:textId="51357629"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Prepadnutím peňažnej záruky </w:t>
      </w:r>
      <w:r>
        <w:rPr>
          <w:rFonts w:ascii="Times New Roman" w:hAnsi="Times New Roman" w:cs="Times New Roman"/>
          <w:sz w:val="24"/>
          <w:szCs w:val="24"/>
        </w:rPr>
        <w:t xml:space="preserve">podľa odseku 7 písm. c) </w:t>
      </w:r>
      <w:r w:rsidRPr="00E307B8">
        <w:rPr>
          <w:rFonts w:ascii="Times New Roman" w:hAnsi="Times New Roman" w:cs="Times New Roman"/>
          <w:sz w:val="24"/>
          <w:szCs w:val="24"/>
        </w:rPr>
        <w:t xml:space="preserve">sa pokuta uložená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považuje za uhradenú.</w:t>
      </w:r>
      <w:r>
        <w:rPr>
          <w:rFonts w:ascii="Times New Roman" w:hAnsi="Times New Roman" w:cs="Times New Roman"/>
          <w:sz w:val="24"/>
          <w:szCs w:val="24"/>
        </w:rPr>
        <w:t>“.</w:t>
      </w:r>
    </w:p>
    <w:p w14:paraId="40E785E4" w14:textId="2E199A4B" w:rsidR="009C2C3B" w:rsidRDefault="003F47B2" w:rsidP="001F0D18">
      <w:pPr>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t xml:space="preserve"> </w:t>
      </w:r>
    </w:p>
    <w:p w14:paraId="2740F7B4" w14:textId="256D8065" w:rsidR="00446F5D" w:rsidRDefault="00446F5D" w:rsidP="001F0D18">
      <w:pPr>
        <w:spacing w:after="0" w:line="240" w:lineRule="auto"/>
        <w:jc w:val="both"/>
        <w:rPr>
          <w:rFonts w:ascii="Times New Roman" w:hAnsi="Times New Roman" w:cs="Times New Roman"/>
          <w:sz w:val="24"/>
          <w:szCs w:val="24"/>
        </w:rPr>
      </w:pPr>
    </w:p>
    <w:p w14:paraId="4324AB8F" w14:textId="77777777" w:rsidR="00446F5D" w:rsidRDefault="00446F5D" w:rsidP="001F0D18">
      <w:pPr>
        <w:spacing w:after="0" w:line="240" w:lineRule="auto"/>
        <w:jc w:val="both"/>
        <w:rPr>
          <w:rFonts w:ascii="Times New Roman" w:hAnsi="Times New Roman" w:cs="Times New Roman"/>
          <w:sz w:val="24"/>
          <w:szCs w:val="24"/>
        </w:rPr>
      </w:pPr>
      <w:bookmarkStart w:id="0" w:name="_GoBack"/>
      <w:bookmarkEnd w:id="0"/>
    </w:p>
    <w:p w14:paraId="6346CB35" w14:textId="3F801C79" w:rsidR="0038009B" w:rsidRPr="0038009B" w:rsidRDefault="0038009B" w:rsidP="0038009B">
      <w:pPr>
        <w:spacing w:after="0" w:line="240" w:lineRule="auto"/>
        <w:jc w:val="center"/>
        <w:rPr>
          <w:rFonts w:ascii="Times New Roman" w:hAnsi="Times New Roman" w:cs="Times New Roman"/>
          <w:b/>
          <w:sz w:val="24"/>
          <w:szCs w:val="24"/>
        </w:rPr>
      </w:pPr>
      <w:r w:rsidRPr="0038009B">
        <w:rPr>
          <w:rFonts w:ascii="Times New Roman" w:hAnsi="Times New Roman" w:cs="Times New Roman"/>
          <w:b/>
          <w:sz w:val="24"/>
          <w:szCs w:val="24"/>
        </w:rPr>
        <w:t>Čl. VII</w:t>
      </w:r>
    </w:p>
    <w:p w14:paraId="30D11D3B" w14:textId="77777777" w:rsidR="0038009B" w:rsidRDefault="0038009B" w:rsidP="0038009B">
      <w:pPr>
        <w:spacing w:after="0" w:line="240" w:lineRule="auto"/>
        <w:jc w:val="both"/>
        <w:rPr>
          <w:rFonts w:ascii="Times New Roman" w:hAnsi="Times New Roman" w:cs="Times New Roman"/>
          <w:sz w:val="24"/>
          <w:szCs w:val="24"/>
        </w:rPr>
      </w:pPr>
    </w:p>
    <w:p w14:paraId="0871E1CD" w14:textId="0E63725C" w:rsidR="0038009B" w:rsidRPr="0038009B" w:rsidRDefault="0038009B" w:rsidP="0038009B">
      <w:pPr>
        <w:spacing w:after="0" w:line="240" w:lineRule="auto"/>
        <w:ind w:firstLine="708"/>
        <w:jc w:val="both"/>
        <w:rPr>
          <w:rFonts w:ascii="Times New Roman" w:hAnsi="Times New Roman" w:cs="Times New Roman"/>
          <w:sz w:val="24"/>
          <w:szCs w:val="24"/>
        </w:rPr>
      </w:pPr>
      <w:r w:rsidRPr="0038009B">
        <w:rPr>
          <w:rFonts w:ascii="Times New Roman" w:hAnsi="Times New Roman" w:cs="Times New Roman"/>
          <w:sz w:val="24"/>
          <w:szCs w:val="24"/>
        </w:rPr>
        <w:t>Zákon č. 106/2018 Z. z. o prevádzke vozidiel v cestnej premávke a o zmene a doplnení niektorých zákonov sa mení takto:</w:t>
      </w:r>
    </w:p>
    <w:p w14:paraId="13F02F2C" w14:textId="77777777" w:rsidR="0038009B" w:rsidRPr="0038009B" w:rsidRDefault="0038009B" w:rsidP="0038009B">
      <w:pPr>
        <w:spacing w:after="0" w:line="240" w:lineRule="auto"/>
        <w:jc w:val="both"/>
        <w:rPr>
          <w:rFonts w:ascii="Times New Roman" w:hAnsi="Times New Roman" w:cs="Times New Roman"/>
          <w:sz w:val="24"/>
          <w:szCs w:val="24"/>
        </w:rPr>
      </w:pPr>
    </w:p>
    <w:p w14:paraId="004E5938" w14:textId="303F6351" w:rsidR="0038009B" w:rsidRPr="0038009B" w:rsidRDefault="0038009B" w:rsidP="0038009B">
      <w:pPr>
        <w:pStyle w:val="Odsekzoznamu"/>
        <w:numPr>
          <w:ilvl w:val="0"/>
          <w:numId w:val="35"/>
        </w:numPr>
        <w:spacing w:after="0" w:line="240" w:lineRule="auto"/>
        <w:ind w:left="426" w:hanging="426"/>
        <w:jc w:val="both"/>
        <w:rPr>
          <w:rFonts w:ascii="Times New Roman" w:hAnsi="Times New Roman" w:cs="Times New Roman"/>
          <w:sz w:val="24"/>
          <w:szCs w:val="24"/>
        </w:rPr>
      </w:pPr>
      <w:r w:rsidRPr="0038009B">
        <w:rPr>
          <w:rFonts w:ascii="Times New Roman" w:hAnsi="Times New Roman" w:cs="Times New Roman"/>
          <w:sz w:val="24"/>
          <w:szCs w:val="24"/>
        </w:rPr>
        <w:t>§ 26 vrátane nadpisu znie:</w:t>
      </w:r>
    </w:p>
    <w:p w14:paraId="58C16F97" w14:textId="717BA214" w:rsidR="0038009B" w:rsidRPr="0038009B" w:rsidRDefault="0038009B" w:rsidP="0038009B">
      <w:pPr>
        <w:spacing w:after="0" w:line="240" w:lineRule="auto"/>
        <w:ind w:left="426"/>
        <w:jc w:val="center"/>
        <w:rPr>
          <w:rFonts w:ascii="Times New Roman" w:hAnsi="Times New Roman" w:cs="Times New Roman"/>
          <w:sz w:val="24"/>
          <w:szCs w:val="24"/>
        </w:rPr>
      </w:pPr>
      <w:r w:rsidRPr="0038009B">
        <w:rPr>
          <w:rFonts w:ascii="Times New Roman" w:hAnsi="Times New Roman" w:cs="Times New Roman"/>
          <w:sz w:val="24"/>
          <w:szCs w:val="24"/>
        </w:rPr>
        <w:t>„§ 26</w:t>
      </w:r>
    </w:p>
    <w:p w14:paraId="0FE2E12E" w14:textId="77777777" w:rsidR="0038009B" w:rsidRPr="0038009B" w:rsidRDefault="0038009B" w:rsidP="0038009B">
      <w:pPr>
        <w:spacing w:after="0" w:line="240" w:lineRule="auto"/>
        <w:ind w:left="426"/>
        <w:jc w:val="center"/>
        <w:rPr>
          <w:rFonts w:ascii="Times New Roman" w:hAnsi="Times New Roman" w:cs="Times New Roman"/>
          <w:sz w:val="24"/>
          <w:szCs w:val="24"/>
        </w:rPr>
      </w:pPr>
      <w:r w:rsidRPr="0038009B">
        <w:rPr>
          <w:rFonts w:ascii="Times New Roman" w:hAnsi="Times New Roman" w:cs="Times New Roman"/>
          <w:sz w:val="24"/>
          <w:szCs w:val="24"/>
        </w:rPr>
        <w:t>Jednotlivé vozidlo s obmedzenou prevádzkou</w:t>
      </w:r>
    </w:p>
    <w:p w14:paraId="0DE5641A"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343DEA60" w14:textId="1440829B"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Prevádzkovateľ jednotlivého vozidla, ktorý chce vozidlo prevádzkovať v cestnej premávke výlučne na pôdohospodárske práce na obmedzenom území v rámci obhospodarovaného územia, je povinný požiadať schvaľovací orgán o vnútroštátne jednotlivé schválenie vozidla s obmedzenou prevádzkou. Okruh vozidiel, pre ktoré možno udeliť vnútroštátne jednotlivé schválenie vozidla s obmedzenou prevádzkou, ustanoví vykonávací právny predpis podľa § 136 ods. 3 písm. a). Takýmto vozidlom môže byť </w:t>
      </w:r>
    </w:p>
    <w:p w14:paraId="46552FCE" w14:textId="735F12CC" w:rsidR="0038009B" w:rsidRPr="0038009B" w:rsidRDefault="0038009B" w:rsidP="0038009B">
      <w:pPr>
        <w:pStyle w:val="Odsekzoznamu"/>
        <w:numPr>
          <w:ilvl w:val="1"/>
          <w:numId w:val="5"/>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po domácky vyrobené vozidlo, ktoré nebolo komerčne vyrobené alebo</w:t>
      </w:r>
    </w:p>
    <w:p w14:paraId="4D17BDE3" w14:textId="0240C632" w:rsidR="0038009B" w:rsidRPr="0038009B" w:rsidRDefault="0038009B" w:rsidP="0038009B">
      <w:pPr>
        <w:pStyle w:val="Odsekzoznamu"/>
        <w:numPr>
          <w:ilvl w:val="1"/>
          <w:numId w:val="5"/>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komerčne vyrábané vozidlo vyrobené pred 1. júlom 2009.</w:t>
      </w:r>
    </w:p>
    <w:p w14:paraId="22DC9551"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035914D4" w14:textId="306F5CAA"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Technické požiadavky, ktoré musí jednotlivé vozidlo s obmedzenou prevádzkou spĺňať, ustanoví vykonávací právny predpis podľa § 136 ods. 3 písm. b). </w:t>
      </w:r>
    </w:p>
    <w:p w14:paraId="0B80B8AC"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6439660A" w14:textId="42852E21"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Návrh na vnútroštátne schválenie jednotlivého vozidla s obmedzenou prevádzkou okrem identifikačných údajov navrhovateľa obsahuje údaje a doklady v rozsahu ustanovenom vykonávacím právnym predpisom podľa § 136 ods. 3 písm. a). </w:t>
      </w:r>
    </w:p>
    <w:p w14:paraId="090C7962"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3E995FB8" w14:textId="20C596D0"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Schvaľovací orgán návrhu vyhovie, ak sú splnené všetky predpísané požiadavky a ak jednotlivé vozidlo spĺňa ustanovené technické požiadavky a nepredstavuje vážne riziko ohrozenia verejného záujmu na bezpečnosti a zdraví. </w:t>
      </w:r>
    </w:p>
    <w:p w14:paraId="1CF9FBC0"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3D3BA96D" w14:textId="62D39A97"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Schvaľovací orgán vydá</w:t>
      </w:r>
    </w:p>
    <w:p w14:paraId="34DF88AD" w14:textId="1A3FB448" w:rsidR="0038009B" w:rsidRPr="0038009B" w:rsidRDefault="0038009B" w:rsidP="0038009B">
      <w:pPr>
        <w:pStyle w:val="Odsekzoznamu"/>
        <w:numPr>
          <w:ilvl w:val="0"/>
          <w:numId w:val="36"/>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osvedčenie o vnútroštátnom schválení jednotlivého vozidla s obmedzenou prevádzkou, v ktorom uvedie rozsah obhospodarovaného územia a v ktorom</w:t>
      </w:r>
      <w:r w:rsidR="00075C25">
        <w:rPr>
          <w:rFonts w:ascii="Times New Roman" w:hAnsi="Times New Roman" w:cs="Times New Roman"/>
          <w:sz w:val="24"/>
          <w:szCs w:val="24"/>
        </w:rPr>
        <w:t xml:space="preserve"> môže určiť ďalšie podmienky,</w:t>
      </w:r>
    </w:p>
    <w:p w14:paraId="7E8B12A9" w14:textId="5DFEF425" w:rsidR="0038009B" w:rsidRPr="0038009B" w:rsidRDefault="0038009B" w:rsidP="0038009B">
      <w:pPr>
        <w:pStyle w:val="Odsekzoznamu"/>
        <w:numPr>
          <w:ilvl w:val="0"/>
          <w:numId w:val="36"/>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 xml:space="preserve">základný technický opis vozidla, pričom uvedie, či jednotlivé vozidlo vzhľadom na svoju konštrukciu podlieha alebo nepodlieha prihláseniu do evidencie vozidiel, uvedie rozsah obhospodarovaného územia a informáciu o tom, že vozidlo nemôže byť prevádzkované na inom ako uvedenom území a nemôže byť </w:t>
      </w:r>
      <w:proofErr w:type="spellStart"/>
      <w:r w:rsidRPr="0038009B">
        <w:rPr>
          <w:rFonts w:ascii="Times New Roman" w:hAnsi="Times New Roman" w:cs="Times New Roman"/>
          <w:sz w:val="24"/>
          <w:szCs w:val="24"/>
        </w:rPr>
        <w:t>preevidované</w:t>
      </w:r>
      <w:proofErr w:type="spellEnd"/>
      <w:r w:rsidRPr="0038009B">
        <w:rPr>
          <w:rFonts w:ascii="Times New Roman" w:hAnsi="Times New Roman" w:cs="Times New Roman"/>
          <w:sz w:val="24"/>
          <w:szCs w:val="24"/>
        </w:rPr>
        <w:t xml:space="preserve"> do iného štátu.</w:t>
      </w:r>
    </w:p>
    <w:p w14:paraId="3857D7FA"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1D0571F5" w14:textId="448509BD"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lastRenderedPageBreak/>
        <w:t xml:space="preserve">Schvaľovací orgán neschváli a nevydá doklady vozidla pre jednotlivé vozidlo, ktoré </w:t>
      </w:r>
    </w:p>
    <w:p w14:paraId="74F17933" w14:textId="1649ED73"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má udelené typové schválenie EÚ celého vozidla,</w:t>
      </w:r>
    </w:p>
    <w:p w14:paraId="6EC39861" w14:textId="3A803BDD"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nie je určené na prevádzku s pravostrannou cestnou premávkou; to neplatí, ak ide o vozidlo jednoúčelového využitia, ktoré vyžaduje umiestnenie riadenia inde ako na ľavej strane vozidla, pričom ostatné technické požiadavky musí vozidlo spĺňať pre prevádzku s pravostrannou cestnou premávkou,</w:t>
      </w:r>
    </w:p>
    <w:p w14:paraId="60B9AF02" w14:textId="2D50D175"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w:t>
      </w:r>
    </w:p>
    <w:p w14:paraId="4E7BBD9C" w14:textId="2B12583E"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bolo vyrobené pre tretie štáty, dovezené do Slovenskej republiky a podlieha schváleniu na prevádzku v cestnej premávke podľa osobitných predpisov,</w:t>
      </w:r>
      <w:r w:rsidRPr="0038009B">
        <w:rPr>
          <w:rFonts w:ascii="Times New Roman" w:hAnsi="Times New Roman" w:cs="Times New Roman"/>
          <w:sz w:val="24"/>
          <w:szCs w:val="24"/>
          <w:vertAlign w:val="superscript"/>
        </w:rPr>
        <w:t>18</w:t>
      </w:r>
      <w:r w:rsidRPr="0038009B">
        <w:rPr>
          <w:rFonts w:ascii="Times New Roman" w:hAnsi="Times New Roman" w:cs="Times New Roman"/>
          <w:sz w:val="24"/>
          <w:szCs w:val="24"/>
        </w:rPr>
        <w:t>)</w:t>
      </w:r>
    </w:p>
    <w:p w14:paraId="7C25FA5C" w14:textId="059A85F1"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bolo vyrobené po 30. júni 2009, ak ide o komerčne vyrábané vozidlo.</w:t>
      </w:r>
    </w:p>
    <w:p w14:paraId="5802A2D1"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782D0E74" w14:textId="27630157"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Na vydanie osvedčenia o evidencii časť II a technického osvedčenia vozidla a na prihlásenie vozidla do evidencie vozidiel sa vzťahuje § 25 ods. 6, 8 a 9 primerane. V osvedčení o evidencii časti II alebo technickom osvedčení vozidla sa uvedie rozsah obhospodarovaného územia a informácia o tom, že vozidlo nemôže byť prevádzkované na inom ako uvedenom území a nemôže byť </w:t>
      </w:r>
      <w:proofErr w:type="spellStart"/>
      <w:r w:rsidRPr="0038009B">
        <w:rPr>
          <w:rFonts w:ascii="Times New Roman" w:hAnsi="Times New Roman" w:cs="Times New Roman"/>
          <w:sz w:val="24"/>
          <w:szCs w:val="24"/>
        </w:rPr>
        <w:t>preevidované</w:t>
      </w:r>
      <w:proofErr w:type="spellEnd"/>
      <w:r w:rsidRPr="0038009B">
        <w:rPr>
          <w:rFonts w:ascii="Times New Roman" w:hAnsi="Times New Roman" w:cs="Times New Roman"/>
          <w:sz w:val="24"/>
          <w:szCs w:val="24"/>
        </w:rPr>
        <w:t xml:space="preserve"> do iného štátu. </w:t>
      </w:r>
    </w:p>
    <w:p w14:paraId="739072DF"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0793C33C" w14:textId="65438E7C"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Prevádzkovateľ jednotlivého vozidla s obmedzenou prevádzkou je povinný</w:t>
      </w:r>
    </w:p>
    <w:p w14:paraId="4AB58FC4" w14:textId="08AB4536" w:rsidR="0038009B" w:rsidRPr="0038009B" w:rsidRDefault="0038009B" w:rsidP="0038009B">
      <w:pPr>
        <w:pStyle w:val="Odsekzoznamu"/>
        <w:numPr>
          <w:ilvl w:val="0"/>
          <w:numId w:val="38"/>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do 30 dní odo dňa vydania osvedčenia o evidencii časti II prihlásiť vozidlo do evidencie vozidiel,</w:t>
      </w:r>
    </w:p>
    <w:p w14:paraId="32592A2C" w14:textId="6E69F227" w:rsidR="0038009B" w:rsidRPr="0038009B" w:rsidRDefault="0038009B" w:rsidP="0038009B">
      <w:pPr>
        <w:pStyle w:val="Odsekzoznamu"/>
        <w:numPr>
          <w:ilvl w:val="0"/>
          <w:numId w:val="38"/>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zabezpečiť, aby vozidlo bolo prevádzkované v cestnej premávke len v rámci obhospodarovaného územia uvedeného v dokladoch vozidla.</w:t>
      </w:r>
    </w:p>
    <w:p w14:paraId="21B396E7"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01B0E940" w14:textId="33D95A49"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Vnútroštátne schválenie jednotlivého vozidla s obmedzenou prevádzkou je platné desať rokov od prihlásenia vozidla do evidencie vozidiel u vozidiel podliehajúcich prihláseniu do evidencie vozidiel alebo desať rokov od vydania technického osvedčenia vozidla u vozidiel nepodliehajúcich prihláseniu do evidencie vozidiel; doba platnosti sa uvádza v dokladoch vozidla.</w:t>
      </w:r>
    </w:p>
    <w:p w14:paraId="7AF0DABE"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0504A876" w14:textId="2CEA94FE"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Po uplynutí platnosti vnútroštátneho schválenia jednotlivého vozidla s obmedzenou prevádzkou alebo pri zmene rozsahu obhospodarovaného územia sa udeľuje nové vnútroštátne schválenie jednotlivého vozidla s obmedzenou prevádzkou.“.</w:t>
      </w:r>
    </w:p>
    <w:p w14:paraId="1EBF5D9C" w14:textId="77777777" w:rsidR="0038009B" w:rsidRPr="0038009B" w:rsidRDefault="0038009B" w:rsidP="0038009B">
      <w:pPr>
        <w:spacing w:after="0" w:line="240" w:lineRule="auto"/>
        <w:jc w:val="both"/>
        <w:rPr>
          <w:rFonts w:ascii="Times New Roman" w:hAnsi="Times New Roman" w:cs="Times New Roman"/>
          <w:sz w:val="24"/>
          <w:szCs w:val="24"/>
        </w:rPr>
      </w:pPr>
    </w:p>
    <w:p w14:paraId="7D828971" w14:textId="39166117" w:rsidR="0038009B" w:rsidRDefault="0038009B" w:rsidP="0038009B">
      <w:pPr>
        <w:pStyle w:val="Odsekzoznamu"/>
        <w:numPr>
          <w:ilvl w:val="0"/>
          <w:numId w:val="35"/>
        </w:numPr>
        <w:spacing w:after="0" w:line="240" w:lineRule="auto"/>
        <w:ind w:left="426" w:hanging="426"/>
        <w:jc w:val="both"/>
        <w:rPr>
          <w:rFonts w:ascii="Times New Roman" w:hAnsi="Times New Roman" w:cs="Times New Roman"/>
          <w:sz w:val="24"/>
          <w:szCs w:val="24"/>
        </w:rPr>
      </w:pPr>
      <w:r w:rsidRPr="0038009B">
        <w:rPr>
          <w:rFonts w:ascii="Times New Roman" w:hAnsi="Times New Roman" w:cs="Times New Roman"/>
          <w:sz w:val="24"/>
          <w:szCs w:val="24"/>
        </w:rPr>
        <w:t>V § 108 ods. 1 písm. a) a § 117 ods. 1 písm. a) sa slová „jednotlivo vyrobené“ nahrádzajú slovom „jednotlivé“.</w:t>
      </w:r>
    </w:p>
    <w:p w14:paraId="28E1D88B" w14:textId="77777777" w:rsidR="0038009B" w:rsidRPr="00717FCF" w:rsidRDefault="0038009B" w:rsidP="001F0D18">
      <w:pPr>
        <w:spacing w:after="0" w:line="240" w:lineRule="auto"/>
        <w:jc w:val="both"/>
        <w:rPr>
          <w:rFonts w:ascii="Times New Roman" w:hAnsi="Times New Roman" w:cs="Times New Roman"/>
          <w:b/>
          <w:sz w:val="24"/>
          <w:szCs w:val="24"/>
        </w:rPr>
      </w:pPr>
    </w:p>
    <w:p w14:paraId="34B05FDF" w14:textId="570A5C5D" w:rsidR="003F47B2" w:rsidRPr="00717FCF" w:rsidRDefault="00023505" w:rsidP="00B05B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VII</w:t>
      </w:r>
      <w:r w:rsidR="0031023F">
        <w:rPr>
          <w:rFonts w:ascii="Times New Roman" w:hAnsi="Times New Roman" w:cs="Times New Roman"/>
          <w:b/>
          <w:sz w:val="24"/>
          <w:szCs w:val="24"/>
        </w:rPr>
        <w:t>I</w:t>
      </w:r>
    </w:p>
    <w:p w14:paraId="6D5AABD3" w14:textId="77777777" w:rsidR="0089544D" w:rsidRPr="00717FCF" w:rsidRDefault="0089544D" w:rsidP="002440C0">
      <w:pPr>
        <w:tabs>
          <w:tab w:val="left" w:pos="2106"/>
          <w:tab w:val="center" w:pos="4536"/>
        </w:tabs>
        <w:spacing w:after="0" w:line="240" w:lineRule="auto"/>
        <w:rPr>
          <w:rFonts w:ascii="Times New Roman" w:hAnsi="Times New Roman" w:cs="Times New Roman"/>
          <w:b/>
          <w:sz w:val="24"/>
          <w:szCs w:val="24"/>
        </w:rPr>
      </w:pPr>
    </w:p>
    <w:p w14:paraId="4A7EB83C" w14:textId="250D2D0E" w:rsidR="003F47B2" w:rsidRPr="00717FCF" w:rsidRDefault="003F47B2" w:rsidP="00B05B9A">
      <w:pPr>
        <w:shd w:val="clear" w:color="auto" w:fill="FFFFFF" w:themeFill="background1"/>
        <w:spacing w:after="0" w:line="240" w:lineRule="auto"/>
        <w:ind w:firstLine="426"/>
        <w:jc w:val="both"/>
        <w:rPr>
          <w:rFonts w:ascii="Times New Roman" w:hAnsi="Times New Roman" w:cs="Times New Roman"/>
          <w:sz w:val="24"/>
          <w:szCs w:val="24"/>
        </w:rPr>
      </w:pPr>
      <w:r w:rsidRPr="00717FCF">
        <w:rPr>
          <w:rFonts w:ascii="Times New Roman" w:hAnsi="Times New Roman" w:cs="Times New Roman"/>
          <w:sz w:val="24"/>
          <w:szCs w:val="24"/>
        </w:rPr>
        <w:t xml:space="preserve">Tento zákon nadobúda účinnosť 1. </w:t>
      </w:r>
      <w:r w:rsidR="00052F33">
        <w:rPr>
          <w:rFonts w:ascii="Times New Roman" w:hAnsi="Times New Roman" w:cs="Times New Roman"/>
          <w:sz w:val="24"/>
          <w:szCs w:val="24"/>
        </w:rPr>
        <w:t>novembra</w:t>
      </w:r>
      <w:r w:rsidR="00F869D6" w:rsidRPr="00717FCF">
        <w:rPr>
          <w:rFonts w:ascii="Times New Roman" w:hAnsi="Times New Roman" w:cs="Times New Roman"/>
          <w:sz w:val="24"/>
          <w:szCs w:val="24"/>
        </w:rPr>
        <w:t xml:space="preserve"> </w:t>
      </w:r>
      <w:r w:rsidRPr="00717FCF">
        <w:rPr>
          <w:rFonts w:ascii="Times New Roman" w:hAnsi="Times New Roman" w:cs="Times New Roman"/>
          <w:sz w:val="24"/>
          <w:szCs w:val="24"/>
        </w:rPr>
        <w:t>20</w:t>
      </w:r>
      <w:r w:rsidR="008A3245" w:rsidRPr="00717FCF">
        <w:rPr>
          <w:rFonts w:ascii="Times New Roman" w:hAnsi="Times New Roman" w:cs="Times New Roman"/>
          <w:sz w:val="24"/>
          <w:szCs w:val="24"/>
        </w:rPr>
        <w:t xml:space="preserve">19 </w:t>
      </w:r>
      <w:r w:rsidRPr="00717FCF">
        <w:rPr>
          <w:rFonts w:ascii="Times New Roman" w:hAnsi="Times New Roman" w:cs="Times New Roman"/>
          <w:sz w:val="24"/>
          <w:szCs w:val="24"/>
        </w:rPr>
        <w:t>okrem čl. I</w:t>
      </w:r>
      <w:r w:rsidR="00312AD7" w:rsidRPr="00717FCF">
        <w:rPr>
          <w:rFonts w:ascii="Times New Roman" w:hAnsi="Times New Roman" w:cs="Times New Roman"/>
          <w:sz w:val="24"/>
          <w:szCs w:val="24"/>
        </w:rPr>
        <w:t xml:space="preserve"> </w:t>
      </w:r>
      <w:r w:rsidR="001D6472" w:rsidRPr="00717FCF">
        <w:rPr>
          <w:rFonts w:ascii="Times New Roman" w:hAnsi="Times New Roman" w:cs="Times New Roman"/>
          <w:sz w:val="24"/>
          <w:szCs w:val="24"/>
        </w:rPr>
        <w:t>bod</w:t>
      </w:r>
      <w:r w:rsidR="00BA0B64">
        <w:rPr>
          <w:rFonts w:ascii="Times New Roman" w:hAnsi="Times New Roman" w:cs="Times New Roman"/>
          <w:sz w:val="24"/>
          <w:szCs w:val="24"/>
        </w:rPr>
        <w:t>u</w:t>
      </w:r>
      <w:r w:rsidR="001D6472" w:rsidRPr="00717FCF">
        <w:rPr>
          <w:rFonts w:ascii="Times New Roman" w:hAnsi="Times New Roman" w:cs="Times New Roman"/>
          <w:sz w:val="24"/>
          <w:szCs w:val="24"/>
        </w:rPr>
        <w:t xml:space="preserve"> </w:t>
      </w:r>
      <w:r w:rsidR="00111439">
        <w:rPr>
          <w:rFonts w:ascii="Times New Roman" w:hAnsi="Times New Roman" w:cs="Times New Roman"/>
          <w:sz w:val="24"/>
          <w:szCs w:val="24"/>
        </w:rPr>
        <w:t xml:space="preserve">1, </w:t>
      </w:r>
      <w:r w:rsidR="00BA0B64">
        <w:rPr>
          <w:rFonts w:ascii="Times New Roman" w:hAnsi="Times New Roman" w:cs="Times New Roman"/>
          <w:sz w:val="24"/>
          <w:szCs w:val="24"/>
        </w:rPr>
        <w:t xml:space="preserve">bodu </w:t>
      </w:r>
      <w:r w:rsidR="00F64218" w:rsidRPr="00717FCF">
        <w:rPr>
          <w:rFonts w:ascii="Times New Roman" w:hAnsi="Times New Roman" w:cs="Times New Roman"/>
          <w:sz w:val="24"/>
          <w:szCs w:val="24"/>
        </w:rPr>
        <w:t>1</w:t>
      </w:r>
      <w:r w:rsidR="009B2A2D">
        <w:rPr>
          <w:rFonts w:ascii="Times New Roman" w:hAnsi="Times New Roman" w:cs="Times New Roman"/>
          <w:sz w:val="24"/>
          <w:szCs w:val="24"/>
        </w:rPr>
        <w:t>4</w:t>
      </w:r>
      <w:r w:rsidR="00F64218" w:rsidRPr="00717FCF">
        <w:rPr>
          <w:rFonts w:ascii="Times New Roman" w:hAnsi="Times New Roman" w:cs="Times New Roman"/>
          <w:sz w:val="24"/>
          <w:szCs w:val="24"/>
        </w:rPr>
        <w:t xml:space="preserve"> </w:t>
      </w:r>
      <w:r w:rsidR="003B0F16" w:rsidRPr="00717FCF">
        <w:rPr>
          <w:rFonts w:ascii="Times New Roman" w:hAnsi="Times New Roman" w:cs="Times New Roman"/>
          <w:sz w:val="24"/>
          <w:szCs w:val="24"/>
        </w:rPr>
        <w:t xml:space="preserve">§ 6a </w:t>
      </w:r>
      <w:r w:rsidRPr="00717FCF">
        <w:rPr>
          <w:rFonts w:ascii="Times New Roman" w:hAnsi="Times New Roman" w:cs="Times New Roman"/>
          <w:sz w:val="24"/>
          <w:szCs w:val="24"/>
        </w:rPr>
        <w:t>písm. k)</w:t>
      </w:r>
      <w:r w:rsidR="00BA0B64">
        <w:rPr>
          <w:rFonts w:ascii="Times New Roman" w:hAnsi="Times New Roman" w:cs="Times New Roman"/>
          <w:sz w:val="24"/>
          <w:szCs w:val="24"/>
        </w:rPr>
        <w:t xml:space="preserve">, bodov </w:t>
      </w:r>
      <w:r w:rsidR="00111439">
        <w:rPr>
          <w:rFonts w:ascii="Times New Roman" w:hAnsi="Times New Roman" w:cs="Times New Roman"/>
          <w:sz w:val="24"/>
          <w:szCs w:val="24"/>
        </w:rPr>
        <w:t xml:space="preserve">18 až </w:t>
      </w:r>
      <w:r w:rsidR="00F64218" w:rsidRPr="00717FCF">
        <w:rPr>
          <w:rFonts w:ascii="Times New Roman" w:hAnsi="Times New Roman" w:cs="Times New Roman"/>
          <w:sz w:val="24"/>
          <w:szCs w:val="24"/>
        </w:rPr>
        <w:t>2</w:t>
      </w:r>
      <w:r w:rsidR="007B3EEB">
        <w:rPr>
          <w:rFonts w:ascii="Times New Roman" w:hAnsi="Times New Roman" w:cs="Times New Roman"/>
          <w:sz w:val="24"/>
          <w:szCs w:val="24"/>
        </w:rPr>
        <w:t>0,</w:t>
      </w:r>
      <w:r w:rsidR="00111439">
        <w:rPr>
          <w:rFonts w:ascii="Times New Roman" w:hAnsi="Times New Roman" w:cs="Times New Roman"/>
          <w:sz w:val="24"/>
          <w:szCs w:val="24"/>
        </w:rPr>
        <w:t xml:space="preserve"> 22 až 24,</w:t>
      </w:r>
      <w:r w:rsidR="007B3EEB">
        <w:rPr>
          <w:rFonts w:ascii="Times New Roman" w:hAnsi="Times New Roman" w:cs="Times New Roman"/>
          <w:sz w:val="24"/>
          <w:szCs w:val="24"/>
        </w:rPr>
        <w:t xml:space="preserve"> </w:t>
      </w:r>
      <w:r w:rsidR="00111439">
        <w:rPr>
          <w:rFonts w:ascii="Times New Roman" w:hAnsi="Times New Roman" w:cs="Times New Roman"/>
          <w:sz w:val="24"/>
          <w:szCs w:val="24"/>
        </w:rPr>
        <w:t xml:space="preserve">26, 28, 30, 34, 36, 38, </w:t>
      </w:r>
      <w:r w:rsidR="00697CD7">
        <w:rPr>
          <w:rFonts w:ascii="Times New Roman" w:hAnsi="Times New Roman" w:cs="Times New Roman"/>
          <w:sz w:val="24"/>
          <w:szCs w:val="24"/>
        </w:rPr>
        <w:t>50</w:t>
      </w:r>
      <w:r w:rsidR="00111439">
        <w:rPr>
          <w:rFonts w:ascii="Times New Roman" w:hAnsi="Times New Roman" w:cs="Times New Roman"/>
          <w:sz w:val="24"/>
          <w:szCs w:val="24"/>
        </w:rPr>
        <w:t xml:space="preserve">, </w:t>
      </w:r>
      <w:r w:rsidR="007B3EEB">
        <w:rPr>
          <w:rFonts w:ascii="Times New Roman" w:hAnsi="Times New Roman" w:cs="Times New Roman"/>
          <w:sz w:val="24"/>
          <w:szCs w:val="24"/>
        </w:rPr>
        <w:t>5</w:t>
      </w:r>
      <w:r w:rsidR="00697CD7">
        <w:rPr>
          <w:rFonts w:ascii="Times New Roman" w:hAnsi="Times New Roman" w:cs="Times New Roman"/>
          <w:sz w:val="24"/>
          <w:szCs w:val="24"/>
        </w:rPr>
        <w:t>5</w:t>
      </w:r>
      <w:r w:rsidR="007B3EEB">
        <w:rPr>
          <w:rFonts w:ascii="Times New Roman" w:hAnsi="Times New Roman" w:cs="Times New Roman"/>
          <w:sz w:val="24"/>
          <w:szCs w:val="24"/>
        </w:rPr>
        <w:t xml:space="preserve"> až 5</w:t>
      </w:r>
      <w:r w:rsidR="00697CD7">
        <w:rPr>
          <w:rFonts w:ascii="Times New Roman" w:hAnsi="Times New Roman" w:cs="Times New Roman"/>
          <w:sz w:val="24"/>
          <w:szCs w:val="24"/>
        </w:rPr>
        <w:t>8</w:t>
      </w:r>
      <w:r w:rsidR="007B3EEB">
        <w:rPr>
          <w:rFonts w:ascii="Times New Roman" w:hAnsi="Times New Roman" w:cs="Times New Roman"/>
          <w:sz w:val="24"/>
          <w:szCs w:val="24"/>
        </w:rPr>
        <w:t>,</w:t>
      </w:r>
      <w:r w:rsidR="00F64218" w:rsidRPr="00717FCF">
        <w:rPr>
          <w:rFonts w:ascii="Times New Roman" w:hAnsi="Times New Roman" w:cs="Times New Roman"/>
          <w:sz w:val="24"/>
          <w:szCs w:val="24"/>
        </w:rPr>
        <w:t xml:space="preserve"> </w:t>
      </w:r>
      <w:r w:rsidR="00072A17">
        <w:rPr>
          <w:rFonts w:ascii="Times New Roman" w:hAnsi="Times New Roman" w:cs="Times New Roman"/>
          <w:sz w:val="24"/>
          <w:szCs w:val="24"/>
        </w:rPr>
        <w:t>1</w:t>
      </w:r>
      <w:r w:rsidR="00697CD7">
        <w:rPr>
          <w:rFonts w:ascii="Times New Roman" w:hAnsi="Times New Roman" w:cs="Times New Roman"/>
          <w:sz w:val="24"/>
          <w:szCs w:val="24"/>
        </w:rPr>
        <w:t>5</w:t>
      </w:r>
      <w:r w:rsidR="009F02A8">
        <w:rPr>
          <w:rFonts w:ascii="Times New Roman" w:hAnsi="Times New Roman" w:cs="Times New Roman"/>
          <w:sz w:val="24"/>
          <w:szCs w:val="24"/>
        </w:rPr>
        <w:t>7</w:t>
      </w:r>
      <w:r w:rsidR="00111439">
        <w:rPr>
          <w:rFonts w:ascii="Times New Roman" w:hAnsi="Times New Roman" w:cs="Times New Roman"/>
          <w:sz w:val="24"/>
          <w:szCs w:val="24"/>
        </w:rPr>
        <w:t xml:space="preserve"> a</w:t>
      </w:r>
      <w:r w:rsidR="00BA0B64">
        <w:rPr>
          <w:rFonts w:ascii="Times New Roman" w:hAnsi="Times New Roman" w:cs="Times New Roman"/>
          <w:sz w:val="24"/>
          <w:szCs w:val="24"/>
        </w:rPr>
        <w:t xml:space="preserve"> bodu </w:t>
      </w:r>
      <w:r w:rsidR="007B3EEB">
        <w:rPr>
          <w:rFonts w:ascii="Times New Roman" w:hAnsi="Times New Roman" w:cs="Times New Roman"/>
          <w:sz w:val="24"/>
          <w:szCs w:val="24"/>
        </w:rPr>
        <w:t>1</w:t>
      </w:r>
      <w:r w:rsidR="00697CD7">
        <w:rPr>
          <w:rFonts w:ascii="Times New Roman" w:hAnsi="Times New Roman" w:cs="Times New Roman"/>
          <w:sz w:val="24"/>
          <w:szCs w:val="24"/>
        </w:rPr>
        <w:t>6</w:t>
      </w:r>
      <w:r w:rsidR="009F02A8">
        <w:rPr>
          <w:rFonts w:ascii="Times New Roman" w:hAnsi="Times New Roman" w:cs="Times New Roman"/>
          <w:sz w:val="24"/>
          <w:szCs w:val="24"/>
        </w:rPr>
        <w:t>7</w:t>
      </w:r>
      <w:r w:rsidR="00F64218" w:rsidRPr="00717FCF">
        <w:rPr>
          <w:rFonts w:ascii="Times New Roman" w:hAnsi="Times New Roman" w:cs="Times New Roman"/>
          <w:sz w:val="24"/>
          <w:szCs w:val="24"/>
        </w:rPr>
        <w:t xml:space="preserve"> </w:t>
      </w:r>
      <w:r w:rsidR="003B0F16" w:rsidRPr="00717FCF">
        <w:rPr>
          <w:rFonts w:ascii="Times New Roman" w:hAnsi="Times New Roman" w:cs="Times New Roman"/>
          <w:sz w:val="24"/>
          <w:szCs w:val="24"/>
        </w:rPr>
        <w:t xml:space="preserve">§ 139a </w:t>
      </w:r>
      <w:r w:rsidRPr="00717FCF">
        <w:rPr>
          <w:rFonts w:ascii="Times New Roman" w:hAnsi="Times New Roman" w:cs="Times New Roman"/>
          <w:sz w:val="24"/>
          <w:szCs w:val="24"/>
        </w:rPr>
        <w:t>ods. 13</w:t>
      </w:r>
      <w:r w:rsidR="00BA0B64">
        <w:rPr>
          <w:rFonts w:ascii="Times New Roman" w:hAnsi="Times New Roman" w:cs="Times New Roman"/>
          <w:sz w:val="24"/>
          <w:szCs w:val="24"/>
        </w:rPr>
        <w:t xml:space="preserve"> a čl. II bodov 1 až 8 a 1</w:t>
      </w:r>
      <w:r w:rsidR="00697CD7">
        <w:rPr>
          <w:rFonts w:ascii="Times New Roman" w:hAnsi="Times New Roman" w:cs="Times New Roman"/>
          <w:sz w:val="24"/>
          <w:szCs w:val="24"/>
        </w:rPr>
        <w:t>0</w:t>
      </w:r>
      <w:r w:rsidR="00BA0B64">
        <w:rPr>
          <w:rFonts w:ascii="Times New Roman" w:hAnsi="Times New Roman" w:cs="Times New Roman"/>
          <w:sz w:val="24"/>
          <w:szCs w:val="24"/>
        </w:rPr>
        <w:t xml:space="preserve"> až 1</w:t>
      </w:r>
      <w:r w:rsidR="00697CD7">
        <w:rPr>
          <w:rFonts w:ascii="Times New Roman" w:hAnsi="Times New Roman" w:cs="Times New Roman"/>
          <w:sz w:val="24"/>
          <w:szCs w:val="24"/>
        </w:rPr>
        <w:t>5</w:t>
      </w:r>
      <w:r w:rsidR="00BA0B64">
        <w:rPr>
          <w:rFonts w:ascii="Times New Roman" w:hAnsi="Times New Roman" w:cs="Times New Roman"/>
          <w:sz w:val="24"/>
          <w:szCs w:val="24"/>
        </w:rPr>
        <w:t>,</w:t>
      </w:r>
      <w:r w:rsidRPr="00717FCF">
        <w:rPr>
          <w:rFonts w:ascii="Times New Roman" w:hAnsi="Times New Roman" w:cs="Times New Roman"/>
          <w:sz w:val="24"/>
          <w:szCs w:val="24"/>
        </w:rPr>
        <w:t xml:space="preserve"> ktoré na</w:t>
      </w:r>
      <w:r w:rsidR="00F64218" w:rsidRPr="00717FCF">
        <w:rPr>
          <w:rFonts w:ascii="Times New Roman" w:hAnsi="Times New Roman" w:cs="Times New Roman"/>
          <w:sz w:val="24"/>
          <w:szCs w:val="24"/>
        </w:rPr>
        <w:t xml:space="preserve">dobúdajú účinnosť 1. </w:t>
      </w:r>
      <w:r w:rsidR="00052F33">
        <w:rPr>
          <w:rFonts w:ascii="Times New Roman" w:hAnsi="Times New Roman" w:cs="Times New Roman"/>
          <w:sz w:val="24"/>
          <w:szCs w:val="24"/>
        </w:rPr>
        <w:t>marca</w:t>
      </w:r>
      <w:r w:rsidR="003419E5" w:rsidRPr="00717FCF">
        <w:rPr>
          <w:rFonts w:ascii="Times New Roman" w:hAnsi="Times New Roman" w:cs="Times New Roman"/>
          <w:sz w:val="24"/>
          <w:szCs w:val="24"/>
        </w:rPr>
        <w:t xml:space="preserve"> </w:t>
      </w:r>
      <w:r w:rsidR="00F64218" w:rsidRPr="00717FCF">
        <w:rPr>
          <w:rFonts w:ascii="Times New Roman" w:hAnsi="Times New Roman" w:cs="Times New Roman"/>
          <w:sz w:val="24"/>
          <w:szCs w:val="24"/>
        </w:rPr>
        <w:t>20</w:t>
      </w:r>
      <w:r w:rsidR="003419E5" w:rsidRPr="00717FCF">
        <w:rPr>
          <w:rFonts w:ascii="Times New Roman" w:hAnsi="Times New Roman" w:cs="Times New Roman"/>
          <w:sz w:val="24"/>
          <w:szCs w:val="24"/>
        </w:rPr>
        <w:t>20</w:t>
      </w:r>
      <w:r w:rsidR="00F64218" w:rsidRPr="00717FCF">
        <w:rPr>
          <w:rFonts w:ascii="Times New Roman" w:hAnsi="Times New Roman" w:cs="Times New Roman"/>
          <w:sz w:val="24"/>
          <w:szCs w:val="24"/>
        </w:rPr>
        <w:t>.</w:t>
      </w:r>
    </w:p>
    <w:sectPr w:rsidR="003F47B2" w:rsidRPr="00717FCF" w:rsidSect="00AC6091">
      <w:headerReference w:type="default" r:id="rId20"/>
      <w:footerReference w:type="default" r:id="rId21"/>
      <w:footerReference w:type="firs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FCF35" w14:textId="77777777" w:rsidR="00DE69C2" w:rsidRDefault="00DE69C2" w:rsidP="002440C0">
      <w:pPr>
        <w:spacing w:after="0" w:line="240" w:lineRule="auto"/>
      </w:pPr>
      <w:r>
        <w:separator/>
      </w:r>
    </w:p>
  </w:endnote>
  <w:endnote w:type="continuationSeparator" w:id="0">
    <w:p w14:paraId="0D462368" w14:textId="77777777" w:rsidR="00DE69C2" w:rsidRDefault="00DE69C2" w:rsidP="0024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63699553"/>
      <w:docPartObj>
        <w:docPartGallery w:val="Page Numbers (Bottom of Page)"/>
        <w:docPartUnique/>
      </w:docPartObj>
    </w:sdtPr>
    <w:sdtEndPr/>
    <w:sdtContent>
      <w:p w14:paraId="3737213A" w14:textId="402BA187" w:rsidR="001B4DF0" w:rsidRPr="0046519D" w:rsidRDefault="001B4DF0" w:rsidP="0046519D">
        <w:pPr>
          <w:pStyle w:val="Pta"/>
          <w:jc w:val="center"/>
          <w:rPr>
            <w:rFonts w:ascii="Times New Roman" w:hAnsi="Times New Roman" w:cs="Times New Roman"/>
            <w:sz w:val="20"/>
            <w:szCs w:val="20"/>
          </w:rPr>
        </w:pPr>
        <w:r w:rsidRPr="0046519D">
          <w:rPr>
            <w:rFonts w:ascii="Times New Roman" w:hAnsi="Times New Roman" w:cs="Times New Roman"/>
            <w:sz w:val="20"/>
            <w:szCs w:val="20"/>
          </w:rPr>
          <w:fldChar w:fldCharType="begin"/>
        </w:r>
        <w:r w:rsidRPr="0046519D">
          <w:rPr>
            <w:rFonts w:ascii="Times New Roman" w:hAnsi="Times New Roman" w:cs="Times New Roman"/>
            <w:sz w:val="20"/>
            <w:szCs w:val="20"/>
          </w:rPr>
          <w:instrText>PAGE   \* MERGEFORMAT</w:instrText>
        </w:r>
        <w:r w:rsidRPr="0046519D">
          <w:rPr>
            <w:rFonts w:ascii="Times New Roman" w:hAnsi="Times New Roman" w:cs="Times New Roman"/>
            <w:sz w:val="20"/>
            <w:szCs w:val="20"/>
          </w:rPr>
          <w:fldChar w:fldCharType="separate"/>
        </w:r>
        <w:r w:rsidR="00425A74">
          <w:rPr>
            <w:rFonts w:ascii="Times New Roman" w:hAnsi="Times New Roman" w:cs="Times New Roman"/>
            <w:noProof/>
            <w:sz w:val="20"/>
            <w:szCs w:val="20"/>
          </w:rPr>
          <w:t>34</w:t>
        </w:r>
        <w:r w:rsidRPr="0046519D">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69832277"/>
      <w:docPartObj>
        <w:docPartGallery w:val="Page Numbers (Bottom of Page)"/>
        <w:docPartUnique/>
      </w:docPartObj>
    </w:sdtPr>
    <w:sdtEndPr/>
    <w:sdtContent>
      <w:p w14:paraId="502AB291" w14:textId="1D2A0EAA" w:rsidR="001B4DF0" w:rsidRPr="002440C0" w:rsidRDefault="001B4DF0" w:rsidP="002440C0">
        <w:pPr>
          <w:pStyle w:val="Pta"/>
          <w:jc w:val="center"/>
          <w:rPr>
            <w:rFonts w:ascii="Times New Roman" w:hAnsi="Times New Roman" w:cs="Times New Roman"/>
            <w:sz w:val="20"/>
            <w:szCs w:val="20"/>
          </w:rPr>
        </w:pPr>
        <w:r w:rsidRPr="002440C0">
          <w:rPr>
            <w:rFonts w:ascii="Times New Roman" w:hAnsi="Times New Roman" w:cs="Times New Roman"/>
            <w:sz w:val="20"/>
            <w:szCs w:val="20"/>
          </w:rPr>
          <w:fldChar w:fldCharType="begin"/>
        </w:r>
        <w:r w:rsidRPr="002440C0">
          <w:rPr>
            <w:rFonts w:ascii="Times New Roman" w:hAnsi="Times New Roman" w:cs="Times New Roman"/>
            <w:sz w:val="20"/>
            <w:szCs w:val="20"/>
          </w:rPr>
          <w:instrText>PAGE   \* MERGEFORMAT</w:instrText>
        </w:r>
        <w:r w:rsidRPr="002440C0">
          <w:rPr>
            <w:rFonts w:ascii="Times New Roman" w:hAnsi="Times New Roman" w:cs="Times New Roman"/>
            <w:sz w:val="20"/>
            <w:szCs w:val="20"/>
          </w:rPr>
          <w:fldChar w:fldCharType="separate"/>
        </w:r>
        <w:r w:rsidR="00425A74">
          <w:rPr>
            <w:rFonts w:ascii="Times New Roman" w:hAnsi="Times New Roman" w:cs="Times New Roman"/>
            <w:noProof/>
            <w:sz w:val="20"/>
            <w:szCs w:val="20"/>
          </w:rPr>
          <w:t>1</w:t>
        </w:r>
        <w:r w:rsidRPr="002440C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7D907" w14:textId="77777777" w:rsidR="00DE69C2" w:rsidRDefault="00DE69C2" w:rsidP="002440C0">
      <w:pPr>
        <w:spacing w:after="0" w:line="240" w:lineRule="auto"/>
      </w:pPr>
      <w:r>
        <w:separator/>
      </w:r>
    </w:p>
  </w:footnote>
  <w:footnote w:type="continuationSeparator" w:id="0">
    <w:p w14:paraId="71AD30EF" w14:textId="77777777" w:rsidR="00DE69C2" w:rsidRDefault="00DE69C2" w:rsidP="0024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5A72" w14:textId="77777777" w:rsidR="001B4DF0" w:rsidRDefault="001B4DF0">
    <w:pPr>
      <w:pStyle w:val="Hlavika"/>
      <w:jc w:val="center"/>
    </w:pPr>
  </w:p>
  <w:p w14:paraId="69F0A9F1" w14:textId="77777777" w:rsidR="001B4DF0" w:rsidRDefault="001B4DF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205"/>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582ED7"/>
    <w:multiLevelType w:val="hybridMultilevel"/>
    <w:tmpl w:val="03448626"/>
    <w:lvl w:ilvl="0" w:tplc="05EA4206">
      <w:start w:val="1"/>
      <w:numFmt w:val="decimal"/>
      <w:lvlText w:val="%1."/>
      <w:lvlJc w:val="left"/>
      <w:pPr>
        <w:ind w:left="539" w:hanging="397"/>
      </w:pPr>
      <w:rPr>
        <w:rFonts w:hint="default"/>
        <w:b w:val="0"/>
        <w:strike w:val="0"/>
        <w:color w:val="auto"/>
      </w:rPr>
    </w:lvl>
    <w:lvl w:ilvl="1" w:tplc="677C5574">
      <w:start w:val="1"/>
      <w:numFmt w:val="lowerLetter"/>
      <w:lvlText w:val="%2)"/>
      <w:lvlJc w:val="left"/>
      <w:pPr>
        <w:ind w:left="1080" w:hanging="360"/>
      </w:pPr>
      <w:rPr>
        <w:rFonts w:hint="default"/>
      </w:rPr>
    </w:lvl>
    <w:lvl w:ilvl="2" w:tplc="3F94969E">
      <w:start w:val="1"/>
      <w:numFmt w:val="decimal"/>
      <w:lvlText w:val="(%3)"/>
      <w:lvlJc w:val="left"/>
      <w:pPr>
        <w:ind w:left="2325" w:hanging="705"/>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93A3104"/>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3E503A"/>
    <w:multiLevelType w:val="hybridMultilevel"/>
    <w:tmpl w:val="0AB2C8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784260"/>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D131E2"/>
    <w:multiLevelType w:val="hybridMultilevel"/>
    <w:tmpl w:val="A60CAE26"/>
    <w:lvl w:ilvl="0" w:tplc="21484E0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B67646"/>
    <w:multiLevelType w:val="hybridMultilevel"/>
    <w:tmpl w:val="54D2614A"/>
    <w:lvl w:ilvl="0" w:tplc="51709DD2">
      <w:start w:val="1"/>
      <w:numFmt w:val="lowerLetter"/>
      <w:lvlText w:val="%1)"/>
      <w:lvlJc w:val="left"/>
      <w:pPr>
        <w:ind w:left="111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8E6288"/>
    <w:multiLevelType w:val="hybridMultilevel"/>
    <w:tmpl w:val="E092D002"/>
    <w:lvl w:ilvl="0" w:tplc="B3AC80CE">
      <w:start w:val="1"/>
      <w:numFmt w:val="lowerLetter"/>
      <w:lvlText w:val="%1)"/>
      <w:lvlJc w:val="left"/>
      <w:pPr>
        <w:ind w:left="1500" w:hanging="11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D05122"/>
    <w:multiLevelType w:val="hybridMultilevel"/>
    <w:tmpl w:val="74041B0A"/>
    <w:lvl w:ilvl="0" w:tplc="223E055E">
      <w:start w:val="1"/>
      <w:numFmt w:val="decimal"/>
      <w:lvlText w:val="(%1)"/>
      <w:lvlJc w:val="left"/>
      <w:pPr>
        <w:ind w:left="390" w:hanging="360"/>
      </w:pPr>
      <w:rPr>
        <w:rFonts w:hint="default"/>
      </w:rPr>
    </w:lvl>
    <w:lvl w:ilvl="1" w:tplc="51709DD2">
      <w:start w:val="1"/>
      <w:numFmt w:val="lowerLetter"/>
      <w:lvlText w:val="%2)"/>
      <w:lvlJc w:val="left"/>
      <w:pPr>
        <w:ind w:left="1110" w:hanging="360"/>
      </w:pPr>
      <w:rPr>
        <w:rFonts w:hint="default"/>
      </w:rPr>
    </w:lvl>
    <w:lvl w:ilvl="2" w:tplc="041B001B" w:tentative="1">
      <w:start w:val="1"/>
      <w:numFmt w:val="lowerRoman"/>
      <w:lvlText w:val="%3."/>
      <w:lvlJc w:val="right"/>
      <w:pPr>
        <w:ind w:left="1830" w:hanging="180"/>
      </w:pPr>
    </w:lvl>
    <w:lvl w:ilvl="3" w:tplc="041B000F" w:tentative="1">
      <w:start w:val="1"/>
      <w:numFmt w:val="decimal"/>
      <w:lvlText w:val="%4."/>
      <w:lvlJc w:val="left"/>
      <w:pPr>
        <w:ind w:left="2550" w:hanging="360"/>
      </w:pPr>
    </w:lvl>
    <w:lvl w:ilvl="4" w:tplc="041B0019" w:tentative="1">
      <w:start w:val="1"/>
      <w:numFmt w:val="lowerLetter"/>
      <w:lvlText w:val="%5."/>
      <w:lvlJc w:val="left"/>
      <w:pPr>
        <w:ind w:left="3270" w:hanging="360"/>
      </w:pPr>
    </w:lvl>
    <w:lvl w:ilvl="5" w:tplc="041B001B" w:tentative="1">
      <w:start w:val="1"/>
      <w:numFmt w:val="lowerRoman"/>
      <w:lvlText w:val="%6."/>
      <w:lvlJc w:val="right"/>
      <w:pPr>
        <w:ind w:left="3990" w:hanging="180"/>
      </w:pPr>
    </w:lvl>
    <w:lvl w:ilvl="6" w:tplc="041B000F" w:tentative="1">
      <w:start w:val="1"/>
      <w:numFmt w:val="decimal"/>
      <w:lvlText w:val="%7."/>
      <w:lvlJc w:val="left"/>
      <w:pPr>
        <w:ind w:left="4710" w:hanging="360"/>
      </w:pPr>
    </w:lvl>
    <w:lvl w:ilvl="7" w:tplc="041B0019" w:tentative="1">
      <w:start w:val="1"/>
      <w:numFmt w:val="lowerLetter"/>
      <w:lvlText w:val="%8."/>
      <w:lvlJc w:val="left"/>
      <w:pPr>
        <w:ind w:left="5430" w:hanging="360"/>
      </w:pPr>
    </w:lvl>
    <w:lvl w:ilvl="8" w:tplc="041B001B" w:tentative="1">
      <w:start w:val="1"/>
      <w:numFmt w:val="lowerRoman"/>
      <w:lvlText w:val="%9."/>
      <w:lvlJc w:val="right"/>
      <w:pPr>
        <w:ind w:left="6150" w:hanging="180"/>
      </w:pPr>
    </w:lvl>
  </w:abstractNum>
  <w:abstractNum w:abstractNumId="9">
    <w:nsid w:val="14F65247"/>
    <w:multiLevelType w:val="hybridMultilevel"/>
    <w:tmpl w:val="4DDC6E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3573E9"/>
    <w:multiLevelType w:val="hybridMultilevel"/>
    <w:tmpl w:val="F120E8B2"/>
    <w:lvl w:ilvl="0" w:tplc="82B4BBE0">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11">
    <w:nsid w:val="18EF39A3"/>
    <w:multiLevelType w:val="hybridMultilevel"/>
    <w:tmpl w:val="43C2EE50"/>
    <w:lvl w:ilvl="0" w:tplc="1D8832FE">
      <w:start w:val="1"/>
      <w:numFmt w:val="decimal"/>
      <w:lvlText w:val="(%1)"/>
      <w:lvlJc w:val="left"/>
      <w:pPr>
        <w:ind w:left="1192" w:hanging="795"/>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2">
    <w:nsid w:val="1BB22708"/>
    <w:multiLevelType w:val="hybridMultilevel"/>
    <w:tmpl w:val="431AB84C"/>
    <w:lvl w:ilvl="0" w:tplc="FBBE4CD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231B74A9"/>
    <w:multiLevelType w:val="hybridMultilevel"/>
    <w:tmpl w:val="C8F05900"/>
    <w:lvl w:ilvl="0" w:tplc="5B6CD9E6">
      <w:start w:val="1"/>
      <w:numFmt w:val="lowerLetter"/>
      <w:lvlText w:val="%1)"/>
      <w:lvlJc w:val="left"/>
      <w:pPr>
        <w:ind w:left="786" w:hanging="360"/>
      </w:pPr>
      <w:rPr>
        <w:rFonts w:hint="default"/>
      </w:rPr>
    </w:lvl>
    <w:lvl w:ilvl="1" w:tplc="21A292F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289D40C5"/>
    <w:multiLevelType w:val="hybridMultilevel"/>
    <w:tmpl w:val="F7808EA6"/>
    <w:lvl w:ilvl="0" w:tplc="909E9128">
      <w:start w:val="1"/>
      <w:numFmt w:val="decimal"/>
      <w:lvlText w:val="(%1)"/>
      <w:lvlJc w:val="left"/>
      <w:pPr>
        <w:ind w:left="845" w:hanging="405"/>
      </w:pPr>
      <w:rPr>
        <w:rFonts w:hint="default"/>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15">
    <w:nsid w:val="2D264DDE"/>
    <w:multiLevelType w:val="hybridMultilevel"/>
    <w:tmpl w:val="32C4FF7E"/>
    <w:lvl w:ilvl="0" w:tplc="CEC4D1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2D8A4599"/>
    <w:multiLevelType w:val="hybridMultilevel"/>
    <w:tmpl w:val="7C88E910"/>
    <w:lvl w:ilvl="0" w:tplc="352C1F1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2E331D1C"/>
    <w:multiLevelType w:val="hybridMultilevel"/>
    <w:tmpl w:val="19A4FB64"/>
    <w:lvl w:ilvl="0" w:tplc="041B000F">
      <w:start w:val="1"/>
      <w:numFmt w:val="decimal"/>
      <w:lvlText w:val="%1."/>
      <w:lvlJc w:val="left"/>
      <w:pPr>
        <w:ind w:left="720" w:hanging="360"/>
      </w:pPr>
    </w:lvl>
    <w:lvl w:ilvl="1" w:tplc="FA96DAEE">
      <w:start w:val="1"/>
      <w:numFmt w:val="decimal"/>
      <w:lvlText w:val="(%2)"/>
      <w:lvlJc w:val="left"/>
      <w:pPr>
        <w:ind w:left="1905" w:hanging="82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248212D"/>
    <w:multiLevelType w:val="hybridMultilevel"/>
    <w:tmpl w:val="B786FDF2"/>
    <w:lvl w:ilvl="0" w:tplc="041B0017">
      <w:start w:val="1"/>
      <w:numFmt w:val="lowerLetter"/>
      <w:lvlText w:val="%1)"/>
      <w:lvlJc w:val="left"/>
      <w:pPr>
        <w:ind w:left="380" w:hanging="360"/>
      </w:pPr>
      <w:rPr>
        <w:rFonts w:hint="default"/>
      </w:rPr>
    </w:lvl>
    <w:lvl w:ilvl="1" w:tplc="DB420740">
      <w:start w:val="1"/>
      <w:numFmt w:val="decimal"/>
      <w:lvlText w:val="(%2)"/>
      <w:lvlJc w:val="left"/>
      <w:pPr>
        <w:ind w:left="1490" w:hanging="750"/>
      </w:pPr>
      <w:rPr>
        <w:rFonts w:hint="default"/>
      </w:rPr>
    </w:lvl>
    <w:lvl w:ilvl="2" w:tplc="041B001B" w:tentative="1">
      <w:start w:val="1"/>
      <w:numFmt w:val="lowerRoman"/>
      <w:lvlText w:val="%3."/>
      <w:lvlJc w:val="right"/>
      <w:pPr>
        <w:ind w:left="1820" w:hanging="180"/>
      </w:pPr>
    </w:lvl>
    <w:lvl w:ilvl="3" w:tplc="041B000F" w:tentative="1">
      <w:start w:val="1"/>
      <w:numFmt w:val="decimal"/>
      <w:lvlText w:val="%4."/>
      <w:lvlJc w:val="left"/>
      <w:pPr>
        <w:ind w:left="2540" w:hanging="360"/>
      </w:pPr>
    </w:lvl>
    <w:lvl w:ilvl="4" w:tplc="041B0019" w:tentative="1">
      <w:start w:val="1"/>
      <w:numFmt w:val="lowerLetter"/>
      <w:lvlText w:val="%5."/>
      <w:lvlJc w:val="left"/>
      <w:pPr>
        <w:ind w:left="3260" w:hanging="360"/>
      </w:pPr>
    </w:lvl>
    <w:lvl w:ilvl="5" w:tplc="041B001B" w:tentative="1">
      <w:start w:val="1"/>
      <w:numFmt w:val="lowerRoman"/>
      <w:lvlText w:val="%6."/>
      <w:lvlJc w:val="right"/>
      <w:pPr>
        <w:ind w:left="3980" w:hanging="180"/>
      </w:pPr>
    </w:lvl>
    <w:lvl w:ilvl="6" w:tplc="041B000F" w:tentative="1">
      <w:start w:val="1"/>
      <w:numFmt w:val="decimal"/>
      <w:lvlText w:val="%7."/>
      <w:lvlJc w:val="left"/>
      <w:pPr>
        <w:ind w:left="4700" w:hanging="360"/>
      </w:pPr>
    </w:lvl>
    <w:lvl w:ilvl="7" w:tplc="041B0019" w:tentative="1">
      <w:start w:val="1"/>
      <w:numFmt w:val="lowerLetter"/>
      <w:lvlText w:val="%8."/>
      <w:lvlJc w:val="left"/>
      <w:pPr>
        <w:ind w:left="5420" w:hanging="360"/>
      </w:pPr>
    </w:lvl>
    <w:lvl w:ilvl="8" w:tplc="041B001B" w:tentative="1">
      <w:start w:val="1"/>
      <w:numFmt w:val="lowerRoman"/>
      <w:lvlText w:val="%9."/>
      <w:lvlJc w:val="right"/>
      <w:pPr>
        <w:ind w:left="6140" w:hanging="180"/>
      </w:pPr>
    </w:lvl>
  </w:abstractNum>
  <w:abstractNum w:abstractNumId="19">
    <w:nsid w:val="34CE13B3"/>
    <w:multiLevelType w:val="hybridMultilevel"/>
    <w:tmpl w:val="C2F2536C"/>
    <w:lvl w:ilvl="0" w:tplc="51709DD2">
      <w:start w:val="1"/>
      <w:numFmt w:val="lowerLetter"/>
      <w:lvlText w:val="%1)"/>
      <w:lvlJc w:val="left"/>
      <w:pPr>
        <w:ind w:left="111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C1E1E2B"/>
    <w:multiLevelType w:val="hybridMultilevel"/>
    <w:tmpl w:val="4C2E16E2"/>
    <w:lvl w:ilvl="0" w:tplc="5B6CD9E6">
      <w:start w:val="1"/>
      <w:numFmt w:val="lowerLetter"/>
      <w:lvlText w:val="%1)"/>
      <w:lvlJc w:val="left"/>
      <w:pPr>
        <w:ind w:left="786" w:hanging="360"/>
      </w:pPr>
      <w:rPr>
        <w:rFonts w:hint="default"/>
      </w:rPr>
    </w:lvl>
    <w:lvl w:ilvl="1" w:tplc="21A292F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3E296956"/>
    <w:multiLevelType w:val="hybridMultilevel"/>
    <w:tmpl w:val="4C2E16E2"/>
    <w:lvl w:ilvl="0" w:tplc="5B6CD9E6">
      <w:start w:val="1"/>
      <w:numFmt w:val="lowerLetter"/>
      <w:lvlText w:val="%1)"/>
      <w:lvlJc w:val="left"/>
      <w:pPr>
        <w:ind w:left="786" w:hanging="360"/>
      </w:pPr>
      <w:rPr>
        <w:rFonts w:hint="default"/>
      </w:rPr>
    </w:lvl>
    <w:lvl w:ilvl="1" w:tplc="21A292F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45907727"/>
    <w:multiLevelType w:val="hybridMultilevel"/>
    <w:tmpl w:val="E092D002"/>
    <w:lvl w:ilvl="0" w:tplc="B3AC80CE">
      <w:start w:val="1"/>
      <w:numFmt w:val="lowerLetter"/>
      <w:lvlText w:val="%1)"/>
      <w:lvlJc w:val="left"/>
      <w:pPr>
        <w:ind w:left="1500" w:hanging="11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5F919E2"/>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741B6F"/>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1630449"/>
    <w:multiLevelType w:val="hybridMultilevel"/>
    <w:tmpl w:val="64F6C5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56C4896"/>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BFC122F"/>
    <w:multiLevelType w:val="hybridMultilevel"/>
    <w:tmpl w:val="B10836E6"/>
    <w:lvl w:ilvl="0" w:tplc="041B000F">
      <w:start w:val="1"/>
      <w:numFmt w:val="decimal"/>
      <w:lvlText w:val="%1."/>
      <w:lvlJc w:val="left"/>
      <w:pPr>
        <w:ind w:left="360" w:hanging="360"/>
      </w:pPr>
      <w:rPr>
        <w:rFonts w:hint="default"/>
      </w:rPr>
    </w:lvl>
    <w:lvl w:ilvl="1" w:tplc="6740904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1EA1B79"/>
    <w:multiLevelType w:val="hybridMultilevel"/>
    <w:tmpl w:val="D424F71C"/>
    <w:lvl w:ilvl="0" w:tplc="D5E2E1F8">
      <w:start w:val="1"/>
      <w:numFmt w:val="lowerLetter"/>
      <w:lvlText w:val="%1)"/>
      <w:lvlJc w:val="left"/>
      <w:pPr>
        <w:ind w:left="757" w:hanging="360"/>
      </w:pPr>
      <w:rPr>
        <w:rFonts w:hint="default"/>
      </w:rPr>
    </w:lvl>
    <w:lvl w:ilvl="1" w:tplc="85B61F64">
      <w:start w:val="1"/>
      <w:numFmt w:val="decimal"/>
      <w:lvlText w:val="%2."/>
      <w:lvlJc w:val="left"/>
      <w:pPr>
        <w:ind w:left="1477" w:hanging="360"/>
      </w:pPr>
      <w:rPr>
        <w:rFonts w:hint="default"/>
      </w:r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9">
    <w:nsid w:val="634229BF"/>
    <w:multiLevelType w:val="hybridMultilevel"/>
    <w:tmpl w:val="4A60D5D0"/>
    <w:lvl w:ilvl="0" w:tplc="2748663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3BD214D"/>
    <w:multiLevelType w:val="hybridMultilevel"/>
    <w:tmpl w:val="6C94F142"/>
    <w:lvl w:ilvl="0" w:tplc="FA96DAEE">
      <w:start w:val="1"/>
      <w:numFmt w:val="decimal"/>
      <w:lvlText w:val="(%1)"/>
      <w:lvlJc w:val="left"/>
      <w:pPr>
        <w:ind w:left="1905" w:hanging="8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5FB09BF"/>
    <w:multiLevelType w:val="hybridMultilevel"/>
    <w:tmpl w:val="AEA69736"/>
    <w:lvl w:ilvl="0" w:tplc="711A4B68">
      <w:start w:val="1"/>
      <w:numFmt w:val="lowerLetter"/>
      <w:lvlText w:val="%1)"/>
      <w:lvlJc w:val="left"/>
      <w:pPr>
        <w:ind w:left="786" w:hanging="360"/>
      </w:pPr>
      <w:rPr>
        <w:rFonts w:hint="default"/>
        <w:strike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665943D7"/>
    <w:multiLevelType w:val="hybridMultilevel"/>
    <w:tmpl w:val="E092D002"/>
    <w:lvl w:ilvl="0" w:tplc="B3AC80CE">
      <w:start w:val="1"/>
      <w:numFmt w:val="lowerLetter"/>
      <w:lvlText w:val="%1)"/>
      <w:lvlJc w:val="left"/>
      <w:pPr>
        <w:ind w:left="1500" w:hanging="11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CC808F3"/>
    <w:multiLevelType w:val="hybridMultilevel"/>
    <w:tmpl w:val="3B9E7AEA"/>
    <w:lvl w:ilvl="0" w:tplc="42449770">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nsid w:val="72805ECC"/>
    <w:multiLevelType w:val="hybridMultilevel"/>
    <w:tmpl w:val="18E2E704"/>
    <w:lvl w:ilvl="0" w:tplc="041B000F">
      <w:start w:val="1"/>
      <w:numFmt w:val="decimal"/>
      <w:lvlText w:val="%1."/>
      <w:lvlJc w:val="left"/>
      <w:pPr>
        <w:ind w:left="1068" w:hanging="360"/>
      </w:pPr>
    </w:lvl>
    <w:lvl w:ilvl="1" w:tplc="4052E22A">
      <w:start w:val="1"/>
      <w:numFmt w:val="decimal"/>
      <w:lvlText w:val="(%2)"/>
      <w:lvlJc w:val="left"/>
      <w:pPr>
        <w:ind w:left="2253" w:hanging="825"/>
      </w:pPr>
      <w:rPr>
        <w:rFonts w:hint="default"/>
      </w:rPr>
    </w:lvl>
    <w:lvl w:ilvl="2" w:tplc="B29EEF7E">
      <w:start w:val="1"/>
      <w:numFmt w:val="lowerLetter"/>
      <w:lvlText w:val="%3)"/>
      <w:lvlJc w:val="left"/>
      <w:pPr>
        <w:ind w:left="3048" w:hanging="720"/>
      </w:pPr>
      <w:rPr>
        <w:rFonts w:hint="default"/>
      </w:r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74286DCD"/>
    <w:multiLevelType w:val="hybridMultilevel"/>
    <w:tmpl w:val="E31C2BE2"/>
    <w:lvl w:ilvl="0" w:tplc="041B000F">
      <w:start w:val="1"/>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start w:val="1"/>
      <w:numFmt w:val="decimal"/>
      <w:lvlText w:val="%4."/>
      <w:lvlJc w:val="left"/>
      <w:pPr>
        <w:ind w:left="786"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6">
    <w:nsid w:val="757309DF"/>
    <w:multiLevelType w:val="hybridMultilevel"/>
    <w:tmpl w:val="4C2E16E2"/>
    <w:lvl w:ilvl="0" w:tplc="5B6CD9E6">
      <w:start w:val="1"/>
      <w:numFmt w:val="lowerLetter"/>
      <w:lvlText w:val="%1)"/>
      <w:lvlJc w:val="left"/>
      <w:pPr>
        <w:ind w:left="786" w:hanging="360"/>
      </w:pPr>
      <w:rPr>
        <w:rFonts w:hint="default"/>
      </w:rPr>
    </w:lvl>
    <w:lvl w:ilvl="1" w:tplc="21A292F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nsid w:val="7BAC499A"/>
    <w:multiLevelType w:val="hybridMultilevel"/>
    <w:tmpl w:val="43C2EE50"/>
    <w:lvl w:ilvl="0" w:tplc="1D8832FE">
      <w:start w:val="1"/>
      <w:numFmt w:val="decimal"/>
      <w:lvlText w:val="(%1)"/>
      <w:lvlJc w:val="left"/>
      <w:pPr>
        <w:ind w:left="1192" w:hanging="795"/>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num w:numId="1">
    <w:abstractNumId w:val="1"/>
  </w:num>
  <w:num w:numId="2">
    <w:abstractNumId w:val="18"/>
  </w:num>
  <w:num w:numId="3">
    <w:abstractNumId w:val="35"/>
  </w:num>
  <w:num w:numId="4">
    <w:abstractNumId w:val="27"/>
  </w:num>
  <w:num w:numId="5">
    <w:abstractNumId w:val="8"/>
  </w:num>
  <w:num w:numId="6">
    <w:abstractNumId w:val="31"/>
  </w:num>
  <w:num w:numId="7">
    <w:abstractNumId w:val="4"/>
  </w:num>
  <w:num w:numId="8">
    <w:abstractNumId w:val="0"/>
  </w:num>
  <w:num w:numId="9">
    <w:abstractNumId w:val="26"/>
  </w:num>
  <w:num w:numId="10">
    <w:abstractNumId w:val="3"/>
  </w:num>
  <w:num w:numId="11">
    <w:abstractNumId w:val="24"/>
  </w:num>
  <w:num w:numId="12">
    <w:abstractNumId w:val="23"/>
  </w:num>
  <w:num w:numId="13">
    <w:abstractNumId w:val="2"/>
  </w:num>
  <w:num w:numId="14">
    <w:abstractNumId w:val="17"/>
  </w:num>
  <w:num w:numId="15">
    <w:abstractNumId w:val="34"/>
  </w:num>
  <w:num w:numId="16">
    <w:abstractNumId w:val="33"/>
  </w:num>
  <w:num w:numId="17">
    <w:abstractNumId w:val="19"/>
  </w:num>
  <w:num w:numId="18">
    <w:abstractNumId w:val="10"/>
  </w:num>
  <w:num w:numId="19">
    <w:abstractNumId w:val="28"/>
  </w:num>
  <w:num w:numId="20">
    <w:abstractNumId w:val="20"/>
  </w:num>
  <w:num w:numId="21">
    <w:abstractNumId w:val="9"/>
  </w:num>
  <w:num w:numId="22">
    <w:abstractNumId w:val="29"/>
  </w:num>
  <w:num w:numId="23">
    <w:abstractNumId w:val="14"/>
  </w:num>
  <w:num w:numId="24">
    <w:abstractNumId w:val="6"/>
  </w:num>
  <w:num w:numId="25">
    <w:abstractNumId w:val="30"/>
  </w:num>
  <w:num w:numId="26">
    <w:abstractNumId w:val="36"/>
  </w:num>
  <w:num w:numId="27">
    <w:abstractNumId w:val="32"/>
  </w:num>
  <w:num w:numId="28">
    <w:abstractNumId w:val="37"/>
  </w:num>
  <w:num w:numId="29">
    <w:abstractNumId w:val="21"/>
  </w:num>
  <w:num w:numId="30">
    <w:abstractNumId w:val="22"/>
  </w:num>
  <w:num w:numId="31">
    <w:abstractNumId w:val="11"/>
  </w:num>
  <w:num w:numId="32">
    <w:abstractNumId w:val="13"/>
  </w:num>
  <w:num w:numId="33">
    <w:abstractNumId w:val="7"/>
  </w:num>
  <w:num w:numId="34">
    <w:abstractNumId w:val="25"/>
  </w:num>
  <w:num w:numId="35">
    <w:abstractNumId w:val="5"/>
  </w:num>
  <w:num w:numId="36">
    <w:abstractNumId w:val="12"/>
  </w:num>
  <w:num w:numId="37">
    <w:abstractNumId w:val="15"/>
  </w:num>
  <w:num w:numId="3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B2"/>
    <w:rsid w:val="0000637B"/>
    <w:rsid w:val="0000772E"/>
    <w:rsid w:val="0001368E"/>
    <w:rsid w:val="00016861"/>
    <w:rsid w:val="0001717D"/>
    <w:rsid w:val="0002308A"/>
    <w:rsid w:val="0002322F"/>
    <w:rsid w:val="00023505"/>
    <w:rsid w:val="00027764"/>
    <w:rsid w:val="000335E8"/>
    <w:rsid w:val="00041EA6"/>
    <w:rsid w:val="000432ED"/>
    <w:rsid w:val="000440D4"/>
    <w:rsid w:val="0004538A"/>
    <w:rsid w:val="00052F33"/>
    <w:rsid w:val="00057C18"/>
    <w:rsid w:val="000600B3"/>
    <w:rsid w:val="0006476E"/>
    <w:rsid w:val="000701E8"/>
    <w:rsid w:val="0007113E"/>
    <w:rsid w:val="00072A17"/>
    <w:rsid w:val="00073D0F"/>
    <w:rsid w:val="00075C25"/>
    <w:rsid w:val="00076470"/>
    <w:rsid w:val="00076F74"/>
    <w:rsid w:val="0008761D"/>
    <w:rsid w:val="00087642"/>
    <w:rsid w:val="000A4713"/>
    <w:rsid w:val="000A7F26"/>
    <w:rsid w:val="000B55CE"/>
    <w:rsid w:val="000C03EB"/>
    <w:rsid w:val="000C0F17"/>
    <w:rsid w:val="000C167A"/>
    <w:rsid w:val="000D110A"/>
    <w:rsid w:val="000D25E2"/>
    <w:rsid w:val="000E6678"/>
    <w:rsid w:val="000E7EC6"/>
    <w:rsid w:val="000F0620"/>
    <w:rsid w:val="000F1D7B"/>
    <w:rsid w:val="00105D0B"/>
    <w:rsid w:val="001112CC"/>
    <w:rsid w:val="00111439"/>
    <w:rsid w:val="00111BC2"/>
    <w:rsid w:val="0011624B"/>
    <w:rsid w:val="00117AC5"/>
    <w:rsid w:val="0012160F"/>
    <w:rsid w:val="00122A2F"/>
    <w:rsid w:val="00123DBF"/>
    <w:rsid w:val="00140D3A"/>
    <w:rsid w:val="0014389B"/>
    <w:rsid w:val="001601A1"/>
    <w:rsid w:val="00163B3C"/>
    <w:rsid w:val="00174715"/>
    <w:rsid w:val="00175F10"/>
    <w:rsid w:val="001829FD"/>
    <w:rsid w:val="001837F8"/>
    <w:rsid w:val="00194B08"/>
    <w:rsid w:val="00196E09"/>
    <w:rsid w:val="001A1173"/>
    <w:rsid w:val="001A538A"/>
    <w:rsid w:val="001A7EF6"/>
    <w:rsid w:val="001B4DF0"/>
    <w:rsid w:val="001C05E6"/>
    <w:rsid w:val="001C32D2"/>
    <w:rsid w:val="001C3496"/>
    <w:rsid w:val="001C4287"/>
    <w:rsid w:val="001C4544"/>
    <w:rsid w:val="001D4480"/>
    <w:rsid w:val="001D4EDA"/>
    <w:rsid w:val="001D6472"/>
    <w:rsid w:val="001F0D18"/>
    <w:rsid w:val="001F64C7"/>
    <w:rsid w:val="00203042"/>
    <w:rsid w:val="00205B6E"/>
    <w:rsid w:val="0021083D"/>
    <w:rsid w:val="00226F45"/>
    <w:rsid w:val="002373A5"/>
    <w:rsid w:val="00244080"/>
    <w:rsid w:val="002440C0"/>
    <w:rsid w:val="00261669"/>
    <w:rsid w:val="00264DBC"/>
    <w:rsid w:val="0026515E"/>
    <w:rsid w:val="00266423"/>
    <w:rsid w:val="00270E84"/>
    <w:rsid w:val="00271A9A"/>
    <w:rsid w:val="00273EAE"/>
    <w:rsid w:val="00282A2D"/>
    <w:rsid w:val="00283008"/>
    <w:rsid w:val="0028359C"/>
    <w:rsid w:val="00285876"/>
    <w:rsid w:val="00286805"/>
    <w:rsid w:val="00290A9A"/>
    <w:rsid w:val="002931B0"/>
    <w:rsid w:val="002940DB"/>
    <w:rsid w:val="002943BA"/>
    <w:rsid w:val="002A06A8"/>
    <w:rsid w:val="002A2047"/>
    <w:rsid w:val="002A2B38"/>
    <w:rsid w:val="002A585C"/>
    <w:rsid w:val="002B6E94"/>
    <w:rsid w:val="002C0C45"/>
    <w:rsid w:val="002C10C2"/>
    <w:rsid w:val="002C44B3"/>
    <w:rsid w:val="002D2270"/>
    <w:rsid w:val="002D2CF3"/>
    <w:rsid w:val="002F0A4B"/>
    <w:rsid w:val="002F5FD4"/>
    <w:rsid w:val="0030103A"/>
    <w:rsid w:val="0030456F"/>
    <w:rsid w:val="00305964"/>
    <w:rsid w:val="0031023F"/>
    <w:rsid w:val="00312AD7"/>
    <w:rsid w:val="00314BBD"/>
    <w:rsid w:val="00315D7D"/>
    <w:rsid w:val="00321023"/>
    <w:rsid w:val="00334CB6"/>
    <w:rsid w:val="003419E5"/>
    <w:rsid w:val="003435D9"/>
    <w:rsid w:val="00345A98"/>
    <w:rsid w:val="00351358"/>
    <w:rsid w:val="0036371D"/>
    <w:rsid w:val="003713F2"/>
    <w:rsid w:val="003768D2"/>
    <w:rsid w:val="00376BAF"/>
    <w:rsid w:val="00377C75"/>
    <w:rsid w:val="0038009B"/>
    <w:rsid w:val="003925DE"/>
    <w:rsid w:val="00396F84"/>
    <w:rsid w:val="00396F91"/>
    <w:rsid w:val="00397E8F"/>
    <w:rsid w:val="003A3C93"/>
    <w:rsid w:val="003A436E"/>
    <w:rsid w:val="003B0F16"/>
    <w:rsid w:val="003C0266"/>
    <w:rsid w:val="003C317E"/>
    <w:rsid w:val="003C390B"/>
    <w:rsid w:val="003C3C7F"/>
    <w:rsid w:val="003C5F54"/>
    <w:rsid w:val="003C7C86"/>
    <w:rsid w:val="003D257B"/>
    <w:rsid w:val="003E4CA1"/>
    <w:rsid w:val="003E691C"/>
    <w:rsid w:val="003F47B2"/>
    <w:rsid w:val="003F6CB6"/>
    <w:rsid w:val="00403643"/>
    <w:rsid w:val="00410AA6"/>
    <w:rsid w:val="00414419"/>
    <w:rsid w:val="00414E8F"/>
    <w:rsid w:val="004234AB"/>
    <w:rsid w:val="00424D0C"/>
    <w:rsid w:val="00425A74"/>
    <w:rsid w:val="00437CF2"/>
    <w:rsid w:val="004451C9"/>
    <w:rsid w:val="00446F5D"/>
    <w:rsid w:val="00456414"/>
    <w:rsid w:val="00462438"/>
    <w:rsid w:val="0046519D"/>
    <w:rsid w:val="00466AB1"/>
    <w:rsid w:val="00470DDF"/>
    <w:rsid w:val="004762A2"/>
    <w:rsid w:val="00481D6C"/>
    <w:rsid w:val="00487CC5"/>
    <w:rsid w:val="00490504"/>
    <w:rsid w:val="00494F3E"/>
    <w:rsid w:val="004960B8"/>
    <w:rsid w:val="00496995"/>
    <w:rsid w:val="00497445"/>
    <w:rsid w:val="004A2F67"/>
    <w:rsid w:val="004A470B"/>
    <w:rsid w:val="004C4B9B"/>
    <w:rsid w:val="004C5CEB"/>
    <w:rsid w:val="004E0D87"/>
    <w:rsid w:val="004E75C6"/>
    <w:rsid w:val="004F0412"/>
    <w:rsid w:val="004F08D2"/>
    <w:rsid w:val="004F5185"/>
    <w:rsid w:val="005021B2"/>
    <w:rsid w:val="00502387"/>
    <w:rsid w:val="0050308C"/>
    <w:rsid w:val="00505350"/>
    <w:rsid w:val="005212EC"/>
    <w:rsid w:val="00523A6A"/>
    <w:rsid w:val="00526F25"/>
    <w:rsid w:val="005311B0"/>
    <w:rsid w:val="005318B6"/>
    <w:rsid w:val="00531A87"/>
    <w:rsid w:val="0054040D"/>
    <w:rsid w:val="0054164E"/>
    <w:rsid w:val="005522A1"/>
    <w:rsid w:val="00556D70"/>
    <w:rsid w:val="005571A1"/>
    <w:rsid w:val="00557435"/>
    <w:rsid w:val="005668BD"/>
    <w:rsid w:val="00573E4E"/>
    <w:rsid w:val="00584724"/>
    <w:rsid w:val="0058513B"/>
    <w:rsid w:val="005876FF"/>
    <w:rsid w:val="00587D09"/>
    <w:rsid w:val="00592417"/>
    <w:rsid w:val="0059510C"/>
    <w:rsid w:val="0059745B"/>
    <w:rsid w:val="00597ACA"/>
    <w:rsid w:val="005A4481"/>
    <w:rsid w:val="005B0C60"/>
    <w:rsid w:val="005B4626"/>
    <w:rsid w:val="005B4634"/>
    <w:rsid w:val="005C1197"/>
    <w:rsid w:val="005D09BA"/>
    <w:rsid w:val="005D20A1"/>
    <w:rsid w:val="005D2EA6"/>
    <w:rsid w:val="005D32D8"/>
    <w:rsid w:val="005D4B34"/>
    <w:rsid w:val="005E5A4A"/>
    <w:rsid w:val="00602399"/>
    <w:rsid w:val="00615632"/>
    <w:rsid w:val="00617A88"/>
    <w:rsid w:val="00623595"/>
    <w:rsid w:val="00631381"/>
    <w:rsid w:val="0064440C"/>
    <w:rsid w:val="0064748B"/>
    <w:rsid w:val="00647FE9"/>
    <w:rsid w:val="00650270"/>
    <w:rsid w:val="00651524"/>
    <w:rsid w:val="0065198C"/>
    <w:rsid w:val="00655CC2"/>
    <w:rsid w:val="00655E30"/>
    <w:rsid w:val="00670570"/>
    <w:rsid w:val="00680351"/>
    <w:rsid w:val="0068109D"/>
    <w:rsid w:val="00683962"/>
    <w:rsid w:val="00684DD4"/>
    <w:rsid w:val="00687AC2"/>
    <w:rsid w:val="006907C3"/>
    <w:rsid w:val="00694459"/>
    <w:rsid w:val="006948C2"/>
    <w:rsid w:val="006976AE"/>
    <w:rsid w:val="00697CD7"/>
    <w:rsid w:val="00697D35"/>
    <w:rsid w:val="006A6E63"/>
    <w:rsid w:val="006B2123"/>
    <w:rsid w:val="006B2E09"/>
    <w:rsid w:val="006B4EEB"/>
    <w:rsid w:val="006B4F55"/>
    <w:rsid w:val="006B5DB0"/>
    <w:rsid w:val="006C3383"/>
    <w:rsid w:val="006C5F9A"/>
    <w:rsid w:val="006C7FC7"/>
    <w:rsid w:val="006D79D9"/>
    <w:rsid w:val="006E25F2"/>
    <w:rsid w:val="006E6434"/>
    <w:rsid w:val="006F4219"/>
    <w:rsid w:val="006F4742"/>
    <w:rsid w:val="006F6327"/>
    <w:rsid w:val="00712716"/>
    <w:rsid w:val="007160A4"/>
    <w:rsid w:val="00717FCF"/>
    <w:rsid w:val="0072061D"/>
    <w:rsid w:val="00721A74"/>
    <w:rsid w:val="00721DEF"/>
    <w:rsid w:val="007240B3"/>
    <w:rsid w:val="007275AB"/>
    <w:rsid w:val="00731057"/>
    <w:rsid w:val="00731E51"/>
    <w:rsid w:val="00733A0E"/>
    <w:rsid w:val="0074062D"/>
    <w:rsid w:val="00740746"/>
    <w:rsid w:val="00752A96"/>
    <w:rsid w:val="00754B3D"/>
    <w:rsid w:val="007551BE"/>
    <w:rsid w:val="00755B6F"/>
    <w:rsid w:val="00757054"/>
    <w:rsid w:val="007671B5"/>
    <w:rsid w:val="00777D7E"/>
    <w:rsid w:val="00784F04"/>
    <w:rsid w:val="00794A3E"/>
    <w:rsid w:val="007A0643"/>
    <w:rsid w:val="007A13F9"/>
    <w:rsid w:val="007A1FEB"/>
    <w:rsid w:val="007A7EFB"/>
    <w:rsid w:val="007B218B"/>
    <w:rsid w:val="007B3EEB"/>
    <w:rsid w:val="007E0519"/>
    <w:rsid w:val="007E1DB0"/>
    <w:rsid w:val="007F0768"/>
    <w:rsid w:val="007F53B6"/>
    <w:rsid w:val="007F7DA6"/>
    <w:rsid w:val="00804931"/>
    <w:rsid w:val="008100DB"/>
    <w:rsid w:val="00812980"/>
    <w:rsid w:val="00812E1A"/>
    <w:rsid w:val="00820007"/>
    <w:rsid w:val="0082291C"/>
    <w:rsid w:val="00844B1E"/>
    <w:rsid w:val="008468D6"/>
    <w:rsid w:val="00850D41"/>
    <w:rsid w:val="00851B7C"/>
    <w:rsid w:val="00851ECC"/>
    <w:rsid w:val="008544F2"/>
    <w:rsid w:val="0086369F"/>
    <w:rsid w:val="00870F79"/>
    <w:rsid w:val="008710E3"/>
    <w:rsid w:val="00875AC4"/>
    <w:rsid w:val="0088406D"/>
    <w:rsid w:val="008849F3"/>
    <w:rsid w:val="0089544D"/>
    <w:rsid w:val="008970DB"/>
    <w:rsid w:val="008A2323"/>
    <w:rsid w:val="008A3245"/>
    <w:rsid w:val="008B3F65"/>
    <w:rsid w:val="008B682C"/>
    <w:rsid w:val="008D122A"/>
    <w:rsid w:val="008D166C"/>
    <w:rsid w:val="008D67FE"/>
    <w:rsid w:val="008E7F31"/>
    <w:rsid w:val="008F5E87"/>
    <w:rsid w:val="008F728A"/>
    <w:rsid w:val="00903B3F"/>
    <w:rsid w:val="00906890"/>
    <w:rsid w:val="009127A9"/>
    <w:rsid w:val="0092124F"/>
    <w:rsid w:val="0092524A"/>
    <w:rsid w:val="009305F4"/>
    <w:rsid w:val="00930CD7"/>
    <w:rsid w:val="0093145A"/>
    <w:rsid w:val="00932BAD"/>
    <w:rsid w:val="00937A65"/>
    <w:rsid w:val="009406FE"/>
    <w:rsid w:val="00953261"/>
    <w:rsid w:val="00953BE6"/>
    <w:rsid w:val="0096134F"/>
    <w:rsid w:val="009631B7"/>
    <w:rsid w:val="00963855"/>
    <w:rsid w:val="00965634"/>
    <w:rsid w:val="00972745"/>
    <w:rsid w:val="009912CE"/>
    <w:rsid w:val="0099228B"/>
    <w:rsid w:val="0099372C"/>
    <w:rsid w:val="009A2E20"/>
    <w:rsid w:val="009A33C6"/>
    <w:rsid w:val="009A3910"/>
    <w:rsid w:val="009B2A2D"/>
    <w:rsid w:val="009C2619"/>
    <w:rsid w:val="009C2C3B"/>
    <w:rsid w:val="009C64C9"/>
    <w:rsid w:val="009D7ADC"/>
    <w:rsid w:val="009F02A8"/>
    <w:rsid w:val="009F2F23"/>
    <w:rsid w:val="009F3262"/>
    <w:rsid w:val="009F7F7A"/>
    <w:rsid w:val="00A0092E"/>
    <w:rsid w:val="00A12BDD"/>
    <w:rsid w:val="00A14BF1"/>
    <w:rsid w:val="00A16BC4"/>
    <w:rsid w:val="00A2153C"/>
    <w:rsid w:val="00A310FF"/>
    <w:rsid w:val="00A34C16"/>
    <w:rsid w:val="00A37B55"/>
    <w:rsid w:val="00A44061"/>
    <w:rsid w:val="00A45353"/>
    <w:rsid w:val="00A46274"/>
    <w:rsid w:val="00A507A4"/>
    <w:rsid w:val="00A57A08"/>
    <w:rsid w:val="00A80D26"/>
    <w:rsid w:val="00A87FC9"/>
    <w:rsid w:val="00AA0EB9"/>
    <w:rsid w:val="00AA1755"/>
    <w:rsid w:val="00AA3A93"/>
    <w:rsid w:val="00AA61EE"/>
    <w:rsid w:val="00AB58CE"/>
    <w:rsid w:val="00AC1E9A"/>
    <w:rsid w:val="00AC6091"/>
    <w:rsid w:val="00AE26A2"/>
    <w:rsid w:val="00AE2E80"/>
    <w:rsid w:val="00B01833"/>
    <w:rsid w:val="00B05B9A"/>
    <w:rsid w:val="00B1403A"/>
    <w:rsid w:val="00B229B6"/>
    <w:rsid w:val="00B45533"/>
    <w:rsid w:val="00B465B6"/>
    <w:rsid w:val="00B46989"/>
    <w:rsid w:val="00B505CD"/>
    <w:rsid w:val="00B52C6F"/>
    <w:rsid w:val="00B534FE"/>
    <w:rsid w:val="00B6445E"/>
    <w:rsid w:val="00B70868"/>
    <w:rsid w:val="00B73562"/>
    <w:rsid w:val="00B7401B"/>
    <w:rsid w:val="00B8255F"/>
    <w:rsid w:val="00B8294F"/>
    <w:rsid w:val="00B93B3D"/>
    <w:rsid w:val="00B974FB"/>
    <w:rsid w:val="00BA0B64"/>
    <w:rsid w:val="00BA4FB4"/>
    <w:rsid w:val="00BB14C1"/>
    <w:rsid w:val="00BC5658"/>
    <w:rsid w:val="00BC7A87"/>
    <w:rsid w:val="00BD5611"/>
    <w:rsid w:val="00BF3942"/>
    <w:rsid w:val="00C01C9D"/>
    <w:rsid w:val="00C04056"/>
    <w:rsid w:val="00C156AF"/>
    <w:rsid w:val="00C221B9"/>
    <w:rsid w:val="00C22E03"/>
    <w:rsid w:val="00C24AA8"/>
    <w:rsid w:val="00C272A8"/>
    <w:rsid w:val="00C35DA9"/>
    <w:rsid w:val="00C36CE5"/>
    <w:rsid w:val="00C5003F"/>
    <w:rsid w:val="00C71D15"/>
    <w:rsid w:val="00C8230C"/>
    <w:rsid w:val="00C8254E"/>
    <w:rsid w:val="00C83C33"/>
    <w:rsid w:val="00C91953"/>
    <w:rsid w:val="00C94ABA"/>
    <w:rsid w:val="00CB2397"/>
    <w:rsid w:val="00CB2411"/>
    <w:rsid w:val="00CC6880"/>
    <w:rsid w:val="00CD099F"/>
    <w:rsid w:val="00CD0E64"/>
    <w:rsid w:val="00CD7FD7"/>
    <w:rsid w:val="00CF03D5"/>
    <w:rsid w:val="00D014B8"/>
    <w:rsid w:val="00D02BB8"/>
    <w:rsid w:val="00D03266"/>
    <w:rsid w:val="00D15130"/>
    <w:rsid w:val="00D32E08"/>
    <w:rsid w:val="00D344E2"/>
    <w:rsid w:val="00D3537C"/>
    <w:rsid w:val="00D40FBA"/>
    <w:rsid w:val="00D45DB8"/>
    <w:rsid w:val="00D461C0"/>
    <w:rsid w:val="00D50CA7"/>
    <w:rsid w:val="00D5372A"/>
    <w:rsid w:val="00D65857"/>
    <w:rsid w:val="00D704D9"/>
    <w:rsid w:val="00D848C1"/>
    <w:rsid w:val="00D925C5"/>
    <w:rsid w:val="00D96ECC"/>
    <w:rsid w:val="00DA473C"/>
    <w:rsid w:val="00DA4F1E"/>
    <w:rsid w:val="00DB7AA0"/>
    <w:rsid w:val="00DC09A7"/>
    <w:rsid w:val="00DC354C"/>
    <w:rsid w:val="00DD3EF9"/>
    <w:rsid w:val="00DD715A"/>
    <w:rsid w:val="00DE5731"/>
    <w:rsid w:val="00DE69C2"/>
    <w:rsid w:val="00DF22A7"/>
    <w:rsid w:val="00DF55D4"/>
    <w:rsid w:val="00E01F13"/>
    <w:rsid w:val="00E02111"/>
    <w:rsid w:val="00E024C6"/>
    <w:rsid w:val="00E055F5"/>
    <w:rsid w:val="00E060E5"/>
    <w:rsid w:val="00E14839"/>
    <w:rsid w:val="00E2416E"/>
    <w:rsid w:val="00E30692"/>
    <w:rsid w:val="00E30EEA"/>
    <w:rsid w:val="00E30F9C"/>
    <w:rsid w:val="00E318E5"/>
    <w:rsid w:val="00E32428"/>
    <w:rsid w:val="00E325D4"/>
    <w:rsid w:val="00E34146"/>
    <w:rsid w:val="00E37280"/>
    <w:rsid w:val="00E4085A"/>
    <w:rsid w:val="00E40968"/>
    <w:rsid w:val="00E46A1F"/>
    <w:rsid w:val="00E47C5D"/>
    <w:rsid w:val="00E53406"/>
    <w:rsid w:val="00E55662"/>
    <w:rsid w:val="00E56E5C"/>
    <w:rsid w:val="00E610D7"/>
    <w:rsid w:val="00E7215F"/>
    <w:rsid w:val="00E77C33"/>
    <w:rsid w:val="00E84271"/>
    <w:rsid w:val="00E85C34"/>
    <w:rsid w:val="00EC4324"/>
    <w:rsid w:val="00ED1065"/>
    <w:rsid w:val="00ED1F22"/>
    <w:rsid w:val="00EE21EF"/>
    <w:rsid w:val="00EF4AD7"/>
    <w:rsid w:val="00EF54C0"/>
    <w:rsid w:val="00F007C4"/>
    <w:rsid w:val="00F01A57"/>
    <w:rsid w:val="00F044AF"/>
    <w:rsid w:val="00F05ED9"/>
    <w:rsid w:val="00F10314"/>
    <w:rsid w:val="00F13CCB"/>
    <w:rsid w:val="00F156E4"/>
    <w:rsid w:val="00F401CB"/>
    <w:rsid w:val="00F40832"/>
    <w:rsid w:val="00F40E1C"/>
    <w:rsid w:val="00F44496"/>
    <w:rsid w:val="00F44C45"/>
    <w:rsid w:val="00F50415"/>
    <w:rsid w:val="00F527C9"/>
    <w:rsid w:val="00F564D8"/>
    <w:rsid w:val="00F64218"/>
    <w:rsid w:val="00F64398"/>
    <w:rsid w:val="00F73C09"/>
    <w:rsid w:val="00F7744B"/>
    <w:rsid w:val="00F80697"/>
    <w:rsid w:val="00F8466C"/>
    <w:rsid w:val="00F857E2"/>
    <w:rsid w:val="00F869D6"/>
    <w:rsid w:val="00F87054"/>
    <w:rsid w:val="00F97240"/>
    <w:rsid w:val="00F97BF6"/>
    <w:rsid w:val="00FA4CBD"/>
    <w:rsid w:val="00FB10BE"/>
    <w:rsid w:val="00FC76FA"/>
    <w:rsid w:val="00FD688E"/>
    <w:rsid w:val="00FE4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47B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47B2"/>
    <w:pPr>
      <w:ind w:left="720"/>
      <w:contextualSpacing/>
    </w:pPr>
  </w:style>
  <w:style w:type="paragraph" w:styleId="Normlnywebov">
    <w:name w:val="Normal (Web)"/>
    <w:basedOn w:val="Normlny"/>
    <w:uiPriority w:val="99"/>
    <w:unhideWhenUsed/>
    <w:rsid w:val="003F47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F47B2"/>
  </w:style>
  <w:style w:type="paragraph" w:styleId="Bezriadkovania">
    <w:name w:val="No Spacing"/>
    <w:uiPriority w:val="1"/>
    <w:qFormat/>
    <w:rsid w:val="003F47B2"/>
    <w:pPr>
      <w:spacing w:after="0" w:line="240" w:lineRule="auto"/>
    </w:pPr>
    <w:rPr>
      <w:rFonts w:ascii="Calibri" w:eastAsia="Times New Roman" w:hAnsi="Calibri" w:cs="Times New Roman"/>
    </w:rPr>
  </w:style>
  <w:style w:type="character" w:customStyle="1" w:styleId="TextbublinyChar">
    <w:name w:val="Text bubliny Char"/>
    <w:basedOn w:val="Predvolenpsmoodseku"/>
    <w:link w:val="Textbubliny"/>
    <w:uiPriority w:val="99"/>
    <w:semiHidden/>
    <w:rsid w:val="003F47B2"/>
    <w:rPr>
      <w:rFonts w:ascii="Tahoma" w:hAnsi="Tahoma" w:cs="Tahoma"/>
      <w:sz w:val="16"/>
      <w:szCs w:val="16"/>
    </w:rPr>
  </w:style>
  <w:style w:type="paragraph" w:styleId="Textbubliny">
    <w:name w:val="Balloon Text"/>
    <w:basedOn w:val="Normlny"/>
    <w:link w:val="TextbublinyChar"/>
    <w:uiPriority w:val="99"/>
    <w:semiHidden/>
    <w:unhideWhenUsed/>
    <w:rsid w:val="003F47B2"/>
    <w:pPr>
      <w:spacing w:after="0" w:line="240" w:lineRule="auto"/>
    </w:pPr>
    <w:rPr>
      <w:rFonts w:ascii="Tahoma" w:hAnsi="Tahoma" w:cs="Tahoma"/>
      <w:sz w:val="16"/>
      <w:szCs w:val="16"/>
    </w:rPr>
  </w:style>
  <w:style w:type="character" w:styleId="Hypertextovprepojenie">
    <w:name w:val="Hyperlink"/>
    <w:basedOn w:val="Predvolenpsmoodseku"/>
    <w:uiPriority w:val="99"/>
    <w:unhideWhenUsed/>
    <w:rsid w:val="003F47B2"/>
    <w:rPr>
      <w:color w:val="0000FF"/>
      <w:u w:val="single"/>
    </w:rPr>
  </w:style>
  <w:style w:type="paragraph" w:styleId="Hlavika">
    <w:name w:val="header"/>
    <w:basedOn w:val="Normlny"/>
    <w:link w:val="HlavikaChar"/>
    <w:uiPriority w:val="99"/>
    <w:unhideWhenUsed/>
    <w:rsid w:val="003F47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47B2"/>
  </w:style>
  <w:style w:type="paragraph" w:styleId="Pta">
    <w:name w:val="footer"/>
    <w:basedOn w:val="Normlny"/>
    <w:link w:val="PtaChar"/>
    <w:uiPriority w:val="99"/>
    <w:unhideWhenUsed/>
    <w:rsid w:val="003F47B2"/>
    <w:pPr>
      <w:tabs>
        <w:tab w:val="center" w:pos="4536"/>
        <w:tab w:val="right" w:pos="9072"/>
      </w:tabs>
      <w:spacing w:after="0" w:line="240" w:lineRule="auto"/>
    </w:pPr>
  </w:style>
  <w:style w:type="character" w:customStyle="1" w:styleId="PtaChar">
    <w:name w:val="Päta Char"/>
    <w:basedOn w:val="Predvolenpsmoodseku"/>
    <w:link w:val="Pta"/>
    <w:uiPriority w:val="99"/>
    <w:rsid w:val="003F47B2"/>
  </w:style>
  <w:style w:type="character" w:customStyle="1" w:styleId="TextkomentraChar">
    <w:name w:val="Text komentára Char"/>
    <w:basedOn w:val="Predvolenpsmoodseku"/>
    <w:link w:val="Textkomentra"/>
    <w:uiPriority w:val="99"/>
    <w:semiHidden/>
    <w:rsid w:val="003F47B2"/>
    <w:rPr>
      <w:sz w:val="20"/>
      <w:szCs w:val="20"/>
    </w:rPr>
  </w:style>
  <w:style w:type="paragraph" w:styleId="Textkomentra">
    <w:name w:val="annotation text"/>
    <w:basedOn w:val="Normlny"/>
    <w:link w:val="TextkomentraChar"/>
    <w:uiPriority w:val="99"/>
    <w:semiHidden/>
    <w:unhideWhenUsed/>
    <w:rsid w:val="003F47B2"/>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3F47B2"/>
    <w:rPr>
      <w:b/>
      <w:bCs/>
      <w:sz w:val="20"/>
      <w:szCs w:val="20"/>
    </w:rPr>
  </w:style>
  <w:style w:type="paragraph" w:styleId="Predmetkomentra">
    <w:name w:val="annotation subject"/>
    <w:basedOn w:val="Textkomentra"/>
    <w:next w:val="Textkomentra"/>
    <w:link w:val="PredmetkomentraChar"/>
    <w:uiPriority w:val="99"/>
    <w:semiHidden/>
    <w:unhideWhenUsed/>
    <w:rsid w:val="003F47B2"/>
    <w:rPr>
      <w:b/>
      <w:bCs/>
    </w:rPr>
  </w:style>
  <w:style w:type="character" w:styleId="Odkaznakomentr">
    <w:name w:val="annotation reference"/>
    <w:basedOn w:val="Predvolenpsmoodseku"/>
    <w:uiPriority w:val="99"/>
    <w:semiHidden/>
    <w:unhideWhenUsed/>
    <w:rsid w:val="00777D7E"/>
    <w:rPr>
      <w:sz w:val="16"/>
      <w:szCs w:val="16"/>
    </w:rPr>
  </w:style>
  <w:style w:type="paragraph" w:styleId="Revzia">
    <w:name w:val="Revision"/>
    <w:hidden/>
    <w:uiPriority w:val="99"/>
    <w:semiHidden/>
    <w:rsid w:val="000230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47B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47B2"/>
    <w:pPr>
      <w:ind w:left="720"/>
      <w:contextualSpacing/>
    </w:pPr>
  </w:style>
  <w:style w:type="paragraph" w:styleId="Normlnywebov">
    <w:name w:val="Normal (Web)"/>
    <w:basedOn w:val="Normlny"/>
    <w:uiPriority w:val="99"/>
    <w:unhideWhenUsed/>
    <w:rsid w:val="003F47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F47B2"/>
  </w:style>
  <w:style w:type="paragraph" w:styleId="Bezriadkovania">
    <w:name w:val="No Spacing"/>
    <w:uiPriority w:val="1"/>
    <w:qFormat/>
    <w:rsid w:val="003F47B2"/>
    <w:pPr>
      <w:spacing w:after="0" w:line="240" w:lineRule="auto"/>
    </w:pPr>
    <w:rPr>
      <w:rFonts w:ascii="Calibri" w:eastAsia="Times New Roman" w:hAnsi="Calibri" w:cs="Times New Roman"/>
    </w:rPr>
  </w:style>
  <w:style w:type="character" w:customStyle="1" w:styleId="TextbublinyChar">
    <w:name w:val="Text bubliny Char"/>
    <w:basedOn w:val="Predvolenpsmoodseku"/>
    <w:link w:val="Textbubliny"/>
    <w:uiPriority w:val="99"/>
    <w:semiHidden/>
    <w:rsid w:val="003F47B2"/>
    <w:rPr>
      <w:rFonts w:ascii="Tahoma" w:hAnsi="Tahoma" w:cs="Tahoma"/>
      <w:sz w:val="16"/>
      <w:szCs w:val="16"/>
    </w:rPr>
  </w:style>
  <w:style w:type="paragraph" w:styleId="Textbubliny">
    <w:name w:val="Balloon Text"/>
    <w:basedOn w:val="Normlny"/>
    <w:link w:val="TextbublinyChar"/>
    <w:uiPriority w:val="99"/>
    <w:semiHidden/>
    <w:unhideWhenUsed/>
    <w:rsid w:val="003F47B2"/>
    <w:pPr>
      <w:spacing w:after="0" w:line="240" w:lineRule="auto"/>
    </w:pPr>
    <w:rPr>
      <w:rFonts w:ascii="Tahoma" w:hAnsi="Tahoma" w:cs="Tahoma"/>
      <w:sz w:val="16"/>
      <w:szCs w:val="16"/>
    </w:rPr>
  </w:style>
  <w:style w:type="character" w:styleId="Hypertextovprepojenie">
    <w:name w:val="Hyperlink"/>
    <w:basedOn w:val="Predvolenpsmoodseku"/>
    <w:uiPriority w:val="99"/>
    <w:unhideWhenUsed/>
    <w:rsid w:val="003F47B2"/>
    <w:rPr>
      <w:color w:val="0000FF"/>
      <w:u w:val="single"/>
    </w:rPr>
  </w:style>
  <w:style w:type="paragraph" w:styleId="Hlavika">
    <w:name w:val="header"/>
    <w:basedOn w:val="Normlny"/>
    <w:link w:val="HlavikaChar"/>
    <w:uiPriority w:val="99"/>
    <w:unhideWhenUsed/>
    <w:rsid w:val="003F47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47B2"/>
  </w:style>
  <w:style w:type="paragraph" w:styleId="Pta">
    <w:name w:val="footer"/>
    <w:basedOn w:val="Normlny"/>
    <w:link w:val="PtaChar"/>
    <w:uiPriority w:val="99"/>
    <w:unhideWhenUsed/>
    <w:rsid w:val="003F47B2"/>
    <w:pPr>
      <w:tabs>
        <w:tab w:val="center" w:pos="4536"/>
        <w:tab w:val="right" w:pos="9072"/>
      </w:tabs>
      <w:spacing w:after="0" w:line="240" w:lineRule="auto"/>
    </w:pPr>
  </w:style>
  <w:style w:type="character" w:customStyle="1" w:styleId="PtaChar">
    <w:name w:val="Päta Char"/>
    <w:basedOn w:val="Predvolenpsmoodseku"/>
    <w:link w:val="Pta"/>
    <w:uiPriority w:val="99"/>
    <w:rsid w:val="003F47B2"/>
  </w:style>
  <w:style w:type="character" w:customStyle="1" w:styleId="TextkomentraChar">
    <w:name w:val="Text komentára Char"/>
    <w:basedOn w:val="Predvolenpsmoodseku"/>
    <w:link w:val="Textkomentra"/>
    <w:uiPriority w:val="99"/>
    <w:semiHidden/>
    <w:rsid w:val="003F47B2"/>
    <w:rPr>
      <w:sz w:val="20"/>
      <w:szCs w:val="20"/>
    </w:rPr>
  </w:style>
  <w:style w:type="paragraph" w:styleId="Textkomentra">
    <w:name w:val="annotation text"/>
    <w:basedOn w:val="Normlny"/>
    <w:link w:val="TextkomentraChar"/>
    <w:uiPriority w:val="99"/>
    <w:semiHidden/>
    <w:unhideWhenUsed/>
    <w:rsid w:val="003F47B2"/>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3F47B2"/>
    <w:rPr>
      <w:b/>
      <w:bCs/>
      <w:sz w:val="20"/>
      <w:szCs w:val="20"/>
    </w:rPr>
  </w:style>
  <w:style w:type="paragraph" w:styleId="Predmetkomentra">
    <w:name w:val="annotation subject"/>
    <w:basedOn w:val="Textkomentra"/>
    <w:next w:val="Textkomentra"/>
    <w:link w:val="PredmetkomentraChar"/>
    <w:uiPriority w:val="99"/>
    <w:semiHidden/>
    <w:unhideWhenUsed/>
    <w:rsid w:val="003F47B2"/>
    <w:rPr>
      <w:b/>
      <w:bCs/>
    </w:rPr>
  </w:style>
  <w:style w:type="character" w:styleId="Odkaznakomentr">
    <w:name w:val="annotation reference"/>
    <w:basedOn w:val="Predvolenpsmoodseku"/>
    <w:uiPriority w:val="99"/>
    <w:semiHidden/>
    <w:unhideWhenUsed/>
    <w:rsid w:val="00777D7E"/>
    <w:rPr>
      <w:sz w:val="16"/>
      <w:szCs w:val="16"/>
    </w:rPr>
  </w:style>
  <w:style w:type="paragraph" w:styleId="Revzia">
    <w:name w:val="Revision"/>
    <w:hidden/>
    <w:uiPriority w:val="99"/>
    <w:semiHidden/>
    <w:rsid w:val="00023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2946">
      <w:bodyDiv w:val="1"/>
      <w:marLeft w:val="0"/>
      <w:marRight w:val="0"/>
      <w:marTop w:val="0"/>
      <w:marBottom w:val="0"/>
      <w:divBdr>
        <w:top w:val="none" w:sz="0" w:space="0" w:color="auto"/>
        <w:left w:val="none" w:sz="0" w:space="0" w:color="auto"/>
        <w:bottom w:val="none" w:sz="0" w:space="0" w:color="auto"/>
        <w:right w:val="none" w:sz="0" w:space="0" w:color="auto"/>
      </w:divBdr>
    </w:div>
    <w:div w:id="918832017">
      <w:bodyDiv w:val="1"/>
      <w:marLeft w:val="0"/>
      <w:marRight w:val="0"/>
      <w:marTop w:val="0"/>
      <w:marBottom w:val="0"/>
      <w:divBdr>
        <w:top w:val="none" w:sz="0" w:space="0" w:color="auto"/>
        <w:left w:val="none" w:sz="0" w:space="0" w:color="auto"/>
        <w:bottom w:val="none" w:sz="0" w:space="0" w:color="auto"/>
        <w:right w:val="none" w:sz="0" w:space="0" w:color="auto"/>
      </w:divBdr>
    </w:div>
    <w:div w:id="1083913416">
      <w:bodyDiv w:val="1"/>
      <w:marLeft w:val="0"/>
      <w:marRight w:val="0"/>
      <w:marTop w:val="0"/>
      <w:marBottom w:val="0"/>
      <w:divBdr>
        <w:top w:val="none" w:sz="0" w:space="0" w:color="auto"/>
        <w:left w:val="none" w:sz="0" w:space="0" w:color="auto"/>
        <w:bottom w:val="none" w:sz="0" w:space="0" w:color="auto"/>
        <w:right w:val="none" w:sz="0" w:space="0" w:color="auto"/>
      </w:divBdr>
      <w:divsChild>
        <w:div w:id="155268798">
          <w:marLeft w:val="0"/>
          <w:marRight w:val="0"/>
          <w:marTop w:val="0"/>
          <w:marBottom w:val="0"/>
          <w:divBdr>
            <w:top w:val="none" w:sz="0" w:space="0" w:color="auto"/>
            <w:left w:val="none" w:sz="0" w:space="0" w:color="auto"/>
            <w:bottom w:val="none" w:sz="0" w:space="0" w:color="auto"/>
            <w:right w:val="none" w:sz="0" w:space="0" w:color="auto"/>
          </w:divBdr>
          <w:divsChild>
            <w:div w:id="1645112597">
              <w:marLeft w:val="0"/>
              <w:marRight w:val="0"/>
              <w:marTop w:val="0"/>
              <w:marBottom w:val="0"/>
              <w:divBdr>
                <w:top w:val="none" w:sz="0" w:space="0" w:color="auto"/>
                <w:left w:val="none" w:sz="0" w:space="0" w:color="auto"/>
                <w:bottom w:val="none" w:sz="0" w:space="0" w:color="auto"/>
                <w:right w:val="none" w:sz="0" w:space="0" w:color="auto"/>
              </w:divBdr>
            </w:div>
            <w:div w:id="1608587489">
              <w:marLeft w:val="0"/>
              <w:marRight w:val="0"/>
              <w:marTop w:val="0"/>
              <w:marBottom w:val="0"/>
              <w:divBdr>
                <w:top w:val="none" w:sz="0" w:space="0" w:color="auto"/>
                <w:left w:val="none" w:sz="0" w:space="0" w:color="auto"/>
                <w:bottom w:val="none" w:sz="0" w:space="0" w:color="auto"/>
                <w:right w:val="none" w:sz="0" w:space="0" w:color="auto"/>
              </w:divBdr>
            </w:div>
            <w:div w:id="589124766">
              <w:marLeft w:val="0"/>
              <w:marRight w:val="0"/>
              <w:marTop w:val="0"/>
              <w:marBottom w:val="0"/>
              <w:divBdr>
                <w:top w:val="none" w:sz="0" w:space="0" w:color="auto"/>
                <w:left w:val="none" w:sz="0" w:space="0" w:color="auto"/>
                <w:bottom w:val="none" w:sz="0" w:space="0" w:color="auto"/>
                <w:right w:val="none" w:sz="0" w:space="0" w:color="auto"/>
              </w:divBdr>
              <w:divsChild>
                <w:div w:id="61875134">
                  <w:marLeft w:val="0"/>
                  <w:marRight w:val="0"/>
                  <w:marTop w:val="0"/>
                  <w:marBottom w:val="0"/>
                  <w:divBdr>
                    <w:top w:val="none" w:sz="0" w:space="0" w:color="auto"/>
                    <w:left w:val="none" w:sz="0" w:space="0" w:color="auto"/>
                    <w:bottom w:val="none" w:sz="0" w:space="0" w:color="auto"/>
                    <w:right w:val="none" w:sz="0" w:space="0" w:color="auto"/>
                  </w:divBdr>
                </w:div>
                <w:div w:id="1129930222">
                  <w:marLeft w:val="0"/>
                  <w:marRight w:val="0"/>
                  <w:marTop w:val="0"/>
                  <w:marBottom w:val="0"/>
                  <w:divBdr>
                    <w:top w:val="none" w:sz="0" w:space="0" w:color="auto"/>
                    <w:left w:val="none" w:sz="0" w:space="0" w:color="auto"/>
                    <w:bottom w:val="none" w:sz="0" w:space="0" w:color="auto"/>
                    <w:right w:val="none" w:sz="0" w:space="0" w:color="auto"/>
                  </w:divBdr>
                </w:div>
              </w:divsChild>
            </w:div>
            <w:div w:id="219291307">
              <w:marLeft w:val="0"/>
              <w:marRight w:val="0"/>
              <w:marTop w:val="0"/>
              <w:marBottom w:val="0"/>
              <w:divBdr>
                <w:top w:val="none" w:sz="0" w:space="0" w:color="auto"/>
                <w:left w:val="none" w:sz="0" w:space="0" w:color="auto"/>
                <w:bottom w:val="none" w:sz="0" w:space="0" w:color="auto"/>
                <w:right w:val="none" w:sz="0" w:space="0" w:color="auto"/>
              </w:divBdr>
              <w:divsChild>
                <w:div w:id="1570573538">
                  <w:marLeft w:val="0"/>
                  <w:marRight w:val="0"/>
                  <w:marTop w:val="0"/>
                  <w:marBottom w:val="0"/>
                  <w:divBdr>
                    <w:top w:val="none" w:sz="0" w:space="0" w:color="auto"/>
                    <w:left w:val="none" w:sz="0" w:space="0" w:color="auto"/>
                    <w:bottom w:val="none" w:sz="0" w:space="0" w:color="auto"/>
                    <w:right w:val="none" w:sz="0" w:space="0" w:color="auto"/>
                  </w:divBdr>
                </w:div>
                <w:div w:id="1070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3439">
      <w:bodyDiv w:val="1"/>
      <w:marLeft w:val="0"/>
      <w:marRight w:val="0"/>
      <w:marTop w:val="0"/>
      <w:marBottom w:val="0"/>
      <w:divBdr>
        <w:top w:val="none" w:sz="0" w:space="0" w:color="auto"/>
        <w:left w:val="none" w:sz="0" w:space="0" w:color="auto"/>
        <w:bottom w:val="none" w:sz="0" w:space="0" w:color="auto"/>
        <w:right w:val="none" w:sz="0" w:space="0" w:color="auto"/>
      </w:divBdr>
      <w:divsChild>
        <w:div w:id="702365586">
          <w:marLeft w:val="0"/>
          <w:marRight w:val="0"/>
          <w:marTop w:val="0"/>
          <w:marBottom w:val="0"/>
          <w:divBdr>
            <w:top w:val="none" w:sz="0" w:space="0" w:color="auto"/>
            <w:left w:val="none" w:sz="0" w:space="0" w:color="auto"/>
            <w:bottom w:val="none" w:sz="0" w:space="0" w:color="auto"/>
            <w:right w:val="none" w:sz="0" w:space="0" w:color="auto"/>
          </w:divBdr>
        </w:div>
        <w:div w:id="1913811141">
          <w:marLeft w:val="0"/>
          <w:marRight w:val="0"/>
          <w:marTop w:val="0"/>
          <w:marBottom w:val="0"/>
          <w:divBdr>
            <w:top w:val="none" w:sz="0" w:space="0" w:color="auto"/>
            <w:left w:val="none" w:sz="0" w:space="0" w:color="auto"/>
            <w:bottom w:val="none" w:sz="0" w:space="0" w:color="auto"/>
            <w:right w:val="none" w:sz="0" w:space="0" w:color="auto"/>
          </w:divBdr>
        </w:div>
        <w:div w:id="1708994282">
          <w:marLeft w:val="0"/>
          <w:marRight w:val="0"/>
          <w:marTop w:val="0"/>
          <w:marBottom w:val="0"/>
          <w:divBdr>
            <w:top w:val="none" w:sz="0" w:space="0" w:color="auto"/>
            <w:left w:val="none" w:sz="0" w:space="0" w:color="auto"/>
            <w:bottom w:val="none" w:sz="0" w:space="0" w:color="auto"/>
            <w:right w:val="none" w:sz="0" w:space="0" w:color="auto"/>
          </w:divBdr>
        </w:div>
      </w:divsChild>
    </w:div>
    <w:div w:id="1439715616">
      <w:bodyDiv w:val="1"/>
      <w:marLeft w:val="0"/>
      <w:marRight w:val="0"/>
      <w:marTop w:val="0"/>
      <w:marBottom w:val="0"/>
      <w:divBdr>
        <w:top w:val="none" w:sz="0" w:space="0" w:color="auto"/>
        <w:left w:val="none" w:sz="0" w:space="0" w:color="auto"/>
        <w:bottom w:val="none" w:sz="0" w:space="0" w:color="auto"/>
        <w:right w:val="none" w:sz="0" w:space="0" w:color="auto"/>
      </w:divBdr>
    </w:div>
    <w:div w:id="1703550455">
      <w:bodyDiv w:val="1"/>
      <w:marLeft w:val="0"/>
      <w:marRight w:val="0"/>
      <w:marTop w:val="0"/>
      <w:marBottom w:val="0"/>
      <w:divBdr>
        <w:top w:val="none" w:sz="0" w:space="0" w:color="auto"/>
        <w:left w:val="none" w:sz="0" w:space="0" w:color="auto"/>
        <w:bottom w:val="none" w:sz="0" w:space="0" w:color="auto"/>
        <w:right w:val="none" w:sz="0" w:space="0" w:color="auto"/>
      </w:divBdr>
    </w:div>
    <w:div w:id="17642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ov-lex.sk/pravne-predpisy/SK/ZZ/2009/8/20170101" TargetMode="External"/><Relationship Id="rId18" Type="http://schemas.openxmlformats.org/officeDocument/2006/relationships/hyperlink" Target="https://www.slov-lex.sk/pravne-predpisy/SK/ZZ/2009/8/20170101"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lov-lex.sk/pravne-predpisy/SK/ZZ/2009/8/20170101" TargetMode="External"/><Relationship Id="rId17" Type="http://schemas.openxmlformats.org/officeDocument/2006/relationships/hyperlink" Target="https://www.slov-lex.sk/pravne-predpisy/SK/ZZ/2009/8/20170101" TargetMode="External"/><Relationship Id="rId2" Type="http://schemas.openxmlformats.org/officeDocument/2006/relationships/customXml" Target="../customXml/item2.xml"/><Relationship Id="rId16" Type="http://schemas.openxmlformats.org/officeDocument/2006/relationships/hyperlink" Target="https://www.slov-lex.sk/pravne-predpisy/SK/ZZ/2009/8/201701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v-lex.sk/pravne-predpisy/SK/ZZ/2009/8/20170101"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slov-lex.sk/pravne-predpisy/SK/ZZ/2009/8/20170101" TargetMode="External"/><Relationship Id="rId23" Type="http://schemas.openxmlformats.org/officeDocument/2006/relationships/fontTable" Target="fontTable.xml"/><Relationship Id="rId10" Type="http://schemas.openxmlformats.org/officeDocument/2006/relationships/hyperlink" Target="https://www.slov-lex.sk/pravne-predpisy/SK/ZZ/2009/8/20170101" TargetMode="External"/><Relationship Id="rId19" Type="http://schemas.openxmlformats.org/officeDocument/2006/relationships/hyperlink" Target="https://www.slov-lex.sk/pravne-predpisy/SK/ZZ/2009/8/201701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lov-lex.sk/pravne-predpisy/SK/ZZ/2009/8/20170101"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_HSR"/>
    <f:field ref="objsubject" par="" edit="true" text=""/>
    <f:field ref="objcreatedby" par="" text="Birnstein, Martin"/>
    <f:field ref="objcreatedat" par="" text="20.5.2019 13:03:18"/>
    <f:field ref="objchangedby" par="" text="Administrator, System"/>
    <f:field ref="objmodifiedat" par="" text="20.5.2019 13:03: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34D4D2-4235-4DF7-B636-E2C91C34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34</Pages>
  <Words>12752</Words>
  <Characters>72689</Characters>
  <Application>Microsoft Office Word</Application>
  <DocSecurity>0</DocSecurity>
  <Lines>605</Lines>
  <Paragraphs>170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A.S.</cp:lastModifiedBy>
  <cp:revision>28</cp:revision>
  <cp:lastPrinted>2019-05-17T09:07:00Z</cp:lastPrinted>
  <dcterms:created xsi:type="dcterms:W3CDTF">2019-05-17T09:28:00Z</dcterms:created>
  <dcterms:modified xsi:type="dcterms:W3CDTF">2019-06-06T11:39:00Z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predmetného návrhu zákona informovaná prostredníctvom predbežnej informácie č.&amp;nbsp;PI/2018/105 zverejnenej na portáli Slov-Lex od 22. 5. 2018 s&amp;nbsp;termínom ukončenia možnosti zaslania vyjad</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Martin Birnstein</vt:lpwstr>
  </property>
  <property fmtid="{D5CDD505-2E9C-101B-9397-08002B2CF9AE}" pid="12" name="FSC#SKEDITIONSLOVLEX@103.510:zodppredkladatel">
    <vt:lpwstr>Ing. Denisa Saková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8/2009 Z. z. o cestnej premávke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2018</vt:lpwstr>
  </property>
  <property fmtid="{D5CDD505-2E9C-101B-9397-08002B2CF9AE}" pid="23" name="FSC#SKEDITIONSLOVLEX@103.510:plnynazovpredpis">
    <vt:lpwstr> Zákon, ktorým sa mení a dopĺňa zákon č. 8/2009 Z. z. o cestnej premávke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KM-OPVA-2019/004064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91 ods. 1 písm. c) tretia časť hlava VI Zmluvy o fungovaní Európskej únie v platnom znení – Doprava  </vt:lpwstr>
  </property>
  <property fmtid="{D5CDD505-2E9C-101B-9397-08002B2CF9AE}" pid="47" name="FSC#SKEDITIONSLOVLEX@103.510:AttrStrListDocPropSekundarneLegPravoPO">
    <vt:lpwstr>- smernica Európskeho Parlamentu a Rady (EÚ) 2018/645 z 8. apríla 2018, ktorou sa mení smernica 2003/59/ES o základnej kvalifikácii a pravidelnom výcviku vodičov určitých cestných vozidiel nákladnej a osobnej dopravy a smernica 2006/126/ES o vodičských pr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nie je obsiahnutá v judikatúre Súdneho dvora Európskej únie.</vt:lpwstr>
  </property>
  <property fmtid="{D5CDD505-2E9C-101B-9397-08002B2CF9AE}" pid="52" name="FSC#SKEDITIONSLOVLEX@103.510:AttrStrListDocPropLehotaPrebratieSmernice">
    <vt:lpwstr>- transpozičná lehota smernice 2018/645 je 23. máj 2020;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proti Slovenskej republike v súčasnosti neprebieha žiadne konanie;</vt:lpwstr>
  </property>
  <property fmtid="{D5CDD505-2E9C-101B-9397-08002B2CF9AE}" pid="55" name="FSC#SKEDITIONSLOVLEX@103.510:AttrStrListDocPropInfoUzPreberanePP">
    <vt:lpwstr>- smernica 2018/645 zatiaľ nie je prebratá;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4. 6. 2018</vt:lpwstr>
  </property>
  <property fmtid="{D5CDD505-2E9C-101B-9397-08002B2CF9AE}" pid="59" name="FSC#SKEDITIONSLOVLEX@103.510:AttrDateDocPropUkonceniePKK">
    <vt:lpwstr>18. 6. 2018</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style="text-align: justify;"&gt;Predpokladá sa, že negatívny vplyv na rozpočet verejnej správy bude prevažne len jednorazový, najvyšší podiel sa predpokladá pri úprave informačných systémov evidencie vodičov a&amp;nbsp;evidencie vozidiel; nálady súvisiace s t</vt:lpwstr>
  </property>
  <property fmtid="{D5CDD505-2E9C-101B-9397-08002B2CF9AE}" pid="66" name="FSC#SKEDITIONSLOVLEX@103.510:AttrStrListDocPropAltRiesenia">
    <vt:lpwstr>Alternatívne riešenia boli zvažované na úseku zmien v evidencii vozidiel prostredníctvom elektronickej služby zavedenej na tento účel, vrátane vykonávania zmien držiteľov vozidiel. V súčasnosti sa zmeny v evidencii vozidiel vykonávajú na dopravnom inšpekt</vt:lpwstr>
  </property>
  <property fmtid="{D5CDD505-2E9C-101B-9397-08002B2CF9AE}" pid="67" name="FSC#SKEDITIONSLOVLEX@103.510:AttrStrListDocPropStanoviskoGest">
    <vt:lpwstr>&lt;p style="margin-left: 7.85pt; text-align: justify;"&gt;Komisia uplatnila k materiálu nasledovné pripomienky a odporúčania: Materiál predpokladá pozitívno-negatívne vplyvy na rozpočet verejnej správy, ktoré nie sú rozpočtovo zabezpečené; pozitívne vplyvy na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vnútra</vt:lpwstr>
  </property>
  <property fmtid="{D5CDD505-2E9C-101B-9397-08002B2CF9AE}" pid="137" name="FSC#SKEDITIONSLOVLEX@103.510:AttrStrListDocPropUznesenieNaVedomie">
    <vt:lpwstr>predsedovi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vnútra</vt:lpwstr>
  </property>
  <property fmtid="{D5CDD505-2E9C-101B-9397-08002B2CF9AE}" pid="142" name="FSC#SKEDITIONSLOVLEX@103.510:funkciaZodpPredAkuzativ">
    <vt:lpwstr>ministerke vnútra</vt:lpwstr>
  </property>
  <property fmtid="{D5CDD505-2E9C-101B-9397-08002B2CF9AE}" pid="143" name="FSC#SKEDITIONSLOVLEX@103.510:funkciaZodpPredDativ">
    <vt:lpwstr>ministerky vnútra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Denisa Saková_x000d_
ministerka vnútra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8/2009 Z. z. o cestnej premávke a o zmene a doplnení niektorých zákonov v znení neskorších predpisov a ktorým sa menia a dopĺňajú niektoré zákony (ďalej len „návrh zákona“) sa </vt:lpwstr>
  </property>
  <property fmtid="{D5CDD505-2E9C-101B-9397-08002B2CF9AE}" pid="150" name="FSC#SKEDITIONSLOVLEX@103.510:vytvorenedna">
    <vt:lpwstr>20. 5. 2019</vt:lpwstr>
  </property>
  <property fmtid="{D5CDD505-2E9C-101B-9397-08002B2CF9AE}" pid="151" name="FSC#COOSYSTEM@1.1:Container">
    <vt:lpwstr>COO.2145.1000.3.3376253</vt:lpwstr>
  </property>
  <property fmtid="{D5CDD505-2E9C-101B-9397-08002B2CF9AE}" pid="152" name="FSC#FSCFOLIO@1.1001:docpropproject">
    <vt:lpwstr/>
  </property>
</Properties>
</file>